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744A6E" w:rsidR="00744A6E" w:rsidP="00744A6E" w:rsidRDefault="00744A6E" w14:paraId="74062D8B" w14:textId="576ADC5B">
      <w:pPr>
        <w:jc w:val="right"/>
        <w:rPr>
          <w:rFonts w:ascii="Palatino Linotype" w:hAnsi="Palatino Linotype"/>
          <w:sz w:val="20"/>
          <w:szCs w:val="20"/>
        </w:rPr>
      </w:pPr>
      <w:r w:rsidRPr="2A8C3D5D" w:rsidR="00744A6E">
        <w:rPr>
          <w:rFonts w:ascii="Palatino Linotype" w:hAnsi="Palatino Linotype"/>
          <w:i w:val="1"/>
          <w:iCs w:val="1"/>
          <w:sz w:val="20"/>
          <w:szCs w:val="20"/>
        </w:rPr>
        <w:t>Curriculum Vitae</w:t>
      </w:r>
    </w:p>
    <w:p w:rsidR="00361147" w:rsidP="0067052C" w:rsidRDefault="00744A6E" w14:paraId="665F0BFF" w14:textId="2A83AEFB">
      <w:pPr>
        <w:spacing w:after="0"/>
        <w:contextualSpacing/>
        <w:jc w:val="center"/>
      </w:pPr>
      <w:r w:rsidRPr="00744A6E">
        <w:rPr>
          <w:noProof/>
        </w:rPr>
        <w:drawing>
          <wp:inline distT="0" distB="0" distL="0" distR="0" wp14:anchorId="1A0D41A5" wp14:editId="099C03FA">
            <wp:extent cx="1225550" cy="1838325"/>
            <wp:effectExtent l="0" t="0" r="0" b="9525"/>
            <wp:docPr id="3081" name="Picture 19" descr="A person in a suit and tie&#10;&#10;Description automatically generated with medium confidence">
              <a:extLst xmlns:a="http://schemas.openxmlformats.org/drawingml/2006/main">
                <a:ext uri="{FF2B5EF4-FFF2-40B4-BE49-F238E27FC236}">
                  <a16:creationId xmlns:a16="http://schemas.microsoft.com/office/drawing/2014/main" id="{D587607C-37E0-023B-8656-F72473C5DE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19" descr="A person in a suit and tie&#10;&#10;Description automatically generated with medium confidence">
                      <a:extLst>
                        <a:ext uri="{FF2B5EF4-FFF2-40B4-BE49-F238E27FC236}">
                          <a16:creationId xmlns:a16="http://schemas.microsoft.com/office/drawing/2014/main" id="{D587607C-37E0-023B-8656-F72473C5DE9C}"/>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AC114A" w:rsidR="0067052C" w:rsidP="00E75532" w:rsidRDefault="0067052C" w14:paraId="18DCA11D" w14:textId="049A2291">
      <w:pPr>
        <w:spacing w:after="240" w:line="240" w:lineRule="auto"/>
        <w:contextualSpacing/>
        <w:jc w:val="center"/>
        <w:rPr>
          <w:rFonts w:ascii="Palatino Linotype" w:hAnsi="Palatino Linotype"/>
          <w:b/>
          <w:bCs/>
          <w:lang w:val="it-IT"/>
        </w:rPr>
      </w:pPr>
      <w:r w:rsidRPr="00AC114A">
        <w:rPr>
          <w:rFonts w:ascii="Palatino Linotype" w:hAnsi="Palatino Linotype"/>
          <w:b/>
          <w:bCs/>
          <w:lang w:val="it-IT"/>
        </w:rPr>
        <w:t>Michael G. Vitale, M.D., MPH</w:t>
      </w:r>
    </w:p>
    <w:p w:rsidRPr="0046251E" w:rsidR="00E75532" w:rsidP="00E75532" w:rsidRDefault="00E75532" w14:paraId="5A4C233A" w14:textId="46196A34">
      <w:pPr>
        <w:autoSpaceDE w:val="0"/>
        <w:autoSpaceDN w:val="0"/>
        <w:adjustRightInd w:val="0"/>
        <w:spacing w:after="0" w:line="240" w:lineRule="auto"/>
        <w:jc w:val="center"/>
        <w:rPr>
          <w:rFonts w:ascii="Palatino Linotype" w:hAnsi="Palatino Linotype" w:cs="AvenirLTPro-LightOblique"/>
          <w:i/>
          <w:iCs/>
          <w:sz w:val="16"/>
          <w:szCs w:val="16"/>
        </w:rPr>
      </w:pPr>
      <w:r w:rsidRPr="0046251E">
        <w:rPr>
          <w:rFonts w:ascii="Palatino Linotype" w:hAnsi="Palatino Linotype" w:cs="AvenirLTPro-LightOblique"/>
          <w:i/>
          <w:iCs/>
          <w:sz w:val="16"/>
          <w:szCs w:val="16"/>
        </w:rPr>
        <w:t>Ana Lucia Professor of Pediatric Orthopedic Surgery &amp; Neurosurgery</w:t>
      </w:r>
    </w:p>
    <w:p w:rsidRPr="0046251E" w:rsidR="00E75532" w:rsidP="00E75532" w:rsidRDefault="00E75532" w14:paraId="35F03C24" w14:textId="77777777">
      <w:pPr>
        <w:autoSpaceDE w:val="0"/>
        <w:autoSpaceDN w:val="0"/>
        <w:adjustRightInd w:val="0"/>
        <w:spacing w:after="0" w:line="240" w:lineRule="auto"/>
        <w:jc w:val="center"/>
        <w:rPr>
          <w:rFonts w:ascii="Palatino Linotype" w:hAnsi="Palatino Linotype" w:cs="AvenirLTPro-LightOblique"/>
          <w:i/>
          <w:iCs/>
          <w:sz w:val="16"/>
          <w:szCs w:val="16"/>
        </w:rPr>
      </w:pPr>
      <w:r w:rsidRPr="0046251E">
        <w:rPr>
          <w:rFonts w:ascii="Palatino Linotype" w:hAnsi="Palatino Linotype" w:cs="AvenirLTPro-LightOblique"/>
          <w:i/>
          <w:iCs/>
          <w:sz w:val="16"/>
          <w:szCs w:val="16"/>
        </w:rPr>
        <w:t>Chief, Pediatric Spine and Scoliosis Service</w:t>
      </w:r>
    </w:p>
    <w:p w:rsidRPr="0046251E" w:rsidR="00E75532" w:rsidP="00E75532" w:rsidRDefault="00E75532" w14:paraId="5C400346" w14:textId="05274B13">
      <w:pPr>
        <w:autoSpaceDE w:val="0"/>
        <w:autoSpaceDN w:val="0"/>
        <w:adjustRightInd w:val="0"/>
        <w:spacing w:after="0" w:line="240" w:lineRule="auto"/>
        <w:jc w:val="center"/>
        <w:rPr>
          <w:rFonts w:ascii="Palatino Linotype" w:hAnsi="Palatino Linotype" w:cs="AvenirLTPro-LightOblique"/>
          <w:i/>
          <w:iCs/>
          <w:sz w:val="16"/>
          <w:szCs w:val="16"/>
        </w:rPr>
      </w:pPr>
      <w:r w:rsidRPr="0046251E">
        <w:rPr>
          <w:rFonts w:ascii="Palatino Linotype" w:hAnsi="Palatino Linotype" w:cs="AvenirLTPro-LightOblique"/>
          <w:i/>
          <w:iCs/>
          <w:sz w:val="16"/>
          <w:szCs w:val="16"/>
        </w:rPr>
        <w:t>Director, Pediatric Orthopedic Surgery-New York Presbyterian Enterprise</w:t>
      </w:r>
    </w:p>
    <w:p w:rsidRPr="0046251E" w:rsidR="00E75532" w:rsidP="00E75532" w:rsidRDefault="00E75532" w14:paraId="1ECA783D" w14:textId="291E1E10">
      <w:pPr>
        <w:autoSpaceDE w:val="0"/>
        <w:autoSpaceDN w:val="0"/>
        <w:adjustRightInd w:val="0"/>
        <w:spacing w:after="0" w:line="240" w:lineRule="auto"/>
        <w:jc w:val="center"/>
        <w:rPr>
          <w:rFonts w:ascii="Palatino Linotype" w:hAnsi="Palatino Linotype" w:cs="AvenirLTPro-LightOblique"/>
          <w:i/>
          <w:iCs/>
          <w:sz w:val="16"/>
          <w:szCs w:val="16"/>
        </w:rPr>
      </w:pPr>
      <w:r w:rsidRPr="0046251E">
        <w:rPr>
          <w:rFonts w:ascii="Palatino Linotype" w:hAnsi="Palatino Linotype" w:cs="AvenirLTPro-LightOblique"/>
          <w:i/>
          <w:iCs/>
          <w:sz w:val="16"/>
          <w:szCs w:val="16"/>
        </w:rPr>
        <w:t>Vice Chair – Quality and Strategy, Department of Orthopedic Surgery</w:t>
      </w:r>
    </w:p>
    <w:p w:rsidRPr="0046251E" w:rsidR="00E75532" w:rsidP="00E75532" w:rsidRDefault="00E75532" w14:paraId="58736D89" w14:textId="77777777">
      <w:pPr>
        <w:autoSpaceDE w:val="0"/>
        <w:autoSpaceDN w:val="0"/>
        <w:adjustRightInd w:val="0"/>
        <w:spacing w:after="0" w:line="240" w:lineRule="auto"/>
        <w:jc w:val="center"/>
        <w:rPr>
          <w:rFonts w:ascii="Palatino Linotype" w:hAnsi="Palatino Linotype" w:cs="AvenirLTPro-LightOblique"/>
          <w:i/>
          <w:iCs/>
          <w:sz w:val="16"/>
          <w:szCs w:val="16"/>
        </w:rPr>
      </w:pPr>
      <w:r w:rsidRPr="0046251E">
        <w:rPr>
          <w:rFonts w:ascii="Palatino Linotype" w:hAnsi="Palatino Linotype" w:cs="AvenirLTPro-LightOblique"/>
          <w:i/>
          <w:iCs/>
          <w:sz w:val="16"/>
          <w:szCs w:val="16"/>
        </w:rPr>
        <w:t>Director, Advanced Pediatric Spinal Deformity Fellowship</w:t>
      </w:r>
    </w:p>
    <w:p w:rsidR="00E75532" w:rsidP="00E75532" w:rsidRDefault="00E75532" w14:paraId="282CD09F" w14:textId="77777777">
      <w:pPr>
        <w:spacing w:after="0" w:line="240" w:lineRule="auto"/>
        <w:rPr>
          <w:rFonts w:ascii="Palatino Linotype" w:hAnsi="Palatino Linotype"/>
          <w:b/>
          <w:bCs/>
        </w:rPr>
      </w:pPr>
    </w:p>
    <w:p w:rsidRPr="00D128B8" w:rsidR="00B474F1" w:rsidP="00E75532" w:rsidRDefault="00B474F1" w14:paraId="610B66AF" w14:textId="2CBC4033">
      <w:pPr>
        <w:pStyle w:val="ListParagraph"/>
        <w:numPr>
          <w:ilvl w:val="0"/>
          <w:numId w:val="1"/>
        </w:numPr>
        <w:spacing w:after="240" w:line="240" w:lineRule="auto"/>
        <w:ind w:left="180" w:hanging="90"/>
        <w:rPr>
          <w:rFonts w:ascii="Palatino Linotype" w:hAnsi="Palatino Linotype"/>
          <w:b/>
          <w:bCs/>
          <w:sz w:val="20"/>
          <w:szCs w:val="20"/>
        </w:rPr>
      </w:pPr>
      <w:r w:rsidRPr="00D128B8">
        <w:rPr>
          <w:rFonts w:ascii="Palatino Linotype" w:hAnsi="Palatino Linotype"/>
          <w:b/>
          <w:bCs/>
          <w:sz w:val="20"/>
          <w:szCs w:val="20"/>
        </w:rPr>
        <w:t>D</w:t>
      </w:r>
      <w:r w:rsidRPr="00D128B8" w:rsidR="00E75532">
        <w:rPr>
          <w:rFonts w:ascii="Palatino Linotype" w:hAnsi="Palatino Linotype"/>
          <w:b/>
          <w:bCs/>
          <w:sz w:val="20"/>
          <w:szCs w:val="20"/>
        </w:rPr>
        <w:t>EMOGRAPHICS</w:t>
      </w:r>
    </w:p>
    <w:p w:rsidRPr="00B474F1" w:rsidR="00B474F1" w:rsidP="000002A4" w:rsidRDefault="002F68D7" w14:paraId="34A9E05F" w14:textId="39CF600E">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HOSPITAL NAME</w:t>
      </w:r>
      <w:r w:rsidR="00B474F1">
        <w:rPr>
          <w:rFonts w:ascii="Palatino Linotype" w:hAnsi="Palatino Linotype"/>
          <w:b/>
          <w:sz w:val="16"/>
          <w:szCs w:val="16"/>
        </w:rPr>
        <w:tab/>
      </w:r>
      <w:r w:rsidRPr="00B474F1" w:rsidR="00B474F1">
        <w:rPr>
          <w:rFonts w:ascii="Palatino Linotype" w:hAnsi="Palatino Linotype"/>
          <w:bCs/>
          <w:sz w:val="16"/>
          <w:szCs w:val="16"/>
        </w:rPr>
        <w:t>Morgan Stanley Children’s Hospital of New-York Presbyterian</w:t>
      </w:r>
    </w:p>
    <w:p w:rsidRPr="00B474F1" w:rsidR="00B474F1" w:rsidP="000002A4" w:rsidRDefault="002F68D7" w14:paraId="74117214" w14:textId="316793A7">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INSTITUTION</w:t>
      </w:r>
      <w:r w:rsidRPr="00B474F1" w:rsidR="00B474F1">
        <w:rPr>
          <w:rFonts w:ascii="Palatino Linotype" w:hAnsi="Palatino Linotype"/>
          <w:bCs/>
          <w:sz w:val="16"/>
          <w:szCs w:val="16"/>
        </w:rPr>
        <w:tab/>
      </w:r>
      <w:r w:rsidRPr="00B474F1" w:rsidR="00B474F1">
        <w:rPr>
          <w:rFonts w:ascii="Palatino Linotype" w:hAnsi="Palatino Linotype"/>
          <w:bCs/>
          <w:sz w:val="16"/>
          <w:szCs w:val="16"/>
        </w:rPr>
        <w:t xml:space="preserve">Columbia University </w:t>
      </w:r>
      <w:r w:rsidR="00B20685">
        <w:rPr>
          <w:rFonts w:ascii="Palatino Linotype" w:hAnsi="Palatino Linotype"/>
          <w:bCs/>
          <w:sz w:val="16"/>
          <w:szCs w:val="16"/>
        </w:rPr>
        <w:t xml:space="preserve">Irving </w:t>
      </w:r>
      <w:r w:rsidRPr="00B474F1" w:rsidR="00B474F1">
        <w:rPr>
          <w:rFonts w:ascii="Palatino Linotype" w:hAnsi="Palatino Linotype"/>
          <w:bCs/>
          <w:sz w:val="16"/>
          <w:szCs w:val="16"/>
        </w:rPr>
        <w:t>Medical Center</w:t>
      </w:r>
    </w:p>
    <w:p w:rsidRPr="00B474F1" w:rsidR="00B474F1" w:rsidP="000002A4" w:rsidRDefault="002F68D7" w14:paraId="5C5253BD" w14:textId="5F80D258">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OFFICE ADDRESS</w:t>
      </w:r>
      <w:r w:rsidRPr="00B474F1" w:rsidR="00B474F1">
        <w:rPr>
          <w:rFonts w:ascii="Palatino Linotype" w:hAnsi="Palatino Linotype"/>
          <w:bCs/>
          <w:sz w:val="16"/>
          <w:szCs w:val="16"/>
        </w:rPr>
        <w:tab/>
      </w:r>
      <w:r w:rsidRPr="00B474F1" w:rsidR="00B474F1">
        <w:rPr>
          <w:rFonts w:ascii="Palatino Linotype" w:hAnsi="Palatino Linotype"/>
          <w:bCs/>
          <w:sz w:val="16"/>
          <w:szCs w:val="16"/>
        </w:rPr>
        <w:t xml:space="preserve">3959 Broadway, </w:t>
      </w:r>
      <w:r w:rsidR="00C13DF1">
        <w:rPr>
          <w:rFonts w:ascii="Palatino Linotype" w:hAnsi="Palatino Linotype"/>
          <w:bCs/>
          <w:sz w:val="16"/>
          <w:szCs w:val="16"/>
        </w:rPr>
        <w:t>8</w:t>
      </w:r>
      <w:r w:rsidRPr="00C13DF1" w:rsidR="00C13DF1">
        <w:rPr>
          <w:rFonts w:ascii="Palatino Linotype" w:hAnsi="Palatino Linotype"/>
          <w:bCs/>
          <w:sz w:val="16"/>
          <w:szCs w:val="16"/>
          <w:vertAlign w:val="superscript"/>
        </w:rPr>
        <w:t>th</w:t>
      </w:r>
      <w:r w:rsidR="00C13DF1">
        <w:rPr>
          <w:rFonts w:ascii="Palatino Linotype" w:hAnsi="Palatino Linotype"/>
          <w:bCs/>
          <w:sz w:val="16"/>
          <w:szCs w:val="16"/>
        </w:rPr>
        <w:t xml:space="preserve"> floor</w:t>
      </w:r>
      <w:r w:rsidRPr="00B474F1" w:rsidR="00B474F1">
        <w:rPr>
          <w:rFonts w:ascii="Palatino Linotype" w:hAnsi="Palatino Linotype"/>
          <w:bCs/>
          <w:sz w:val="16"/>
          <w:szCs w:val="16"/>
        </w:rPr>
        <w:t xml:space="preserve"> </w:t>
      </w:r>
      <w:r w:rsidR="00C13DF1">
        <w:rPr>
          <w:rFonts w:ascii="Palatino Linotype" w:hAnsi="Palatino Linotype"/>
          <w:bCs/>
          <w:sz w:val="16"/>
          <w:szCs w:val="16"/>
        </w:rPr>
        <w:t>(</w:t>
      </w:r>
      <w:r w:rsidRPr="00B474F1" w:rsidR="00B474F1">
        <w:rPr>
          <w:rFonts w:ascii="Palatino Linotype" w:hAnsi="Palatino Linotype"/>
          <w:bCs/>
          <w:sz w:val="16"/>
          <w:szCs w:val="16"/>
        </w:rPr>
        <w:t>North</w:t>
      </w:r>
      <w:r w:rsidR="00C13DF1">
        <w:rPr>
          <w:rFonts w:ascii="Palatino Linotype" w:hAnsi="Palatino Linotype"/>
          <w:bCs/>
          <w:sz w:val="16"/>
          <w:szCs w:val="16"/>
        </w:rPr>
        <w:t>)</w:t>
      </w:r>
      <w:r w:rsidRPr="00B474F1" w:rsidR="00B474F1">
        <w:rPr>
          <w:rFonts w:ascii="Palatino Linotype" w:hAnsi="Palatino Linotype"/>
          <w:bCs/>
          <w:sz w:val="16"/>
          <w:szCs w:val="16"/>
        </w:rPr>
        <w:t>, New York, NY 10032</w:t>
      </w:r>
    </w:p>
    <w:p w:rsidRPr="00B474F1" w:rsidR="00B474F1" w:rsidP="000002A4" w:rsidRDefault="002F68D7" w14:paraId="5D6357D8" w14:textId="30C97E6F">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PHONE</w:t>
      </w:r>
      <w:r w:rsidRPr="00B474F1" w:rsidR="00B474F1">
        <w:rPr>
          <w:rFonts w:ascii="Palatino Linotype" w:hAnsi="Palatino Linotype"/>
          <w:bCs/>
          <w:sz w:val="16"/>
          <w:szCs w:val="16"/>
        </w:rPr>
        <w:tab/>
      </w:r>
      <w:r w:rsidR="00B20685">
        <w:rPr>
          <w:rFonts w:ascii="Palatino Linotype" w:hAnsi="Palatino Linotype"/>
          <w:bCs/>
          <w:sz w:val="16"/>
          <w:szCs w:val="16"/>
        </w:rPr>
        <w:t xml:space="preserve">Office: </w:t>
      </w:r>
      <w:r w:rsidRPr="00B474F1" w:rsidR="00B474F1">
        <w:rPr>
          <w:rFonts w:ascii="Palatino Linotype" w:hAnsi="Palatino Linotype"/>
          <w:bCs/>
          <w:sz w:val="16"/>
          <w:szCs w:val="16"/>
        </w:rPr>
        <w:t>(212) 305-5475</w:t>
      </w:r>
    </w:p>
    <w:p w:rsidRPr="00B474F1" w:rsidR="00B474F1" w:rsidP="000002A4" w:rsidRDefault="002F68D7" w14:paraId="472DDFAC" w14:textId="382E93E3">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FAX</w:t>
      </w:r>
      <w:r w:rsidRPr="00B474F1" w:rsidR="00B474F1">
        <w:rPr>
          <w:rFonts w:ascii="Palatino Linotype" w:hAnsi="Palatino Linotype"/>
          <w:bCs/>
          <w:sz w:val="16"/>
          <w:szCs w:val="16"/>
        </w:rPr>
        <w:tab/>
      </w:r>
      <w:r w:rsidR="00B20685">
        <w:rPr>
          <w:rFonts w:ascii="Palatino Linotype" w:hAnsi="Palatino Linotype"/>
          <w:bCs/>
          <w:sz w:val="16"/>
          <w:szCs w:val="16"/>
        </w:rPr>
        <w:t xml:space="preserve">Fax: </w:t>
      </w:r>
      <w:r w:rsidRPr="00B474F1" w:rsidR="00B474F1">
        <w:rPr>
          <w:rFonts w:ascii="Palatino Linotype" w:hAnsi="Palatino Linotype"/>
          <w:bCs/>
          <w:sz w:val="16"/>
          <w:szCs w:val="16"/>
        </w:rPr>
        <w:t>(212) 305-</w:t>
      </w:r>
      <w:r w:rsidR="00AC114A">
        <w:rPr>
          <w:rFonts w:ascii="Palatino Linotype" w:hAnsi="Palatino Linotype"/>
          <w:bCs/>
          <w:sz w:val="16"/>
          <w:szCs w:val="16"/>
        </w:rPr>
        <w:t>5094</w:t>
      </w:r>
    </w:p>
    <w:p w:rsidRPr="00B474F1" w:rsidR="00B474F1" w:rsidP="000002A4" w:rsidRDefault="002F68D7" w14:paraId="40AD3742" w14:textId="18ED6DDC">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EMAIL</w:t>
      </w:r>
      <w:r w:rsidRPr="00B474F1" w:rsidR="00B474F1">
        <w:rPr>
          <w:rFonts w:ascii="Palatino Linotype" w:hAnsi="Palatino Linotype"/>
          <w:bCs/>
          <w:sz w:val="16"/>
          <w:szCs w:val="16"/>
        </w:rPr>
        <w:tab/>
      </w:r>
      <w:hyperlink w:history="1" r:id="rId9">
        <w:r w:rsidRPr="00B474F1" w:rsidR="00B474F1">
          <w:rPr>
            <w:rStyle w:val="Hyperlink"/>
            <w:rFonts w:ascii="Palatino Linotype" w:hAnsi="Palatino Linotype"/>
            <w:bCs/>
            <w:sz w:val="16"/>
            <w:szCs w:val="16"/>
          </w:rPr>
          <w:t>mgv1@cumc.columbia.edu</w:t>
        </w:r>
      </w:hyperlink>
    </w:p>
    <w:p w:rsidRPr="00B474F1" w:rsidR="00B474F1" w:rsidP="000002A4" w:rsidRDefault="002F68D7" w14:paraId="45EA9A08" w14:textId="30DA0158">
      <w:pPr>
        <w:tabs>
          <w:tab w:val="left" w:pos="2160"/>
        </w:tabs>
        <w:spacing w:before="120" w:after="0" w:line="240" w:lineRule="auto"/>
        <w:contextualSpacing/>
        <w:rPr>
          <w:rFonts w:ascii="Palatino Linotype" w:hAnsi="Palatino Linotype"/>
          <w:bCs/>
          <w:sz w:val="16"/>
          <w:szCs w:val="16"/>
        </w:rPr>
      </w:pPr>
      <w:r w:rsidRPr="002F68D7">
        <w:rPr>
          <w:rFonts w:ascii="Palatino Linotype" w:hAnsi="Palatino Linotype"/>
          <w:b/>
          <w:sz w:val="16"/>
          <w:szCs w:val="16"/>
        </w:rPr>
        <w:t>COMPANY WEBSITE</w:t>
      </w:r>
      <w:r w:rsidRPr="00B474F1" w:rsidR="00B474F1">
        <w:rPr>
          <w:rFonts w:ascii="Palatino Linotype" w:hAnsi="Palatino Linotype"/>
          <w:bCs/>
          <w:sz w:val="16"/>
          <w:szCs w:val="16"/>
        </w:rPr>
        <w:tab/>
      </w:r>
      <w:hyperlink w:history="1" r:id="rId10">
        <w:r w:rsidRPr="00B474F1" w:rsidR="00B474F1">
          <w:rPr>
            <w:rStyle w:val="Hyperlink"/>
            <w:rFonts w:ascii="Palatino Linotype" w:hAnsi="Palatino Linotype"/>
            <w:bCs/>
            <w:sz w:val="16"/>
            <w:szCs w:val="16"/>
          </w:rPr>
          <w:t>www.columbiaortho.org</w:t>
        </w:r>
      </w:hyperlink>
      <w:r w:rsidRPr="00B474F1" w:rsidR="00B474F1">
        <w:rPr>
          <w:rFonts w:ascii="Palatino Linotype" w:hAnsi="Palatino Linotype"/>
          <w:bCs/>
          <w:sz w:val="16"/>
          <w:szCs w:val="16"/>
        </w:rPr>
        <w:t xml:space="preserve"> </w:t>
      </w:r>
    </w:p>
    <w:p w:rsidRPr="00743131" w:rsidR="0067052C" w:rsidP="000002A4" w:rsidRDefault="002F68D7" w14:paraId="77682CC7" w14:textId="3AB745D9">
      <w:pPr>
        <w:tabs>
          <w:tab w:val="left" w:pos="2160"/>
        </w:tabs>
        <w:spacing w:before="120" w:after="0" w:line="240" w:lineRule="auto"/>
        <w:contextualSpacing/>
        <w:rPr>
          <w:rFonts w:ascii="Palatino Linotype" w:hAnsi="Palatino Linotype"/>
          <w:bCs/>
          <w:sz w:val="16"/>
          <w:szCs w:val="16"/>
        </w:rPr>
      </w:pPr>
      <w:r w:rsidRPr="00743131">
        <w:rPr>
          <w:rFonts w:ascii="Palatino Linotype" w:hAnsi="Palatino Linotype"/>
          <w:b/>
          <w:sz w:val="16"/>
          <w:szCs w:val="16"/>
        </w:rPr>
        <w:t>PERSONAL WEBSITE</w:t>
      </w:r>
      <w:r w:rsidRPr="00743131" w:rsidR="00B474F1">
        <w:rPr>
          <w:rFonts w:ascii="Palatino Linotype" w:hAnsi="Palatino Linotype"/>
          <w:bCs/>
          <w:sz w:val="16"/>
          <w:szCs w:val="16"/>
        </w:rPr>
        <w:tab/>
      </w:r>
      <w:hyperlink w:history="1" r:id="rId11">
        <w:r w:rsidRPr="00743131">
          <w:rPr>
            <w:rStyle w:val="Hyperlink"/>
            <w:rFonts w:ascii="Palatino Linotype" w:hAnsi="Palatino Linotype"/>
            <w:bCs/>
            <w:sz w:val="16"/>
            <w:szCs w:val="16"/>
          </w:rPr>
          <w:t>www.pediatricscoliosissurgery.com</w:t>
        </w:r>
      </w:hyperlink>
      <w:r w:rsidRPr="00743131" w:rsidR="00B474F1">
        <w:rPr>
          <w:rFonts w:ascii="Palatino Linotype" w:hAnsi="Palatino Linotype"/>
          <w:bCs/>
          <w:sz w:val="16"/>
          <w:szCs w:val="16"/>
        </w:rPr>
        <w:t xml:space="preserve"> </w:t>
      </w:r>
    </w:p>
    <w:p w:rsidR="0067052C" w:rsidP="000002A4" w:rsidRDefault="0067052C" w14:paraId="0C01E177" w14:textId="71631767">
      <w:pPr>
        <w:tabs>
          <w:tab w:val="left" w:pos="2160"/>
        </w:tabs>
        <w:spacing w:before="120" w:after="0" w:line="240" w:lineRule="auto"/>
        <w:contextualSpacing/>
        <w:rPr>
          <w:rFonts w:ascii="Palatino Linotype" w:hAnsi="Palatino Linotype"/>
          <w:b/>
          <w:sz w:val="16"/>
          <w:szCs w:val="16"/>
        </w:rPr>
      </w:pPr>
      <w:r w:rsidRPr="0067052C">
        <w:rPr>
          <w:rFonts w:ascii="Palatino Linotype" w:hAnsi="Palatino Linotype"/>
          <w:b/>
          <w:sz w:val="16"/>
          <w:szCs w:val="16"/>
        </w:rPr>
        <w:t>DATE OF PREPARATION</w:t>
      </w:r>
      <w:r w:rsidR="00B474F1">
        <w:rPr>
          <w:rFonts w:ascii="Palatino Linotype" w:hAnsi="Palatino Linotype"/>
          <w:b/>
          <w:sz w:val="16"/>
          <w:szCs w:val="16"/>
        </w:rPr>
        <w:tab/>
      </w:r>
      <w:r w:rsidR="00B418EC">
        <w:rPr>
          <w:rFonts w:ascii="Palatino Linotype" w:hAnsi="Palatino Linotype"/>
          <w:b/>
          <w:sz w:val="16"/>
          <w:szCs w:val="16"/>
        </w:rPr>
        <w:t>April</w:t>
      </w:r>
      <w:r w:rsidR="00AC114A">
        <w:rPr>
          <w:rFonts w:ascii="Palatino Linotype" w:hAnsi="Palatino Linotype"/>
          <w:b/>
          <w:sz w:val="16"/>
          <w:szCs w:val="16"/>
        </w:rPr>
        <w:t xml:space="preserve"> 2024</w:t>
      </w:r>
    </w:p>
    <w:p w:rsidRPr="0067052C" w:rsidR="0067052C" w:rsidP="000002A4" w:rsidRDefault="0067052C" w14:paraId="576C5526" w14:textId="2CFF201E">
      <w:pPr>
        <w:tabs>
          <w:tab w:val="left" w:pos="2160"/>
          <w:tab w:val="center" w:pos="5400"/>
        </w:tabs>
        <w:spacing w:before="120" w:after="0" w:line="240" w:lineRule="auto"/>
        <w:contextualSpacing/>
        <w:rPr>
          <w:rFonts w:ascii="Palatino Linotype" w:hAnsi="Palatino Linotype"/>
          <w:sz w:val="16"/>
          <w:szCs w:val="16"/>
        </w:rPr>
      </w:pPr>
      <w:r w:rsidRPr="0067052C">
        <w:rPr>
          <w:rFonts w:ascii="Palatino Linotype" w:hAnsi="Palatino Linotype"/>
          <w:b/>
          <w:sz w:val="16"/>
          <w:szCs w:val="16"/>
        </w:rPr>
        <w:t>DATE OF BIRTH</w:t>
      </w:r>
      <w:r w:rsidR="00B474F1">
        <w:rPr>
          <w:rFonts w:ascii="Palatino Linotype" w:hAnsi="Palatino Linotype"/>
          <w:b/>
          <w:sz w:val="16"/>
          <w:szCs w:val="16"/>
        </w:rPr>
        <w:tab/>
      </w:r>
      <w:r w:rsidRPr="00E75532" w:rsidR="00B474F1">
        <w:rPr>
          <w:rFonts w:ascii="Palatino Linotype" w:hAnsi="Palatino Linotype"/>
          <w:bCs/>
          <w:sz w:val="16"/>
          <w:szCs w:val="16"/>
        </w:rPr>
        <w:t>November 4</w:t>
      </w:r>
      <w:r w:rsidRPr="00E75532" w:rsidR="00B474F1">
        <w:rPr>
          <w:rFonts w:ascii="Palatino Linotype" w:hAnsi="Palatino Linotype"/>
          <w:bCs/>
          <w:sz w:val="16"/>
          <w:szCs w:val="16"/>
          <w:vertAlign w:val="superscript"/>
        </w:rPr>
        <w:t>th</w:t>
      </w:r>
      <w:r w:rsidRPr="00E75532" w:rsidR="00B474F1">
        <w:rPr>
          <w:rFonts w:ascii="Palatino Linotype" w:hAnsi="Palatino Linotype"/>
          <w:bCs/>
          <w:sz w:val="16"/>
          <w:szCs w:val="16"/>
        </w:rPr>
        <w:t>, 1967</w:t>
      </w:r>
      <w:r w:rsidR="002F68D7">
        <w:rPr>
          <w:rFonts w:ascii="Palatino Linotype" w:hAnsi="Palatino Linotype"/>
          <w:bCs/>
          <w:sz w:val="16"/>
          <w:szCs w:val="16"/>
        </w:rPr>
        <w:tab/>
      </w:r>
    </w:p>
    <w:p w:rsidRPr="0067052C" w:rsidR="0067052C" w:rsidP="000002A4" w:rsidRDefault="0067052C" w14:paraId="4A724A4B" w14:textId="0A581EA8">
      <w:pPr>
        <w:tabs>
          <w:tab w:val="left" w:pos="2160"/>
        </w:tabs>
        <w:spacing w:before="120" w:after="0" w:line="240" w:lineRule="auto"/>
        <w:contextualSpacing/>
        <w:rPr>
          <w:rFonts w:ascii="Palatino Linotype" w:hAnsi="Palatino Linotype"/>
          <w:sz w:val="16"/>
          <w:szCs w:val="16"/>
        </w:rPr>
      </w:pPr>
      <w:r w:rsidRPr="0067052C">
        <w:rPr>
          <w:rFonts w:ascii="Palatino Linotype" w:hAnsi="Palatino Linotype"/>
          <w:b/>
          <w:sz w:val="16"/>
          <w:szCs w:val="16"/>
        </w:rPr>
        <w:t>PLACE OF BIRTH</w:t>
      </w:r>
      <w:r w:rsidR="00B474F1">
        <w:rPr>
          <w:rFonts w:ascii="Palatino Linotype" w:hAnsi="Palatino Linotype"/>
          <w:b/>
          <w:sz w:val="16"/>
          <w:szCs w:val="16"/>
        </w:rPr>
        <w:tab/>
      </w:r>
      <w:r w:rsidRPr="00E75532" w:rsidR="00B474F1">
        <w:rPr>
          <w:rFonts w:ascii="Palatino Linotype" w:hAnsi="Palatino Linotype"/>
          <w:bCs/>
          <w:sz w:val="16"/>
          <w:szCs w:val="16"/>
        </w:rPr>
        <w:t>New York, NY</w:t>
      </w:r>
    </w:p>
    <w:p w:rsidR="0067052C" w:rsidP="000002A4" w:rsidRDefault="0067052C" w14:paraId="50CCCC6B" w14:textId="285FA34C">
      <w:pPr>
        <w:tabs>
          <w:tab w:val="left" w:pos="2160"/>
        </w:tabs>
        <w:spacing w:before="120" w:after="0" w:line="240" w:lineRule="auto"/>
        <w:contextualSpacing/>
        <w:rPr>
          <w:rFonts w:ascii="Palatino Linotype" w:hAnsi="Palatino Linotype"/>
          <w:bCs/>
          <w:sz w:val="16"/>
          <w:szCs w:val="16"/>
        </w:rPr>
      </w:pPr>
      <w:r w:rsidRPr="0067052C">
        <w:rPr>
          <w:rFonts w:ascii="Palatino Linotype" w:hAnsi="Palatino Linotype"/>
          <w:b/>
          <w:sz w:val="16"/>
          <w:szCs w:val="16"/>
        </w:rPr>
        <w:t>CITIZENSHIP</w:t>
      </w:r>
      <w:r w:rsidR="00B474F1">
        <w:rPr>
          <w:rFonts w:ascii="Palatino Linotype" w:hAnsi="Palatino Linotype"/>
          <w:b/>
          <w:sz w:val="16"/>
          <w:szCs w:val="16"/>
        </w:rPr>
        <w:tab/>
      </w:r>
      <w:r w:rsidRPr="00E75532" w:rsidR="00B474F1">
        <w:rPr>
          <w:rFonts w:ascii="Palatino Linotype" w:hAnsi="Palatino Linotype"/>
          <w:bCs/>
          <w:sz w:val="16"/>
          <w:szCs w:val="16"/>
        </w:rPr>
        <w:t>USA</w:t>
      </w:r>
    </w:p>
    <w:p w:rsidRPr="00D128B8" w:rsidR="00E75532" w:rsidP="00195E51" w:rsidRDefault="00E75532" w14:paraId="71CB4ED9" w14:textId="2899BB89">
      <w:pPr>
        <w:pStyle w:val="ListParagraph"/>
        <w:numPr>
          <w:ilvl w:val="0"/>
          <w:numId w:val="1"/>
        </w:numPr>
        <w:tabs>
          <w:tab w:val="left" w:pos="3600"/>
        </w:tabs>
        <w:spacing w:before="120" w:after="0" w:line="240" w:lineRule="auto"/>
        <w:ind w:left="172" w:hanging="86"/>
        <w:contextualSpacing w:val="0"/>
        <w:rPr>
          <w:rFonts w:ascii="Palatino Linotype" w:hAnsi="Palatino Linotype"/>
          <w:b/>
          <w:bCs/>
          <w:sz w:val="20"/>
          <w:szCs w:val="20"/>
        </w:rPr>
      </w:pPr>
      <w:r w:rsidRPr="00D128B8">
        <w:rPr>
          <w:rFonts w:ascii="Palatino Linotype" w:hAnsi="Palatino Linotype"/>
          <w:b/>
          <w:bCs/>
          <w:sz w:val="20"/>
          <w:szCs w:val="20"/>
        </w:rPr>
        <w:t>EDUCATION</w:t>
      </w:r>
    </w:p>
    <w:p w:rsidR="00E75532" w:rsidP="00294EC9" w:rsidRDefault="00E75532" w14:paraId="56D8917D" w14:textId="0658CE05">
      <w:pPr>
        <w:tabs>
          <w:tab w:val="left" w:pos="3600"/>
        </w:tabs>
        <w:spacing w:before="120" w:after="0" w:line="240" w:lineRule="auto"/>
        <w:rPr>
          <w:rFonts w:ascii="Palatino Linotype" w:hAnsi="Palatino Linotype"/>
          <w:b/>
          <w:bCs/>
          <w:sz w:val="16"/>
          <w:szCs w:val="16"/>
        </w:rPr>
      </w:pPr>
      <w:r>
        <w:rPr>
          <w:rFonts w:ascii="Palatino Linotype" w:hAnsi="Palatino Linotype"/>
          <w:b/>
          <w:bCs/>
          <w:sz w:val="16"/>
          <w:szCs w:val="16"/>
        </w:rPr>
        <w:t>ACADEMIC TRAINING</w:t>
      </w:r>
    </w:p>
    <w:p w:rsidRPr="00B20685" w:rsidR="00B20685" w:rsidP="000002A4" w:rsidRDefault="00B20685" w14:paraId="3122AE8A" w14:textId="741C2EFE">
      <w:pPr>
        <w:tabs>
          <w:tab w:val="left" w:pos="2160"/>
        </w:tabs>
        <w:spacing w:before="120" w:after="0" w:line="240" w:lineRule="auto"/>
        <w:rPr>
          <w:rFonts w:ascii="Palatino Linotype" w:hAnsi="Palatino Linotype"/>
          <w:sz w:val="16"/>
          <w:szCs w:val="16"/>
        </w:rPr>
      </w:pPr>
      <w:r>
        <w:rPr>
          <w:rFonts w:ascii="Palatino Linotype" w:hAnsi="Palatino Linotype"/>
          <w:b/>
          <w:bCs/>
          <w:sz w:val="16"/>
          <w:szCs w:val="16"/>
        </w:rPr>
        <w:t>Undergraduate</w:t>
      </w:r>
      <w:r>
        <w:rPr>
          <w:rFonts w:ascii="Palatino Linotype" w:hAnsi="Palatino Linotype"/>
          <w:b/>
          <w:bCs/>
          <w:sz w:val="16"/>
          <w:szCs w:val="16"/>
        </w:rPr>
        <w:tab/>
      </w:r>
      <w:r w:rsidRPr="00B20685">
        <w:rPr>
          <w:rFonts w:ascii="Palatino Linotype" w:hAnsi="Palatino Linotype"/>
          <w:sz w:val="16"/>
          <w:szCs w:val="16"/>
        </w:rPr>
        <w:t>Trinity College, Hartford, CT</w:t>
      </w:r>
    </w:p>
    <w:p w:rsidRPr="00B20685" w:rsidR="00B20685" w:rsidP="000002A4" w:rsidRDefault="00B20685" w14:paraId="1A8EBA14" w14:textId="24D4E91D">
      <w:pPr>
        <w:tabs>
          <w:tab w:val="left" w:pos="2160"/>
        </w:tabs>
        <w:spacing w:before="240" w:after="0" w:line="240" w:lineRule="auto"/>
        <w:contextualSpacing/>
        <w:rPr>
          <w:rFonts w:ascii="Palatino Linotype" w:hAnsi="Palatino Linotype"/>
          <w:sz w:val="16"/>
          <w:szCs w:val="16"/>
        </w:rPr>
      </w:pPr>
      <w:r w:rsidRPr="00B20685">
        <w:rPr>
          <w:rFonts w:ascii="Palatino Linotype" w:hAnsi="Palatino Linotype"/>
          <w:sz w:val="16"/>
          <w:szCs w:val="16"/>
        </w:rPr>
        <w:tab/>
      </w:r>
      <w:r w:rsidRPr="00B20685">
        <w:rPr>
          <w:rFonts w:ascii="Palatino Linotype" w:hAnsi="Palatino Linotype"/>
          <w:sz w:val="16"/>
          <w:szCs w:val="16"/>
        </w:rPr>
        <w:t>B.S.</w:t>
      </w:r>
      <w:r>
        <w:rPr>
          <w:rFonts w:ascii="Palatino Linotype" w:hAnsi="Palatino Linotype"/>
          <w:sz w:val="16"/>
          <w:szCs w:val="16"/>
        </w:rPr>
        <w:t xml:space="preserve"> </w:t>
      </w:r>
      <w:r w:rsidRPr="00B20685">
        <w:rPr>
          <w:rFonts w:ascii="Palatino Linotype" w:hAnsi="Palatino Linotype"/>
          <w:sz w:val="16"/>
          <w:szCs w:val="16"/>
        </w:rPr>
        <w:t>Biology /Psychology Double Major</w:t>
      </w:r>
    </w:p>
    <w:p w:rsidR="00B20685" w:rsidP="000002A4" w:rsidRDefault="00B20685" w14:paraId="17E439EF" w14:textId="53E93937">
      <w:pPr>
        <w:tabs>
          <w:tab w:val="left" w:pos="2160"/>
        </w:tabs>
        <w:spacing w:before="240" w:after="0" w:line="240" w:lineRule="auto"/>
        <w:contextualSpacing/>
        <w:rPr>
          <w:rFonts w:ascii="Palatino Linotype" w:hAnsi="Palatino Linotype"/>
          <w:sz w:val="16"/>
          <w:szCs w:val="16"/>
        </w:rPr>
      </w:pPr>
      <w:r w:rsidRPr="00B20685">
        <w:rPr>
          <w:rFonts w:ascii="Palatino Linotype" w:hAnsi="Palatino Linotype"/>
          <w:sz w:val="16"/>
          <w:szCs w:val="16"/>
        </w:rPr>
        <w:tab/>
      </w:r>
      <w:r w:rsidRPr="00B20685">
        <w:rPr>
          <w:rFonts w:ascii="Palatino Linotype" w:hAnsi="Palatino Linotype"/>
          <w:sz w:val="16"/>
          <w:szCs w:val="16"/>
        </w:rPr>
        <w:t xml:space="preserve">Honors Thesis: Developmental Interactions between </w:t>
      </w:r>
      <w:proofErr w:type="gramStart"/>
      <w:r w:rsidRPr="00B20685">
        <w:rPr>
          <w:rFonts w:ascii="Palatino Linotype" w:hAnsi="Palatino Linotype"/>
          <w:sz w:val="16"/>
          <w:szCs w:val="16"/>
        </w:rPr>
        <w:t>the Dopamine</w:t>
      </w:r>
      <w:proofErr w:type="gramEnd"/>
      <w:r w:rsidRPr="00B20685">
        <w:rPr>
          <w:rFonts w:ascii="Palatino Linotype" w:hAnsi="Palatino Linotype"/>
          <w:sz w:val="16"/>
          <w:szCs w:val="16"/>
        </w:rPr>
        <w:t xml:space="preserve"> and Opioid System</w:t>
      </w:r>
    </w:p>
    <w:p w:rsidR="00B20685" w:rsidP="000002A4" w:rsidRDefault="00B20685" w14:paraId="3544D942" w14:textId="0C525304">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1985 – May 1989</w:t>
      </w:r>
    </w:p>
    <w:p w:rsidR="00B20685" w:rsidP="000002A4" w:rsidRDefault="00B20685" w14:paraId="75A955D7" w14:textId="77777777">
      <w:pPr>
        <w:tabs>
          <w:tab w:val="left" w:pos="2160"/>
        </w:tabs>
        <w:spacing w:before="240" w:after="0" w:line="240" w:lineRule="auto"/>
        <w:contextualSpacing/>
        <w:rPr>
          <w:rFonts w:ascii="Palatino Linotype" w:hAnsi="Palatino Linotype"/>
          <w:sz w:val="16"/>
          <w:szCs w:val="16"/>
        </w:rPr>
      </w:pPr>
      <w:r w:rsidRPr="00B20685">
        <w:rPr>
          <w:rFonts w:ascii="Palatino Linotype" w:hAnsi="Palatino Linotype"/>
          <w:b/>
          <w:bCs/>
          <w:sz w:val="16"/>
          <w:szCs w:val="16"/>
        </w:rPr>
        <w:t>Medical</w:t>
      </w:r>
      <w:r>
        <w:rPr>
          <w:rFonts w:ascii="Palatino Linotype" w:hAnsi="Palatino Linotype"/>
          <w:sz w:val="16"/>
          <w:szCs w:val="16"/>
        </w:rPr>
        <w:tab/>
      </w:r>
      <w:r w:rsidRPr="00B20685">
        <w:rPr>
          <w:rFonts w:ascii="Palatino Linotype" w:hAnsi="Palatino Linotype"/>
          <w:sz w:val="16"/>
          <w:szCs w:val="16"/>
        </w:rPr>
        <w:t>Columbia University College of Physicians and Surgeons, Columbia College</w:t>
      </w:r>
    </w:p>
    <w:p w:rsidR="00B20685" w:rsidP="000002A4" w:rsidRDefault="00B20685" w14:paraId="4D47688A" w14:textId="377BC79B">
      <w:pPr>
        <w:tabs>
          <w:tab w:val="left" w:pos="2160"/>
        </w:tabs>
        <w:spacing w:before="240" w:after="0" w:line="240" w:lineRule="auto"/>
        <w:contextualSpacing/>
        <w:rPr>
          <w:rFonts w:ascii="Palatino Linotype" w:hAnsi="Palatino Linotype"/>
          <w:sz w:val="16"/>
          <w:szCs w:val="16"/>
        </w:rPr>
      </w:pPr>
      <w:r>
        <w:rPr>
          <w:rFonts w:ascii="Palatino Linotype" w:hAnsi="Palatino Linotype"/>
          <w:sz w:val="16"/>
          <w:szCs w:val="16"/>
        </w:rPr>
        <w:tab/>
      </w:r>
      <w:r w:rsidRPr="00B20685">
        <w:rPr>
          <w:rFonts w:ascii="Palatino Linotype" w:hAnsi="Palatino Linotype"/>
          <w:sz w:val="16"/>
          <w:szCs w:val="16"/>
        </w:rPr>
        <w:t>New</w:t>
      </w:r>
      <w:r>
        <w:rPr>
          <w:rFonts w:ascii="Palatino Linotype" w:hAnsi="Palatino Linotype"/>
          <w:sz w:val="16"/>
          <w:szCs w:val="16"/>
        </w:rPr>
        <w:t xml:space="preserve"> </w:t>
      </w:r>
      <w:r w:rsidRPr="00B20685">
        <w:rPr>
          <w:rFonts w:ascii="Palatino Linotype" w:hAnsi="Palatino Linotype"/>
          <w:sz w:val="16"/>
          <w:szCs w:val="16"/>
        </w:rPr>
        <w:t>York, New York</w:t>
      </w:r>
    </w:p>
    <w:p w:rsidR="00B20685" w:rsidP="000002A4" w:rsidRDefault="00B20685" w14:paraId="22A54AEB" w14:textId="5C309F18">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1989 – May 1995</w:t>
      </w:r>
    </w:p>
    <w:p w:rsidR="00B20685" w:rsidP="000002A4" w:rsidRDefault="00B20685" w14:paraId="591A232E" w14:textId="1A3EE1F5">
      <w:pPr>
        <w:tabs>
          <w:tab w:val="left" w:pos="2160"/>
        </w:tabs>
        <w:spacing w:before="240" w:after="0" w:line="240" w:lineRule="auto"/>
        <w:contextualSpacing/>
        <w:rPr>
          <w:rFonts w:ascii="Palatino Linotype" w:hAnsi="Palatino Linotype"/>
          <w:sz w:val="16"/>
          <w:szCs w:val="16"/>
        </w:rPr>
      </w:pPr>
      <w:r w:rsidRPr="00B20685">
        <w:rPr>
          <w:rFonts w:ascii="Palatino Linotype" w:hAnsi="Palatino Linotype"/>
          <w:b/>
          <w:bCs/>
          <w:sz w:val="16"/>
          <w:szCs w:val="16"/>
        </w:rPr>
        <w:t>Masters</w:t>
      </w:r>
      <w:r>
        <w:rPr>
          <w:rFonts w:ascii="Palatino Linotype" w:hAnsi="Palatino Linotype"/>
          <w:sz w:val="16"/>
          <w:szCs w:val="16"/>
        </w:rPr>
        <w:tab/>
      </w:r>
      <w:r w:rsidRPr="00B20685">
        <w:rPr>
          <w:rFonts w:ascii="Palatino Linotype" w:hAnsi="Palatino Linotype"/>
          <w:sz w:val="16"/>
          <w:szCs w:val="16"/>
        </w:rPr>
        <w:t>M.P.H., Columbia University School of Public Health</w:t>
      </w:r>
    </w:p>
    <w:p w:rsidRPr="00B20685" w:rsidR="00B20685" w:rsidP="000002A4" w:rsidRDefault="00B20685" w14:paraId="50BC3C66" w14:textId="7EBA0E1E">
      <w:pPr>
        <w:tabs>
          <w:tab w:val="left" w:pos="2160"/>
        </w:tabs>
        <w:spacing w:before="240" w:after="0" w:line="240" w:lineRule="auto"/>
        <w:contextualSpacing/>
        <w:rPr>
          <w:rFonts w:ascii="Palatino Linotype" w:hAnsi="Palatino Linotype"/>
          <w:sz w:val="16"/>
          <w:szCs w:val="16"/>
        </w:rPr>
      </w:pPr>
      <w:r>
        <w:rPr>
          <w:rFonts w:ascii="Palatino Linotype" w:hAnsi="Palatino Linotype"/>
          <w:sz w:val="16"/>
          <w:szCs w:val="16"/>
        </w:rPr>
        <w:tab/>
      </w:r>
      <w:r w:rsidRPr="00B20685">
        <w:rPr>
          <w:rFonts w:ascii="Palatino Linotype" w:hAnsi="Palatino Linotype"/>
          <w:sz w:val="16"/>
          <w:szCs w:val="16"/>
        </w:rPr>
        <w:t>New York, New York</w:t>
      </w:r>
    </w:p>
    <w:p w:rsidR="00B20685" w:rsidP="000002A4" w:rsidRDefault="00B20685" w14:paraId="50544285" w14:textId="272B8FA6">
      <w:pPr>
        <w:tabs>
          <w:tab w:val="left" w:pos="2160"/>
        </w:tabs>
        <w:spacing w:before="240" w:after="0" w:line="240" w:lineRule="auto"/>
        <w:contextualSpacing/>
        <w:rPr>
          <w:rFonts w:ascii="Palatino Linotype" w:hAnsi="Palatino Linotype"/>
          <w:sz w:val="16"/>
          <w:szCs w:val="16"/>
        </w:rPr>
      </w:pPr>
      <w:r>
        <w:rPr>
          <w:rFonts w:ascii="Palatino Linotype" w:hAnsi="Palatino Linotype"/>
          <w:sz w:val="16"/>
          <w:szCs w:val="16"/>
        </w:rPr>
        <w:tab/>
      </w:r>
      <w:r w:rsidRPr="00B20685">
        <w:rPr>
          <w:rFonts w:ascii="Palatino Linotype" w:hAnsi="Palatino Linotype"/>
          <w:sz w:val="16"/>
          <w:szCs w:val="16"/>
        </w:rPr>
        <w:t>Concentration in Outcome Studies</w:t>
      </w:r>
    </w:p>
    <w:p w:rsidR="00B20685" w:rsidP="000002A4" w:rsidRDefault="00B20685" w14:paraId="4D32A49A" w14:textId="5BA49465">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1989 – May 1995</w:t>
      </w:r>
    </w:p>
    <w:p w:rsidR="00B20685" w:rsidP="002F68D7" w:rsidRDefault="00B20685" w14:paraId="53DDD6B5" w14:textId="57E6AD05">
      <w:pPr>
        <w:tabs>
          <w:tab w:val="left" w:pos="2160"/>
        </w:tabs>
        <w:spacing w:after="120" w:line="240" w:lineRule="auto"/>
        <w:rPr>
          <w:rFonts w:ascii="Palatino Linotype" w:hAnsi="Palatino Linotype"/>
          <w:b/>
          <w:bCs/>
          <w:sz w:val="16"/>
          <w:szCs w:val="16"/>
        </w:rPr>
      </w:pPr>
      <w:r w:rsidRPr="00B20685">
        <w:rPr>
          <w:rFonts w:ascii="Palatino Linotype" w:hAnsi="Palatino Linotype"/>
          <w:b/>
          <w:bCs/>
          <w:sz w:val="16"/>
          <w:szCs w:val="16"/>
        </w:rPr>
        <w:t>POSTDOCTORAL TRAINING</w:t>
      </w:r>
    </w:p>
    <w:p w:rsidR="00C85FBC" w:rsidP="000002A4" w:rsidRDefault="00C85FBC" w14:paraId="6736E6B2" w14:textId="796F3DCE">
      <w:pPr>
        <w:tabs>
          <w:tab w:val="left" w:pos="2160"/>
        </w:tabs>
        <w:spacing w:after="0" w:line="240" w:lineRule="auto"/>
        <w:rPr>
          <w:rFonts w:ascii="Palatino Linotype" w:hAnsi="Palatino Linotype"/>
          <w:sz w:val="16"/>
          <w:szCs w:val="16"/>
        </w:rPr>
      </w:pPr>
      <w:r>
        <w:rPr>
          <w:rFonts w:ascii="Palatino Linotype" w:hAnsi="Palatino Linotype"/>
          <w:b/>
          <w:bCs/>
          <w:sz w:val="16"/>
          <w:szCs w:val="16"/>
        </w:rPr>
        <w:t>Research Fellow</w:t>
      </w:r>
      <w:r>
        <w:rPr>
          <w:rFonts w:ascii="Palatino Linotype" w:hAnsi="Palatino Linotype"/>
          <w:b/>
          <w:bCs/>
          <w:sz w:val="16"/>
          <w:szCs w:val="16"/>
        </w:rPr>
        <w:tab/>
      </w:r>
      <w:r w:rsidRPr="00C85FBC">
        <w:rPr>
          <w:rFonts w:ascii="Palatino Linotype" w:hAnsi="Palatino Linotype"/>
          <w:sz w:val="16"/>
          <w:szCs w:val="16"/>
        </w:rPr>
        <w:t xml:space="preserve">Post-Doctoral </w:t>
      </w:r>
      <w:proofErr w:type="spellStart"/>
      <w:r w:rsidRPr="00C85FBC">
        <w:rPr>
          <w:rFonts w:ascii="Palatino Linotype" w:hAnsi="Palatino Linotype"/>
          <w:sz w:val="16"/>
          <w:szCs w:val="16"/>
        </w:rPr>
        <w:t>Orthopaedic</w:t>
      </w:r>
      <w:proofErr w:type="spellEnd"/>
      <w:r w:rsidRPr="00C85FBC">
        <w:rPr>
          <w:rFonts w:ascii="Palatino Linotype" w:hAnsi="Palatino Linotype"/>
          <w:sz w:val="16"/>
          <w:szCs w:val="16"/>
        </w:rPr>
        <w:t xml:space="preserve"> Research Fellow</w:t>
      </w:r>
    </w:p>
    <w:p w:rsidR="00B20685" w:rsidP="000002A4" w:rsidRDefault="00C85FBC" w14:paraId="478882D7" w14:textId="671C1A19">
      <w:pPr>
        <w:tabs>
          <w:tab w:val="left" w:pos="2160"/>
        </w:tabs>
        <w:spacing w:after="0" w:line="240" w:lineRule="auto"/>
        <w:rPr>
          <w:rFonts w:ascii="Palatino Linotype" w:hAnsi="Palatino Linotype"/>
          <w:sz w:val="16"/>
          <w:szCs w:val="16"/>
        </w:rPr>
      </w:pPr>
      <w:r>
        <w:rPr>
          <w:rFonts w:ascii="Palatino Linotype" w:hAnsi="Palatino Linotype"/>
          <w:sz w:val="16"/>
          <w:szCs w:val="16"/>
        </w:rPr>
        <w:tab/>
      </w:r>
      <w:r w:rsidRPr="00C85FBC">
        <w:rPr>
          <w:rFonts w:ascii="Palatino Linotype" w:hAnsi="Palatino Linotype"/>
          <w:sz w:val="16"/>
          <w:szCs w:val="16"/>
        </w:rPr>
        <w:t>Columbia University Medical Center, New</w:t>
      </w:r>
      <w:r>
        <w:rPr>
          <w:rFonts w:ascii="Palatino Linotype" w:hAnsi="Palatino Linotype"/>
          <w:sz w:val="16"/>
          <w:szCs w:val="16"/>
        </w:rPr>
        <w:t xml:space="preserve"> </w:t>
      </w:r>
      <w:r w:rsidRPr="00C85FBC">
        <w:rPr>
          <w:rFonts w:ascii="Palatino Linotype" w:hAnsi="Palatino Linotype"/>
          <w:sz w:val="16"/>
          <w:szCs w:val="16"/>
        </w:rPr>
        <w:t>York, New York</w:t>
      </w:r>
    </w:p>
    <w:p w:rsidR="00C85FBC" w:rsidP="000002A4" w:rsidRDefault="00C85FBC" w14:paraId="3C221231" w14:textId="5E685F59">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1994 – August 2000</w:t>
      </w:r>
    </w:p>
    <w:p w:rsidR="00C85FBC" w:rsidP="000002A4" w:rsidRDefault="00C85FBC" w14:paraId="41BBD699" w14:textId="1E4C2BC3">
      <w:pPr>
        <w:tabs>
          <w:tab w:val="left" w:pos="2160"/>
        </w:tabs>
        <w:spacing w:after="0" w:line="240" w:lineRule="auto"/>
        <w:rPr>
          <w:rFonts w:ascii="Palatino Linotype" w:hAnsi="Palatino Linotype"/>
          <w:sz w:val="16"/>
          <w:szCs w:val="16"/>
        </w:rPr>
      </w:pPr>
      <w:r w:rsidRPr="00294EC9">
        <w:rPr>
          <w:rFonts w:ascii="Palatino Linotype" w:hAnsi="Palatino Linotype"/>
          <w:b/>
          <w:bCs/>
          <w:sz w:val="16"/>
          <w:szCs w:val="16"/>
        </w:rPr>
        <w:t>Internship</w:t>
      </w:r>
      <w:r>
        <w:rPr>
          <w:rFonts w:ascii="Palatino Linotype" w:hAnsi="Palatino Linotype"/>
          <w:sz w:val="16"/>
          <w:szCs w:val="16"/>
        </w:rPr>
        <w:tab/>
      </w:r>
      <w:r w:rsidRPr="00C85FBC">
        <w:rPr>
          <w:rFonts w:ascii="Palatino Linotype" w:hAnsi="Palatino Linotype"/>
          <w:sz w:val="16"/>
          <w:szCs w:val="16"/>
        </w:rPr>
        <w:t>General Surgery, Columbia University Medical Center</w:t>
      </w:r>
    </w:p>
    <w:p w:rsidR="00C85FBC" w:rsidP="000002A4" w:rsidRDefault="00C85FBC" w14:paraId="651EBEDC" w14:textId="71E939F3">
      <w:pPr>
        <w:tabs>
          <w:tab w:val="left" w:pos="2160"/>
        </w:tabs>
        <w:spacing w:after="0" w:line="240" w:lineRule="auto"/>
        <w:rPr>
          <w:rFonts w:ascii="Palatino Linotype" w:hAnsi="Palatino Linotype"/>
          <w:sz w:val="16"/>
          <w:szCs w:val="16"/>
        </w:rPr>
      </w:pPr>
      <w:r>
        <w:rPr>
          <w:rFonts w:ascii="Palatino Linotype" w:hAnsi="Palatino Linotype"/>
          <w:sz w:val="16"/>
          <w:szCs w:val="16"/>
        </w:rPr>
        <w:tab/>
      </w:r>
      <w:r w:rsidRPr="00C85FBC">
        <w:rPr>
          <w:rFonts w:ascii="Palatino Linotype" w:hAnsi="Palatino Linotype"/>
          <w:sz w:val="16"/>
          <w:szCs w:val="16"/>
        </w:rPr>
        <w:t>New York, New York</w:t>
      </w:r>
    </w:p>
    <w:p w:rsidR="00C85FBC" w:rsidP="000002A4" w:rsidRDefault="00C85FBC" w14:paraId="1B6125C7" w14:textId="1064B650">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1995 – August 1996</w:t>
      </w:r>
    </w:p>
    <w:p w:rsidR="00C85FBC" w:rsidP="000002A4" w:rsidRDefault="00C85FBC" w14:paraId="0DB9EC28" w14:textId="61B3C8CC">
      <w:pPr>
        <w:tabs>
          <w:tab w:val="left" w:pos="2160"/>
        </w:tabs>
        <w:spacing w:after="0" w:line="240" w:lineRule="auto"/>
        <w:rPr>
          <w:rFonts w:ascii="Palatino Linotype" w:hAnsi="Palatino Linotype"/>
          <w:sz w:val="16"/>
          <w:szCs w:val="16"/>
        </w:rPr>
      </w:pPr>
      <w:r w:rsidRPr="00294EC9">
        <w:rPr>
          <w:rFonts w:ascii="Palatino Linotype" w:hAnsi="Palatino Linotype"/>
          <w:b/>
          <w:bCs/>
          <w:sz w:val="16"/>
          <w:szCs w:val="16"/>
        </w:rPr>
        <w:t>Residency</w:t>
      </w:r>
      <w:r>
        <w:rPr>
          <w:rFonts w:ascii="Palatino Linotype" w:hAnsi="Palatino Linotype"/>
          <w:sz w:val="16"/>
          <w:szCs w:val="16"/>
        </w:rPr>
        <w:tab/>
      </w:r>
      <w:r w:rsidRPr="00C85FBC">
        <w:rPr>
          <w:rFonts w:ascii="Palatino Linotype" w:hAnsi="Palatino Linotype"/>
          <w:sz w:val="16"/>
          <w:szCs w:val="16"/>
        </w:rPr>
        <w:t xml:space="preserve">Department of </w:t>
      </w:r>
      <w:proofErr w:type="spellStart"/>
      <w:r w:rsidRPr="00C85FBC">
        <w:rPr>
          <w:rFonts w:ascii="Palatino Linotype" w:hAnsi="Palatino Linotype"/>
          <w:sz w:val="16"/>
          <w:szCs w:val="16"/>
        </w:rPr>
        <w:t>Orthopaedic</w:t>
      </w:r>
      <w:proofErr w:type="spellEnd"/>
      <w:r w:rsidRPr="00C85FBC">
        <w:rPr>
          <w:rFonts w:ascii="Palatino Linotype" w:hAnsi="Palatino Linotype"/>
          <w:sz w:val="16"/>
          <w:szCs w:val="16"/>
        </w:rPr>
        <w:t xml:space="preserve"> Surgery, Columbia University Medical Center</w:t>
      </w:r>
    </w:p>
    <w:p w:rsidR="00C85FBC" w:rsidP="000002A4" w:rsidRDefault="00C85FBC" w14:paraId="02B2C6E6" w14:textId="3D8683E0">
      <w:pPr>
        <w:tabs>
          <w:tab w:val="left" w:pos="2160"/>
        </w:tabs>
        <w:spacing w:after="0" w:line="240" w:lineRule="auto"/>
        <w:rPr>
          <w:rFonts w:ascii="Palatino Linotype" w:hAnsi="Palatino Linotype"/>
          <w:sz w:val="16"/>
          <w:szCs w:val="16"/>
        </w:rPr>
      </w:pPr>
      <w:r>
        <w:rPr>
          <w:rFonts w:ascii="Palatino Linotype" w:hAnsi="Palatino Linotype"/>
          <w:sz w:val="16"/>
          <w:szCs w:val="16"/>
        </w:rPr>
        <w:tab/>
      </w:r>
      <w:r w:rsidRPr="00C85FBC">
        <w:rPr>
          <w:rFonts w:ascii="Palatino Linotype" w:hAnsi="Palatino Linotype"/>
          <w:sz w:val="16"/>
          <w:szCs w:val="16"/>
        </w:rPr>
        <w:t>New York, New York</w:t>
      </w:r>
    </w:p>
    <w:p w:rsidR="00C85FBC" w:rsidP="000002A4" w:rsidRDefault="00C85FBC" w14:paraId="6C7DFB51" w14:textId="3277A786">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1996 – August 2000</w:t>
      </w:r>
    </w:p>
    <w:p w:rsidR="00C85FBC" w:rsidP="000002A4" w:rsidRDefault="00C85FBC" w14:paraId="33629087" w14:textId="7324394C">
      <w:pPr>
        <w:tabs>
          <w:tab w:val="left" w:pos="2160"/>
        </w:tabs>
        <w:spacing w:after="0" w:line="240" w:lineRule="auto"/>
        <w:rPr>
          <w:rFonts w:ascii="Palatino Linotype" w:hAnsi="Palatino Linotype"/>
          <w:sz w:val="16"/>
          <w:szCs w:val="16"/>
        </w:rPr>
      </w:pPr>
      <w:r w:rsidRPr="00294EC9">
        <w:rPr>
          <w:rFonts w:ascii="Palatino Linotype" w:hAnsi="Palatino Linotype"/>
          <w:b/>
          <w:bCs/>
          <w:sz w:val="16"/>
          <w:szCs w:val="16"/>
        </w:rPr>
        <w:t>Fellowship</w:t>
      </w:r>
      <w:r>
        <w:rPr>
          <w:rFonts w:ascii="Palatino Linotype" w:hAnsi="Palatino Linotype"/>
          <w:sz w:val="16"/>
          <w:szCs w:val="16"/>
        </w:rPr>
        <w:tab/>
      </w:r>
      <w:r w:rsidRPr="00C85FBC">
        <w:rPr>
          <w:rFonts w:ascii="Palatino Linotype" w:hAnsi="Palatino Linotype"/>
          <w:sz w:val="16"/>
          <w:szCs w:val="16"/>
        </w:rPr>
        <w:t xml:space="preserve">Pediatric </w:t>
      </w:r>
      <w:proofErr w:type="spellStart"/>
      <w:r w:rsidRPr="00C85FBC">
        <w:rPr>
          <w:rFonts w:ascii="Palatino Linotype" w:hAnsi="Palatino Linotype"/>
          <w:sz w:val="16"/>
          <w:szCs w:val="16"/>
        </w:rPr>
        <w:t>Orthopaedic</w:t>
      </w:r>
      <w:proofErr w:type="spellEnd"/>
      <w:r w:rsidRPr="00C85FBC">
        <w:rPr>
          <w:rFonts w:ascii="Palatino Linotype" w:hAnsi="Palatino Linotype"/>
          <w:sz w:val="16"/>
          <w:szCs w:val="16"/>
        </w:rPr>
        <w:t xml:space="preserve"> Surgery, The Children’s Hospital of Los Angeles under</w:t>
      </w:r>
      <w:r>
        <w:rPr>
          <w:rFonts w:ascii="Palatino Linotype" w:hAnsi="Palatino Linotype"/>
          <w:sz w:val="16"/>
          <w:szCs w:val="16"/>
        </w:rPr>
        <w:t xml:space="preserve"> </w:t>
      </w:r>
      <w:r w:rsidRPr="00C85FBC">
        <w:rPr>
          <w:rFonts w:ascii="Palatino Linotype" w:hAnsi="Palatino Linotype"/>
          <w:sz w:val="16"/>
          <w:szCs w:val="16"/>
        </w:rPr>
        <w:t>Vernon Tolo, MD</w:t>
      </w:r>
    </w:p>
    <w:p w:rsidR="00C85FBC" w:rsidP="000002A4" w:rsidRDefault="00C85FBC" w14:paraId="72F62A2E" w14:textId="49278381">
      <w:pPr>
        <w:tabs>
          <w:tab w:val="left" w:pos="2160"/>
        </w:tabs>
        <w:spacing w:after="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Los Angeles, California</w:t>
      </w:r>
    </w:p>
    <w:p w:rsidR="00C85FBC" w:rsidP="000002A4" w:rsidRDefault="00C85FBC" w14:paraId="0BECD6DD" w14:textId="20A75AE8">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August 2000 – August 2001</w:t>
      </w:r>
    </w:p>
    <w:p w:rsidRPr="00B5601A" w:rsidR="00294EC9" w:rsidP="00C85FBC" w:rsidRDefault="00294EC9" w14:paraId="36C9E60E" w14:textId="23225409">
      <w:pPr>
        <w:tabs>
          <w:tab w:val="left" w:pos="3600"/>
        </w:tabs>
        <w:spacing w:after="0" w:line="240" w:lineRule="auto"/>
        <w:rPr>
          <w:rFonts w:ascii="Palatino Linotype" w:hAnsi="Palatino Linotype"/>
          <w:b/>
          <w:bCs/>
          <w:sz w:val="16"/>
          <w:szCs w:val="16"/>
        </w:rPr>
      </w:pPr>
      <w:r w:rsidRPr="00B5601A">
        <w:rPr>
          <w:rFonts w:ascii="Palatino Linotype" w:hAnsi="Palatino Linotype"/>
          <w:b/>
          <w:bCs/>
          <w:sz w:val="16"/>
          <w:szCs w:val="16"/>
        </w:rPr>
        <w:t>LICENSURE</w:t>
      </w:r>
    </w:p>
    <w:p w:rsidR="00294EC9" w:rsidP="00C85FBC" w:rsidRDefault="006B3D13" w14:paraId="76FEAE30" w14:textId="3BD2FEC4">
      <w:pPr>
        <w:tabs>
          <w:tab w:val="left" w:pos="3600"/>
        </w:tabs>
        <w:spacing w:after="0" w:line="240" w:lineRule="auto"/>
        <w:rPr>
          <w:rFonts w:ascii="Palatino Linotype" w:hAnsi="Palatino Linotype"/>
          <w:i/>
          <w:iCs/>
          <w:sz w:val="16"/>
          <w:szCs w:val="16"/>
        </w:rPr>
      </w:pPr>
      <w:r w:rsidRPr="006B3D13">
        <w:rPr>
          <w:rFonts w:ascii="Palatino Linotype" w:hAnsi="Palatino Linotype"/>
          <w:i/>
          <w:iCs/>
          <w:sz w:val="16"/>
          <w:szCs w:val="16"/>
        </w:rPr>
        <w:t>Diplomat of National Board of Medical Examiners</w:t>
      </w:r>
    </w:p>
    <w:p w:rsidRPr="006B3D13" w:rsidR="006B3D13" w:rsidP="000002A4" w:rsidRDefault="006B3D13" w14:paraId="6B3121B6" w14:textId="7E2E93A4">
      <w:pPr>
        <w:tabs>
          <w:tab w:val="left" w:pos="2160"/>
        </w:tabs>
        <w:spacing w:after="0" w:line="240" w:lineRule="auto"/>
        <w:rPr>
          <w:rFonts w:ascii="Palatino Linotype" w:hAnsi="Palatino Linotype"/>
          <w:sz w:val="16"/>
          <w:szCs w:val="16"/>
        </w:rPr>
      </w:pPr>
      <w:r w:rsidRPr="006B3D13">
        <w:rPr>
          <w:rFonts w:ascii="Palatino Linotype" w:hAnsi="Palatino Linotype"/>
          <w:sz w:val="16"/>
          <w:szCs w:val="16"/>
        </w:rPr>
        <w:t>New York</w:t>
      </w:r>
      <w:r w:rsidRPr="006B3D13">
        <w:rPr>
          <w:rFonts w:ascii="Palatino Linotype" w:hAnsi="Palatino Linotype"/>
          <w:sz w:val="16"/>
          <w:szCs w:val="16"/>
        </w:rPr>
        <w:tab/>
      </w:r>
      <w:r w:rsidRPr="006B3D13">
        <w:rPr>
          <w:rFonts w:ascii="Palatino Linotype" w:hAnsi="Palatino Linotype"/>
          <w:sz w:val="16"/>
          <w:szCs w:val="16"/>
        </w:rPr>
        <w:t>Medical License #203658-1</w:t>
      </w:r>
    </w:p>
    <w:p w:rsidR="006B3D13" w:rsidP="000002A4" w:rsidRDefault="006B3D13" w14:paraId="5BE2EE1E" w14:textId="6931CD8F">
      <w:pPr>
        <w:tabs>
          <w:tab w:val="left" w:pos="2160"/>
        </w:tabs>
        <w:spacing w:after="120" w:line="240" w:lineRule="auto"/>
        <w:rPr>
          <w:rFonts w:ascii="Palatino Linotype" w:hAnsi="Palatino Linotype"/>
          <w:sz w:val="16"/>
          <w:szCs w:val="16"/>
        </w:rPr>
      </w:pPr>
      <w:r w:rsidRPr="006B3D13">
        <w:rPr>
          <w:rFonts w:ascii="Palatino Linotype" w:hAnsi="Palatino Linotype"/>
          <w:sz w:val="16"/>
          <w:szCs w:val="16"/>
        </w:rPr>
        <w:tab/>
      </w:r>
      <w:r w:rsidRPr="006B3D13">
        <w:rPr>
          <w:rFonts w:ascii="Palatino Linotype" w:hAnsi="Palatino Linotype"/>
          <w:sz w:val="16"/>
          <w:szCs w:val="16"/>
        </w:rPr>
        <w:t>June 30</w:t>
      </w:r>
      <w:r w:rsidRPr="006B3D13">
        <w:rPr>
          <w:rFonts w:ascii="Palatino Linotype" w:hAnsi="Palatino Linotype"/>
          <w:sz w:val="16"/>
          <w:szCs w:val="16"/>
          <w:vertAlign w:val="superscript"/>
        </w:rPr>
        <w:t>th</w:t>
      </w:r>
      <w:r w:rsidRPr="006B3D13">
        <w:rPr>
          <w:rFonts w:ascii="Palatino Linotype" w:hAnsi="Palatino Linotype"/>
          <w:sz w:val="16"/>
          <w:szCs w:val="16"/>
        </w:rPr>
        <w:t xml:space="preserve">, 1989 </w:t>
      </w:r>
      <w:r>
        <w:rPr>
          <w:rFonts w:ascii="Palatino Linotype" w:hAnsi="Palatino Linotype"/>
          <w:sz w:val="16"/>
          <w:szCs w:val="16"/>
        </w:rPr>
        <w:t>–</w:t>
      </w:r>
      <w:r w:rsidRPr="006B3D13">
        <w:rPr>
          <w:rFonts w:ascii="Palatino Linotype" w:hAnsi="Palatino Linotype"/>
          <w:sz w:val="16"/>
          <w:szCs w:val="16"/>
        </w:rPr>
        <w:t xml:space="preserve"> Present</w:t>
      </w:r>
    </w:p>
    <w:p w:rsidR="006B3D13" w:rsidP="000002A4" w:rsidRDefault="006B3D13" w14:paraId="44320EFB" w14:textId="7FF30261">
      <w:pPr>
        <w:tabs>
          <w:tab w:val="left" w:pos="2160"/>
        </w:tabs>
        <w:spacing w:after="0" w:line="240" w:lineRule="auto"/>
        <w:rPr>
          <w:rFonts w:ascii="Palatino Linotype" w:hAnsi="Palatino Linotype"/>
          <w:sz w:val="16"/>
          <w:szCs w:val="16"/>
        </w:rPr>
      </w:pPr>
      <w:r>
        <w:rPr>
          <w:rFonts w:ascii="Palatino Linotype" w:hAnsi="Palatino Linotype"/>
          <w:sz w:val="16"/>
          <w:szCs w:val="16"/>
        </w:rPr>
        <w:t>Connecticut</w:t>
      </w:r>
      <w:r>
        <w:rPr>
          <w:rFonts w:ascii="Palatino Linotype" w:hAnsi="Palatino Linotype"/>
          <w:sz w:val="16"/>
          <w:szCs w:val="16"/>
        </w:rPr>
        <w:tab/>
      </w:r>
      <w:r>
        <w:rPr>
          <w:rFonts w:ascii="Palatino Linotype" w:hAnsi="Palatino Linotype"/>
          <w:sz w:val="16"/>
          <w:szCs w:val="16"/>
        </w:rPr>
        <w:t>Medical License #045315</w:t>
      </w:r>
    </w:p>
    <w:p w:rsidR="006B3D13" w:rsidP="000002A4" w:rsidRDefault="006B3D13" w14:paraId="28AF3FC5" w14:textId="7B5637CA">
      <w:pPr>
        <w:tabs>
          <w:tab w:val="left" w:pos="2160"/>
        </w:tabs>
        <w:spacing w:after="120" w:line="240" w:lineRule="auto"/>
        <w:rPr>
          <w:rFonts w:ascii="Palatino Linotype" w:hAnsi="Palatino Linotype"/>
          <w:sz w:val="16"/>
          <w:szCs w:val="16"/>
        </w:rPr>
      </w:pPr>
      <w:r>
        <w:rPr>
          <w:rFonts w:ascii="Palatino Linotype" w:hAnsi="Palatino Linotype"/>
          <w:sz w:val="16"/>
          <w:szCs w:val="16"/>
        </w:rPr>
        <w:tab/>
      </w:r>
      <w:r w:rsidR="00B5601A">
        <w:rPr>
          <w:rFonts w:ascii="Palatino Linotype" w:hAnsi="Palatino Linotype"/>
          <w:sz w:val="16"/>
          <w:szCs w:val="16"/>
        </w:rPr>
        <w:t>April 24</w:t>
      </w:r>
      <w:r w:rsidRPr="00B5601A" w:rsidR="00B5601A">
        <w:rPr>
          <w:rFonts w:ascii="Palatino Linotype" w:hAnsi="Palatino Linotype"/>
          <w:sz w:val="16"/>
          <w:szCs w:val="16"/>
          <w:vertAlign w:val="superscript"/>
        </w:rPr>
        <w:t>th</w:t>
      </w:r>
      <w:r w:rsidR="00B5601A">
        <w:rPr>
          <w:rFonts w:ascii="Palatino Linotype" w:hAnsi="Palatino Linotype"/>
          <w:sz w:val="16"/>
          <w:szCs w:val="16"/>
        </w:rPr>
        <w:t>, 2007 – November 30</w:t>
      </w:r>
      <w:r w:rsidRPr="00B5601A" w:rsidR="00B5601A">
        <w:rPr>
          <w:rFonts w:ascii="Palatino Linotype" w:hAnsi="Palatino Linotype"/>
          <w:sz w:val="16"/>
          <w:szCs w:val="16"/>
          <w:vertAlign w:val="superscript"/>
        </w:rPr>
        <w:t>th</w:t>
      </w:r>
      <w:r w:rsidR="00B5601A">
        <w:rPr>
          <w:rFonts w:ascii="Palatino Linotype" w:hAnsi="Palatino Linotype"/>
          <w:sz w:val="16"/>
          <w:szCs w:val="16"/>
        </w:rPr>
        <w:t>, 2014</w:t>
      </w:r>
    </w:p>
    <w:p w:rsidR="00B5601A" w:rsidP="00B5601A" w:rsidRDefault="00B5601A" w14:paraId="35A73E30" w14:textId="0208B61E">
      <w:pPr>
        <w:tabs>
          <w:tab w:val="left" w:pos="3600"/>
        </w:tabs>
        <w:spacing w:after="120" w:line="240" w:lineRule="auto"/>
        <w:rPr>
          <w:rFonts w:ascii="Palatino Linotype" w:hAnsi="Palatino Linotype"/>
          <w:b/>
          <w:bCs/>
          <w:sz w:val="16"/>
          <w:szCs w:val="16"/>
        </w:rPr>
      </w:pPr>
      <w:r w:rsidRPr="00B5601A">
        <w:rPr>
          <w:rFonts w:ascii="Palatino Linotype" w:hAnsi="Palatino Linotype"/>
          <w:b/>
          <w:bCs/>
          <w:sz w:val="16"/>
          <w:szCs w:val="16"/>
        </w:rPr>
        <w:t>BOARD CERTIFICATION</w:t>
      </w:r>
    </w:p>
    <w:p w:rsidR="00232FFB" w:rsidP="008A02B0" w:rsidRDefault="002F68D7" w14:paraId="0CFE2B78" w14:textId="004E7195">
      <w:pPr>
        <w:tabs>
          <w:tab w:val="left" w:pos="2160"/>
        </w:tabs>
        <w:spacing w:after="0" w:line="240" w:lineRule="auto"/>
        <w:rPr>
          <w:rFonts w:ascii="Palatino Linotype" w:hAnsi="Palatino Linotype"/>
          <w:sz w:val="16"/>
          <w:szCs w:val="16"/>
        </w:rPr>
      </w:pPr>
      <w:r>
        <w:rPr>
          <w:rFonts w:ascii="Palatino Linotype" w:hAnsi="Palatino Linotype"/>
          <w:sz w:val="16"/>
          <w:szCs w:val="16"/>
        </w:rPr>
        <w:t>Certified July 11</w:t>
      </w:r>
      <w:r w:rsidRPr="00B5601A">
        <w:rPr>
          <w:rFonts w:ascii="Palatino Linotype" w:hAnsi="Palatino Linotype"/>
          <w:sz w:val="16"/>
          <w:szCs w:val="16"/>
          <w:vertAlign w:val="superscript"/>
        </w:rPr>
        <w:t>th</w:t>
      </w:r>
      <w:r>
        <w:rPr>
          <w:rFonts w:ascii="Palatino Linotype" w:hAnsi="Palatino Linotype"/>
          <w:sz w:val="16"/>
          <w:szCs w:val="16"/>
        </w:rPr>
        <w:t>,2003</w:t>
      </w:r>
      <w:r>
        <w:rPr>
          <w:rFonts w:ascii="Palatino Linotype" w:hAnsi="Palatino Linotype"/>
          <w:sz w:val="16"/>
          <w:szCs w:val="16"/>
        </w:rPr>
        <w:tab/>
      </w:r>
      <w:r w:rsidRPr="00B5601A" w:rsidR="00B5601A">
        <w:rPr>
          <w:rFonts w:ascii="Palatino Linotype" w:hAnsi="Palatino Linotype"/>
          <w:sz w:val="16"/>
          <w:szCs w:val="16"/>
        </w:rPr>
        <w:t xml:space="preserve">American Board of </w:t>
      </w:r>
      <w:proofErr w:type="spellStart"/>
      <w:r w:rsidRPr="00B5601A" w:rsidR="00B5601A">
        <w:rPr>
          <w:rFonts w:ascii="Palatino Linotype" w:hAnsi="Palatino Linotype"/>
          <w:sz w:val="16"/>
          <w:szCs w:val="16"/>
        </w:rPr>
        <w:t>Orthopaedic</w:t>
      </w:r>
      <w:proofErr w:type="spellEnd"/>
      <w:r w:rsidRPr="00B5601A" w:rsidR="00B5601A">
        <w:rPr>
          <w:rFonts w:ascii="Palatino Linotype" w:hAnsi="Palatino Linotype"/>
          <w:sz w:val="16"/>
          <w:szCs w:val="16"/>
        </w:rPr>
        <w:t xml:space="preserve"> Surgery</w:t>
      </w:r>
    </w:p>
    <w:p w:rsidR="008A02B0" w:rsidP="000002A4" w:rsidRDefault="008A02B0" w14:paraId="170B0DB1" w14:textId="00F1BAA1">
      <w:pPr>
        <w:tabs>
          <w:tab w:val="left" w:pos="2160"/>
        </w:tabs>
        <w:spacing w:after="120" w:line="240" w:lineRule="auto"/>
        <w:rPr>
          <w:rFonts w:ascii="Palatino Linotype" w:hAnsi="Palatino Linotype"/>
          <w:sz w:val="16"/>
          <w:szCs w:val="16"/>
        </w:rPr>
      </w:pPr>
      <w:r>
        <w:rPr>
          <w:rFonts w:ascii="Palatino Linotype" w:hAnsi="Palatino Linotype"/>
          <w:sz w:val="16"/>
          <w:szCs w:val="16"/>
        </w:rPr>
        <w:t>Re-certified January 1</w:t>
      </w:r>
      <w:r w:rsidRPr="008A02B0">
        <w:rPr>
          <w:rFonts w:ascii="Palatino Linotype" w:hAnsi="Palatino Linotype"/>
          <w:sz w:val="16"/>
          <w:szCs w:val="16"/>
          <w:vertAlign w:val="superscript"/>
        </w:rPr>
        <w:t>st</w:t>
      </w:r>
      <w:r>
        <w:rPr>
          <w:rFonts w:ascii="Palatino Linotype" w:hAnsi="Palatino Linotype"/>
          <w:sz w:val="16"/>
          <w:szCs w:val="16"/>
        </w:rPr>
        <w:t xml:space="preserve">, </w:t>
      </w:r>
      <w:proofErr w:type="gramStart"/>
      <w:r>
        <w:rPr>
          <w:rFonts w:ascii="Palatino Linotype" w:hAnsi="Palatino Linotype"/>
          <w:sz w:val="16"/>
          <w:szCs w:val="16"/>
        </w:rPr>
        <w:t>2024</w:t>
      </w:r>
      <w:proofErr w:type="gramEnd"/>
      <w:r>
        <w:rPr>
          <w:rFonts w:ascii="Palatino Linotype" w:hAnsi="Palatino Linotype"/>
          <w:sz w:val="16"/>
          <w:szCs w:val="16"/>
        </w:rPr>
        <w:tab/>
      </w:r>
      <w:r w:rsidRPr="00B5601A">
        <w:rPr>
          <w:rFonts w:ascii="Palatino Linotype" w:hAnsi="Palatino Linotype"/>
          <w:sz w:val="16"/>
          <w:szCs w:val="16"/>
        </w:rPr>
        <w:t xml:space="preserve">American Board of </w:t>
      </w:r>
      <w:proofErr w:type="spellStart"/>
      <w:r w:rsidRPr="00B5601A">
        <w:rPr>
          <w:rFonts w:ascii="Palatino Linotype" w:hAnsi="Palatino Linotype"/>
          <w:sz w:val="16"/>
          <w:szCs w:val="16"/>
        </w:rPr>
        <w:t>Orthopaedic</w:t>
      </w:r>
      <w:proofErr w:type="spellEnd"/>
      <w:r w:rsidRPr="00B5601A">
        <w:rPr>
          <w:rFonts w:ascii="Palatino Linotype" w:hAnsi="Palatino Linotype"/>
          <w:sz w:val="16"/>
          <w:szCs w:val="16"/>
        </w:rPr>
        <w:t xml:space="preserve"> Surgery</w:t>
      </w:r>
    </w:p>
    <w:p w:rsidR="00B5601A" w:rsidP="0010214A" w:rsidRDefault="00232FFB" w14:paraId="0EC2D490" w14:textId="3603D77E">
      <w:pPr>
        <w:tabs>
          <w:tab w:val="left" w:pos="3600"/>
        </w:tabs>
        <w:spacing w:after="120" w:line="240" w:lineRule="auto"/>
        <w:rPr>
          <w:rFonts w:ascii="Palatino Linotype" w:hAnsi="Palatino Linotype"/>
          <w:sz w:val="16"/>
          <w:szCs w:val="16"/>
        </w:rPr>
      </w:pPr>
      <w:r w:rsidRPr="00232FFB">
        <w:rPr>
          <w:rFonts w:ascii="Palatino Linotype" w:hAnsi="Palatino Linotype"/>
          <w:b/>
          <w:sz w:val="16"/>
          <w:szCs w:val="16"/>
        </w:rPr>
        <w:t>PROFESSIONAL ORGANIZATIONS AND SOCIETIES</w:t>
      </w:r>
    </w:p>
    <w:p w:rsidR="00B5601A" w:rsidP="000002A4" w:rsidRDefault="006E2672" w14:paraId="26507B82" w14:textId="7EF916B3">
      <w:pPr>
        <w:tabs>
          <w:tab w:val="left" w:pos="2160"/>
        </w:tabs>
        <w:spacing w:after="80" w:line="240" w:lineRule="auto"/>
        <w:rPr>
          <w:rFonts w:ascii="Palatino Linotype" w:hAnsi="Palatino Linotype"/>
          <w:sz w:val="16"/>
          <w:szCs w:val="16"/>
        </w:rPr>
      </w:pPr>
      <w:r>
        <w:rPr>
          <w:rFonts w:ascii="Palatino Linotype" w:hAnsi="Palatino Linotype"/>
          <w:sz w:val="16"/>
          <w:szCs w:val="16"/>
        </w:rPr>
        <w:t>1998 – Present</w:t>
      </w:r>
      <w:r>
        <w:rPr>
          <w:rFonts w:ascii="Palatino Linotype" w:hAnsi="Palatino Linotype"/>
          <w:sz w:val="16"/>
          <w:szCs w:val="16"/>
        </w:rPr>
        <w:tab/>
      </w:r>
      <w:r w:rsidRPr="006E2672">
        <w:rPr>
          <w:rFonts w:ascii="Palatino Linotype" w:hAnsi="Palatino Linotype"/>
          <w:sz w:val="16"/>
          <w:szCs w:val="16"/>
        </w:rPr>
        <w:t xml:space="preserve">American Academy of </w:t>
      </w:r>
      <w:proofErr w:type="spellStart"/>
      <w:r w:rsidRPr="006E2672">
        <w:rPr>
          <w:rFonts w:ascii="Palatino Linotype" w:hAnsi="Palatino Linotype"/>
          <w:sz w:val="16"/>
          <w:szCs w:val="16"/>
        </w:rPr>
        <w:t>Orthopaedic</w:t>
      </w:r>
      <w:proofErr w:type="spellEnd"/>
      <w:r w:rsidRPr="006E2672">
        <w:rPr>
          <w:rFonts w:ascii="Palatino Linotype" w:hAnsi="Palatino Linotype"/>
          <w:sz w:val="16"/>
          <w:szCs w:val="16"/>
        </w:rPr>
        <w:t xml:space="preserve"> Surgery</w:t>
      </w:r>
    </w:p>
    <w:p w:rsidR="006E2672" w:rsidP="000002A4" w:rsidRDefault="006E2672" w14:paraId="34E8D580" w14:textId="4CEC8147">
      <w:pPr>
        <w:tabs>
          <w:tab w:val="left" w:pos="2160"/>
        </w:tabs>
        <w:spacing w:after="80" w:line="240" w:lineRule="auto"/>
        <w:rPr>
          <w:rFonts w:ascii="Palatino Linotype" w:hAnsi="Palatino Linotype"/>
          <w:sz w:val="16"/>
          <w:szCs w:val="16"/>
        </w:rPr>
      </w:pPr>
      <w:r>
        <w:rPr>
          <w:rFonts w:ascii="Palatino Linotype" w:hAnsi="Palatino Linotype"/>
          <w:sz w:val="16"/>
          <w:szCs w:val="16"/>
        </w:rPr>
        <w:t xml:space="preserve">2002 </w:t>
      </w:r>
      <w:r w:rsidR="00530D67">
        <w:rPr>
          <w:rFonts w:ascii="Palatino Linotype" w:hAnsi="Palatino Linotype"/>
          <w:sz w:val="16"/>
          <w:szCs w:val="16"/>
        </w:rPr>
        <w:t>–</w:t>
      </w:r>
      <w:r>
        <w:rPr>
          <w:rFonts w:ascii="Palatino Linotype" w:hAnsi="Palatino Linotype"/>
          <w:sz w:val="16"/>
          <w:szCs w:val="16"/>
        </w:rPr>
        <w:t xml:space="preserve"> Present</w:t>
      </w:r>
      <w:r w:rsidR="00530D67">
        <w:rPr>
          <w:rFonts w:ascii="Palatino Linotype" w:hAnsi="Palatino Linotype"/>
          <w:sz w:val="16"/>
          <w:szCs w:val="16"/>
        </w:rPr>
        <w:tab/>
      </w:r>
      <w:r w:rsidRPr="00530D67" w:rsidR="00530D67">
        <w:rPr>
          <w:rFonts w:ascii="Palatino Linotype" w:hAnsi="Palatino Linotype"/>
          <w:sz w:val="16"/>
          <w:szCs w:val="16"/>
        </w:rPr>
        <w:t>Society of Practitioners of the Columbia Presbyterian Medical Society</w:t>
      </w:r>
    </w:p>
    <w:p w:rsidR="00530D67" w:rsidP="000002A4" w:rsidRDefault="00530D67" w14:paraId="28287023" w14:textId="5FDD5A0C">
      <w:pPr>
        <w:tabs>
          <w:tab w:val="left" w:pos="2160"/>
        </w:tabs>
        <w:spacing w:after="80" w:line="240" w:lineRule="auto"/>
        <w:rPr>
          <w:rFonts w:ascii="Palatino Linotype" w:hAnsi="Palatino Linotype"/>
          <w:sz w:val="16"/>
          <w:szCs w:val="16"/>
        </w:rPr>
      </w:pPr>
      <w:r>
        <w:rPr>
          <w:rFonts w:ascii="Palatino Linotype" w:hAnsi="Palatino Linotype"/>
          <w:sz w:val="16"/>
          <w:szCs w:val="16"/>
        </w:rPr>
        <w:t>2002 – Present</w:t>
      </w:r>
      <w:r>
        <w:rPr>
          <w:rFonts w:ascii="Palatino Linotype" w:hAnsi="Palatino Linotype"/>
          <w:sz w:val="16"/>
          <w:szCs w:val="16"/>
        </w:rPr>
        <w:tab/>
      </w:r>
      <w:r w:rsidRPr="00530D67">
        <w:rPr>
          <w:rFonts w:ascii="Palatino Linotype" w:hAnsi="Palatino Linotype"/>
          <w:sz w:val="16"/>
          <w:szCs w:val="16"/>
        </w:rPr>
        <w:t>Association of Children’s Prosthetic Orthotic Clinics</w:t>
      </w:r>
    </w:p>
    <w:p w:rsidR="00530D67" w:rsidP="000002A4" w:rsidRDefault="00530D67" w14:paraId="49D46323" w14:textId="25772E42">
      <w:pPr>
        <w:tabs>
          <w:tab w:val="left" w:pos="2160"/>
        </w:tabs>
        <w:spacing w:after="80" w:line="240" w:lineRule="auto"/>
        <w:rPr>
          <w:rFonts w:ascii="Palatino Linotype" w:hAnsi="Palatino Linotype"/>
          <w:sz w:val="16"/>
          <w:szCs w:val="16"/>
        </w:rPr>
      </w:pPr>
      <w:r>
        <w:rPr>
          <w:rFonts w:ascii="Palatino Linotype" w:hAnsi="Palatino Linotype"/>
          <w:sz w:val="16"/>
          <w:szCs w:val="16"/>
        </w:rPr>
        <w:t>2003 – Present</w:t>
      </w:r>
      <w:r>
        <w:rPr>
          <w:rFonts w:ascii="Palatino Linotype" w:hAnsi="Palatino Linotype"/>
          <w:sz w:val="16"/>
          <w:szCs w:val="16"/>
        </w:rPr>
        <w:tab/>
      </w:r>
      <w:r w:rsidRPr="00530D67">
        <w:rPr>
          <w:rFonts w:ascii="Palatino Linotype" w:hAnsi="Palatino Linotype"/>
          <w:sz w:val="16"/>
          <w:szCs w:val="16"/>
        </w:rPr>
        <w:t xml:space="preserve">Pediatric </w:t>
      </w:r>
      <w:proofErr w:type="spellStart"/>
      <w:r w:rsidRPr="00530D67">
        <w:rPr>
          <w:rFonts w:ascii="Palatino Linotype" w:hAnsi="Palatino Linotype"/>
          <w:sz w:val="16"/>
          <w:szCs w:val="16"/>
        </w:rPr>
        <w:t>Orthopaedic</w:t>
      </w:r>
      <w:proofErr w:type="spellEnd"/>
      <w:r w:rsidRPr="00530D67">
        <w:rPr>
          <w:rFonts w:ascii="Palatino Linotype" w:hAnsi="Palatino Linotype"/>
          <w:sz w:val="16"/>
          <w:szCs w:val="16"/>
        </w:rPr>
        <w:t xml:space="preserve"> Society of North America (POSNA)</w:t>
      </w:r>
    </w:p>
    <w:p w:rsidR="00530D67" w:rsidP="000002A4" w:rsidRDefault="00530D67" w14:paraId="683669C6" w14:textId="113345C6">
      <w:pPr>
        <w:tabs>
          <w:tab w:val="left" w:pos="2160"/>
        </w:tabs>
        <w:spacing w:after="80" w:line="240" w:lineRule="auto"/>
        <w:rPr>
          <w:rFonts w:ascii="Palatino Linotype" w:hAnsi="Palatino Linotype"/>
          <w:sz w:val="16"/>
          <w:szCs w:val="16"/>
        </w:rPr>
      </w:pPr>
      <w:r>
        <w:rPr>
          <w:rFonts w:ascii="Palatino Linotype" w:hAnsi="Palatino Linotype"/>
          <w:sz w:val="16"/>
          <w:szCs w:val="16"/>
        </w:rPr>
        <w:t>2003 – Present</w:t>
      </w:r>
      <w:r>
        <w:rPr>
          <w:rFonts w:ascii="Palatino Linotype" w:hAnsi="Palatino Linotype"/>
          <w:sz w:val="16"/>
          <w:szCs w:val="16"/>
        </w:rPr>
        <w:tab/>
      </w:r>
      <w:r w:rsidRPr="00530D67">
        <w:rPr>
          <w:rFonts w:ascii="Palatino Linotype" w:hAnsi="Palatino Linotype"/>
          <w:sz w:val="16"/>
          <w:szCs w:val="16"/>
        </w:rPr>
        <w:t xml:space="preserve">Pediatric </w:t>
      </w:r>
      <w:proofErr w:type="spellStart"/>
      <w:r w:rsidRPr="00530D67">
        <w:rPr>
          <w:rFonts w:ascii="Palatino Linotype" w:hAnsi="Palatino Linotype"/>
          <w:sz w:val="16"/>
          <w:szCs w:val="16"/>
        </w:rPr>
        <w:t>Orthopaedic</w:t>
      </w:r>
      <w:proofErr w:type="spellEnd"/>
      <w:r w:rsidRPr="00530D67">
        <w:rPr>
          <w:rFonts w:ascii="Palatino Linotype" w:hAnsi="Palatino Linotype"/>
          <w:sz w:val="16"/>
          <w:szCs w:val="16"/>
        </w:rPr>
        <w:t xml:space="preserve"> Club of New York</w:t>
      </w:r>
    </w:p>
    <w:p w:rsidR="00530D67" w:rsidP="000002A4" w:rsidRDefault="00530D67" w14:paraId="77087606" w14:textId="3D5244B4">
      <w:pPr>
        <w:tabs>
          <w:tab w:val="left" w:pos="2160"/>
        </w:tabs>
        <w:spacing w:after="80" w:line="240" w:lineRule="auto"/>
        <w:rPr>
          <w:rFonts w:ascii="Palatino Linotype" w:hAnsi="Palatino Linotype"/>
          <w:sz w:val="16"/>
          <w:szCs w:val="16"/>
        </w:rPr>
      </w:pPr>
      <w:r>
        <w:rPr>
          <w:rFonts w:ascii="Palatino Linotype" w:hAnsi="Palatino Linotype"/>
          <w:sz w:val="16"/>
          <w:szCs w:val="16"/>
        </w:rPr>
        <w:t>2003 – Present</w:t>
      </w:r>
      <w:r>
        <w:rPr>
          <w:rFonts w:ascii="Palatino Linotype" w:hAnsi="Palatino Linotype"/>
          <w:sz w:val="16"/>
          <w:szCs w:val="16"/>
        </w:rPr>
        <w:tab/>
      </w:r>
      <w:r w:rsidRPr="00530D67">
        <w:rPr>
          <w:rFonts w:ascii="Palatino Linotype" w:hAnsi="Palatino Linotype"/>
          <w:sz w:val="16"/>
          <w:szCs w:val="16"/>
        </w:rPr>
        <w:t xml:space="preserve">Brooklyn </w:t>
      </w:r>
      <w:proofErr w:type="spellStart"/>
      <w:r w:rsidRPr="00530D67">
        <w:rPr>
          <w:rFonts w:ascii="Palatino Linotype" w:hAnsi="Palatino Linotype"/>
          <w:sz w:val="16"/>
          <w:szCs w:val="16"/>
        </w:rPr>
        <w:t>Orthopaedic</w:t>
      </w:r>
      <w:proofErr w:type="spellEnd"/>
      <w:r w:rsidRPr="00530D67">
        <w:rPr>
          <w:rFonts w:ascii="Palatino Linotype" w:hAnsi="Palatino Linotype"/>
          <w:sz w:val="16"/>
          <w:szCs w:val="16"/>
        </w:rPr>
        <w:t xml:space="preserve"> Society</w:t>
      </w:r>
    </w:p>
    <w:p w:rsidR="00530D67" w:rsidP="000002A4" w:rsidRDefault="00530D67" w14:paraId="18229026" w14:textId="3B39E4C2">
      <w:pPr>
        <w:tabs>
          <w:tab w:val="left" w:pos="2160"/>
        </w:tabs>
        <w:spacing w:after="80" w:line="240" w:lineRule="auto"/>
        <w:rPr>
          <w:rFonts w:ascii="Palatino Linotype" w:hAnsi="Palatino Linotype"/>
          <w:sz w:val="16"/>
          <w:szCs w:val="16"/>
        </w:rPr>
      </w:pPr>
      <w:r>
        <w:rPr>
          <w:rFonts w:ascii="Palatino Linotype" w:hAnsi="Palatino Linotype"/>
          <w:sz w:val="16"/>
          <w:szCs w:val="16"/>
        </w:rPr>
        <w:t>2004 – Present</w:t>
      </w:r>
      <w:r>
        <w:rPr>
          <w:rFonts w:ascii="Palatino Linotype" w:hAnsi="Palatino Linotype"/>
          <w:sz w:val="16"/>
          <w:szCs w:val="16"/>
        </w:rPr>
        <w:tab/>
      </w:r>
      <w:r w:rsidRPr="00530D67">
        <w:rPr>
          <w:rFonts w:ascii="Palatino Linotype" w:hAnsi="Palatino Linotype"/>
          <w:sz w:val="16"/>
          <w:szCs w:val="16"/>
        </w:rPr>
        <w:t>American Academy of Pediatrics</w:t>
      </w:r>
    </w:p>
    <w:p w:rsidR="00530D67" w:rsidP="000002A4" w:rsidRDefault="00530D67" w14:paraId="3709CA95" w14:textId="0127A7E4">
      <w:pPr>
        <w:tabs>
          <w:tab w:val="left" w:pos="2160"/>
        </w:tabs>
        <w:spacing w:after="80" w:line="240" w:lineRule="auto"/>
        <w:rPr>
          <w:rFonts w:ascii="Palatino Linotype" w:hAnsi="Palatino Linotype"/>
          <w:sz w:val="16"/>
          <w:szCs w:val="16"/>
        </w:rPr>
      </w:pPr>
      <w:r>
        <w:rPr>
          <w:rFonts w:ascii="Palatino Linotype" w:hAnsi="Palatino Linotype"/>
          <w:sz w:val="16"/>
          <w:szCs w:val="16"/>
        </w:rPr>
        <w:t>2005 – Present</w:t>
      </w:r>
      <w:r>
        <w:rPr>
          <w:rFonts w:ascii="Palatino Linotype" w:hAnsi="Palatino Linotype"/>
          <w:sz w:val="16"/>
          <w:szCs w:val="16"/>
        </w:rPr>
        <w:tab/>
      </w:r>
      <w:proofErr w:type="spellStart"/>
      <w:r w:rsidRPr="00530D67">
        <w:rPr>
          <w:rFonts w:ascii="Palatino Linotype" w:hAnsi="Palatino Linotype"/>
          <w:sz w:val="16"/>
          <w:szCs w:val="16"/>
        </w:rPr>
        <w:t>Orthopaedics</w:t>
      </w:r>
      <w:proofErr w:type="spellEnd"/>
      <w:r w:rsidRPr="00530D67">
        <w:rPr>
          <w:rFonts w:ascii="Palatino Linotype" w:hAnsi="Palatino Linotype"/>
          <w:sz w:val="16"/>
          <w:szCs w:val="16"/>
        </w:rPr>
        <w:t xml:space="preserve"> Today Editorial Board</w:t>
      </w:r>
    </w:p>
    <w:p w:rsidR="0046251E" w:rsidP="000002A4" w:rsidRDefault="0046251E" w14:paraId="69608328" w14:textId="0E96790C">
      <w:pPr>
        <w:tabs>
          <w:tab w:val="left" w:pos="2160"/>
        </w:tabs>
        <w:spacing w:after="80" w:line="240" w:lineRule="auto"/>
        <w:rPr>
          <w:rFonts w:ascii="Palatino Linotype" w:hAnsi="Palatino Linotype"/>
          <w:sz w:val="16"/>
          <w:szCs w:val="16"/>
        </w:rPr>
      </w:pPr>
      <w:r>
        <w:rPr>
          <w:rFonts w:ascii="Palatino Linotype" w:hAnsi="Palatino Linotype"/>
          <w:sz w:val="16"/>
          <w:szCs w:val="16"/>
        </w:rPr>
        <w:t>2005 – Present</w:t>
      </w:r>
      <w:r>
        <w:rPr>
          <w:rFonts w:ascii="Palatino Linotype" w:hAnsi="Palatino Linotype"/>
          <w:sz w:val="16"/>
          <w:szCs w:val="16"/>
        </w:rPr>
        <w:tab/>
      </w:r>
      <w:r w:rsidRPr="0046251E">
        <w:rPr>
          <w:rFonts w:ascii="Palatino Linotype" w:hAnsi="Palatino Linotype"/>
          <w:sz w:val="16"/>
          <w:szCs w:val="16"/>
        </w:rPr>
        <w:t>Scoliosis Research Society</w:t>
      </w:r>
    </w:p>
    <w:p w:rsidR="0046251E" w:rsidP="000002A4" w:rsidRDefault="0046251E" w14:paraId="5C058218" w14:textId="77777777">
      <w:pPr>
        <w:tabs>
          <w:tab w:val="left" w:pos="2160"/>
        </w:tabs>
        <w:spacing w:after="80" w:line="240" w:lineRule="auto"/>
        <w:rPr>
          <w:rFonts w:ascii="Palatino Linotype" w:hAnsi="Palatino Linotype"/>
          <w:sz w:val="16"/>
          <w:szCs w:val="16"/>
        </w:rPr>
      </w:pPr>
      <w:r>
        <w:rPr>
          <w:rFonts w:ascii="Palatino Linotype" w:hAnsi="Palatino Linotype"/>
          <w:sz w:val="16"/>
          <w:szCs w:val="16"/>
        </w:rPr>
        <w:t>2007 – Present</w:t>
      </w:r>
      <w:r>
        <w:rPr>
          <w:rFonts w:ascii="Palatino Linotype" w:hAnsi="Palatino Linotype"/>
          <w:sz w:val="16"/>
          <w:szCs w:val="16"/>
        </w:rPr>
        <w:tab/>
      </w:r>
      <w:r w:rsidRPr="0046251E">
        <w:rPr>
          <w:rFonts w:ascii="Palatino Linotype" w:hAnsi="Palatino Linotype"/>
          <w:sz w:val="16"/>
          <w:szCs w:val="16"/>
        </w:rPr>
        <w:t xml:space="preserve">American </w:t>
      </w:r>
      <w:proofErr w:type="spellStart"/>
      <w:r w:rsidRPr="0046251E">
        <w:rPr>
          <w:rFonts w:ascii="Palatino Linotype" w:hAnsi="Palatino Linotype"/>
          <w:sz w:val="16"/>
          <w:szCs w:val="16"/>
        </w:rPr>
        <w:t>Orthopaedic</w:t>
      </w:r>
      <w:proofErr w:type="spellEnd"/>
      <w:r w:rsidRPr="0046251E">
        <w:rPr>
          <w:rFonts w:ascii="Palatino Linotype" w:hAnsi="Palatino Linotype"/>
          <w:sz w:val="16"/>
          <w:szCs w:val="16"/>
        </w:rPr>
        <w:t xml:space="preserve"> Association</w:t>
      </w:r>
    </w:p>
    <w:p w:rsidR="0046251E" w:rsidP="000002A4" w:rsidRDefault="0046251E" w14:paraId="19544A20" w14:textId="77777777">
      <w:pPr>
        <w:tabs>
          <w:tab w:val="left" w:pos="2160"/>
        </w:tabs>
        <w:spacing w:after="80" w:line="240" w:lineRule="auto"/>
        <w:rPr>
          <w:rFonts w:ascii="Palatino Linotype" w:hAnsi="Palatino Linotype"/>
          <w:sz w:val="16"/>
          <w:szCs w:val="16"/>
        </w:rPr>
      </w:pPr>
      <w:r>
        <w:rPr>
          <w:rFonts w:ascii="Palatino Linotype" w:hAnsi="Palatino Linotype"/>
          <w:sz w:val="16"/>
          <w:szCs w:val="16"/>
        </w:rPr>
        <w:t>2007 – Present</w:t>
      </w:r>
      <w:r>
        <w:rPr>
          <w:rFonts w:ascii="Palatino Linotype" w:hAnsi="Palatino Linotype"/>
          <w:sz w:val="16"/>
          <w:szCs w:val="16"/>
        </w:rPr>
        <w:tab/>
      </w:r>
      <w:r w:rsidRPr="0046251E">
        <w:rPr>
          <w:rFonts w:ascii="Palatino Linotype" w:hAnsi="Palatino Linotype"/>
          <w:sz w:val="16"/>
          <w:szCs w:val="16"/>
        </w:rPr>
        <w:t xml:space="preserve">New York State </w:t>
      </w:r>
      <w:proofErr w:type="spellStart"/>
      <w:r w:rsidRPr="0046251E">
        <w:rPr>
          <w:rFonts w:ascii="Palatino Linotype" w:hAnsi="Palatino Linotype"/>
          <w:sz w:val="16"/>
          <w:szCs w:val="16"/>
        </w:rPr>
        <w:t>Orthopaedic</w:t>
      </w:r>
      <w:proofErr w:type="spellEnd"/>
      <w:r w:rsidRPr="0046251E">
        <w:rPr>
          <w:rFonts w:ascii="Palatino Linotype" w:hAnsi="Palatino Linotype"/>
          <w:sz w:val="16"/>
          <w:szCs w:val="16"/>
        </w:rPr>
        <w:t xml:space="preserve"> Society</w:t>
      </w:r>
    </w:p>
    <w:p w:rsidR="0046251E" w:rsidP="000002A4" w:rsidRDefault="0046251E" w14:paraId="3DAE828C" w14:textId="0FACF492">
      <w:pPr>
        <w:tabs>
          <w:tab w:val="left" w:pos="2160"/>
        </w:tabs>
        <w:spacing w:after="80" w:line="240" w:lineRule="auto"/>
        <w:rPr>
          <w:rFonts w:ascii="Palatino Linotype" w:hAnsi="Palatino Linotype"/>
          <w:sz w:val="16"/>
          <w:szCs w:val="16"/>
        </w:rPr>
      </w:pPr>
      <w:r>
        <w:rPr>
          <w:rFonts w:ascii="Palatino Linotype" w:hAnsi="Palatino Linotype"/>
          <w:sz w:val="16"/>
          <w:szCs w:val="16"/>
        </w:rPr>
        <w:t>2007 – Present</w:t>
      </w:r>
      <w:r>
        <w:rPr>
          <w:rFonts w:ascii="Palatino Linotype" w:hAnsi="Palatino Linotype"/>
          <w:sz w:val="16"/>
          <w:szCs w:val="16"/>
        </w:rPr>
        <w:tab/>
      </w:r>
      <w:r w:rsidRPr="0046251E">
        <w:rPr>
          <w:rFonts w:ascii="Palatino Linotype" w:hAnsi="Palatino Linotype"/>
          <w:sz w:val="16"/>
          <w:szCs w:val="16"/>
        </w:rPr>
        <w:t>Limb Lengthening and Reconstruction Society</w:t>
      </w:r>
    </w:p>
    <w:p w:rsidR="0046251E" w:rsidP="000002A4" w:rsidRDefault="0046251E" w14:paraId="792F2D92" w14:textId="1B6DB1E9">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2010 – Present</w:t>
      </w:r>
      <w:r>
        <w:rPr>
          <w:rFonts w:ascii="Palatino Linotype" w:hAnsi="Palatino Linotype"/>
          <w:sz w:val="16"/>
          <w:szCs w:val="16"/>
        </w:rPr>
        <w:tab/>
      </w:r>
      <w:r w:rsidRPr="0046251E">
        <w:rPr>
          <w:rFonts w:ascii="Palatino Linotype" w:hAnsi="Palatino Linotype"/>
          <w:sz w:val="16"/>
          <w:szCs w:val="16"/>
        </w:rPr>
        <w:t>Co-Founder, Alexandra’s Playground. Mission to Provide Playgrounds (35 to date) to children in need</w:t>
      </w:r>
    </w:p>
    <w:p w:rsidR="0046251E" w:rsidP="000002A4" w:rsidRDefault="0046251E" w14:paraId="73EE527A" w14:textId="6F52B99A">
      <w:pPr>
        <w:tabs>
          <w:tab w:val="left" w:pos="2160"/>
        </w:tabs>
        <w:spacing w:after="80" w:line="240" w:lineRule="auto"/>
        <w:rPr>
          <w:rFonts w:ascii="Palatino Linotype" w:hAnsi="Palatino Linotype"/>
          <w:sz w:val="16"/>
          <w:szCs w:val="16"/>
        </w:rPr>
      </w:pPr>
      <w:r>
        <w:rPr>
          <w:rFonts w:ascii="Palatino Linotype" w:hAnsi="Palatino Linotype"/>
          <w:sz w:val="16"/>
          <w:szCs w:val="16"/>
        </w:rPr>
        <w:t>2010 – 2020</w:t>
      </w:r>
      <w:r>
        <w:rPr>
          <w:rFonts w:ascii="Palatino Linotype" w:hAnsi="Palatino Linotype"/>
          <w:sz w:val="16"/>
          <w:szCs w:val="16"/>
        </w:rPr>
        <w:tab/>
      </w:r>
      <w:r w:rsidRPr="0046251E">
        <w:rPr>
          <w:rFonts w:ascii="Palatino Linotype" w:hAnsi="Palatino Linotype"/>
          <w:sz w:val="16"/>
          <w:szCs w:val="16"/>
        </w:rPr>
        <w:t>Health Volunteers Overseas</w:t>
      </w:r>
    </w:p>
    <w:p w:rsidR="0046251E" w:rsidP="000002A4" w:rsidRDefault="0046251E" w14:paraId="53A74BD8" w14:textId="067C2DC0">
      <w:pPr>
        <w:tabs>
          <w:tab w:val="left" w:pos="2160"/>
        </w:tabs>
        <w:spacing w:after="80" w:line="240" w:lineRule="auto"/>
        <w:rPr>
          <w:rFonts w:ascii="Palatino Linotype" w:hAnsi="Palatino Linotype"/>
          <w:sz w:val="16"/>
          <w:szCs w:val="16"/>
        </w:rPr>
      </w:pPr>
      <w:r>
        <w:rPr>
          <w:rFonts w:ascii="Palatino Linotype" w:hAnsi="Palatino Linotype"/>
          <w:sz w:val="16"/>
          <w:szCs w:val="16"/>
        </w:rPr>
        <w:t>2012 – Present</w:t>
      </w:r>
      <w:r>
        <w:rPr>
          <w:rFonts w:ascii="Palatino Linotype" w:hAnsi="Palatino Linotype"/>
          <w:sz w:val="16"/>
          <w:szCs w:val="16"/>
        </w:rPr>
        <w:tab/>
      </w:r>
      <w:r w:rsidRPr="0046251E">
        <w:rPr>
          <w:rFonts w:ascii="Palatino Linotype" w:hAnsi="Palatino Linotype"/>
          <w:sz w:val="16"/>
          <w:szCs w:val="16"/>
        </w:rPr>
        <w:t>International Pediatric Orthopedic Think Tank (IPOTT)</w:t>
      </w:r>
    </w:p>
    <w:p w:rsidR="0046251E" w:rsidP="000002A4" w:rsidRDefault="0046251E" w14:paraId="64F3D3DF" w14:textId="1F9630EA">
      <w:pPr>
        <w:tabs>
          <w:tab w:val="left" w:pos="2160"/>
        </w:tabs>
        <w:spacing w:after="80" w:line="240" w:lineRule="auto"/>
        <w:rPr>
          <w:rFonts w:ascii="Palatino Linotype" w:hAnsi="Palatino Linotype"/>
          <w:sz w:val="16"/>
          <w:szCs w:val="16"/>
        </w:rPr>
      </w:pPr>
      <w:r>
        <w:rPr>
          <w:rFonts w:ascii="Palatino Linotype" w:hAnsi="Palatino Linotype"/>
          <w:sz w:val="16"/>
          <w:szCs w:val="16"/>
        </w:rPr>
        <w:t>2016 – Present</w:t>
      </w:r>
      <w:r>
        <w:rPr>
          <w:rFonts w:ascii="Palatino Linotype" w:hAnsi="Palatino Linotype"/>
          <w:sz w:val="16"/>
          <w:szCs w:val="16"/>
        </w:rPr>
        <w:tab/>
      </w:r>
      <w:r w:rsidRPr="0046251E">
        <w:rPr>
          <w:rFonts w:ascii="Palatino Linotype" w:hAnsi="Palatino Linotype"/>
          <w:sz w:val="16"/>
          <w:szCs w:val="16"/>
        </w:rPr>
        <w:t>Academy of Clinical Excellence (Columbia University College of</w:t>
      </w:r>
      <w:r>
        <w:rPr>
          <w:rFonts w:ascii="Palatino Linotype" w:hAnsi="Palatino Linotype"/>
          <w:sz w:val="16"/>
          <w:szCs w:val="16"/>
        </w:rPr>
        <w:t xml:space="preserve"> </w:t>
      </w:r>
      <w:r w:rsidRPr="0046251E">
        <w:rPr>
          <w:rFonts w:ascii="Palatino Linotype" w:hAnsi="Palatino Linotype"/>
          <w:sz w:val="16"/>
          <w:szCs w:val="16"/>
        </w:rPr>
        <w:t>Physicians and Surgeons)</w:t>
      </w:r>
    </w:p>
    <w:p w:rsidR="0046251E" w:rsidP="000002A4" w:rsidRDefault="0046251E" w14:paraId="5FDF3A7A" w14:textId="716A528A">
      <w:pPr>
        <w:tabs>
          <w:tab w:val="left" w:pos="2160"/>
        </w:tabs>
        <w:spacing w:after="80" w:line="240" w:lineRule="auto"/>
        <w:rPr>
          <w:rFonts w:ascii="Palatino Linotype" w:hAnsi="Palatino Linotype"/>
          <w:sz w:val="16"/>
          <w:szCs w:val="16"/>
        </w:rPr>
      </w:pPr>
      <w:r>
        <w:rPr>
          <w:rFonts w:ascii="Palatino Linotype" w:hAnsi="Palatino Linotype"/>
          <w:sz w:val="16"/>
          <w:szCs w:val="16"/>
        </w:rPr>
        <w:t>2017 – Present</w:t>
      </w:r>
      <w:r>
        <w:rPr>
          <w:rFonts w:ascii="Palatino Linotype" w:hAnsi="Palatino Linotype"/>
          <w:sz w:val="16"/>
          <w:szCs w:val="16"/>
        </w:rPr>
        <w:tab/>
      </w:r>
      <w:r w:rsidRPr="0046251E">
        <w:rPr>
          <w:rFonts w:ascii="Palatino Linotype" w:hAnsi="Palatino Linotype"/>
          <w:sz w:val="16"/>
          <w:szCs w:val="16"/>
        </w:rPr>
        <w:t>C4K Board of Directors (Crutches for Kids)</w:t>
      </w:r>
    </w:p>
    <w:p w:rsidR="0046251E" w:rsidP="000002A4" w:rsidRDefault="0046251E" w14:paraId="16ED63A8" w14:textId="476DBC51">
      <w:pPr>
        <w:tabs>
          <w:tab w:val="left" w:pos="2160"/>
        </w:tabs>
        <w:spacing w:after="80" w:line="240" w:lineRule="auto"/>
        <w:rPr>
          <w:rFonts w:ascii="Palatino Linotype" w:hAnsi="Palatino Linotype"/>
          <w:sz w:val="16"/>
          <w:szCs w:val="16"/>
        </w:rPr>
      </w:pPr>
      <w:r>
        <w:rPr>
          <w:rFonts w:ascii="Palatino Linotype" w:hAnsi="Palatino Linotype"/>
          <w:sz w:val="16"/>
          <w:szCs w:val="16"/>
        </w:rPr>
        <w:t>2017 – Present</w:t>
      </w:r>
      <w:r>
        <w:rPr>
          <w:rFonts w:ascii="Palatino Linotype" w:hAnsi="Palatino Linotype"/>
          <w:sz w:val="16"/>
          <w:szCs w:val="16"/>
        </w:rPr>
        <w:tab/>
      </w:r>
      <w:r w:rsidRPr="0046251E">
        <w:rPr>
          <w:rFonts w:ascii="Palatino Linotype" w:hAnsi="Palatino Linotype"/>
          <w:sz w:val="16"/>
          <w:szCs w:val="16"/>
        </w:rPr>
        <w:t>Founder, Project for Safety in Spine Surgery</w:t>
      </w:r>
    </w:p>
    <w:p w:rsidRPr="00B5601A" w:rsidR="0046251E" w:rsidP="000002A4" w:rsidRDefault="0046251E" w14:paraId="57DE55A0" w14:textId="2C5B3F16">
      <w:pPr>
        <w:tabs>
          <w:tab w:val="left" w:pos="2160"/>
        </w:tabs>
        <w:spacing w:after="80" w:line="240" w:lineRule="auto"/>
        <w:ind w:left="2160" w:hanging="2160"/>
        <w:rPr>
          <w:rFonts w:ascii="Palatino Linotype" w:hAnsi="Palatino Linotype"/>
          <w:sz w:val="16"/>
          <w:szCs w:val="16"/>
        </w:rPr>
      </w:pPr>
      <w:r>
        <w:rPr>
          <w:rFonts w:ascii="Palatino Linotype" w:hAnsi="Palatino Linotype"/>
          <w:sz w:val="16"/>
          <w:szCs w:val="16"/>
        </w:rPr>
        <w:t>2022 – Present</w:t>
      </w:r>
      <w:r>
        <w:rPr>
          <w:rFonts w:ascii="Palatino Linotype" w:hAnsi="Palatino Linotype"/>
          <w:sz w:val="16"/>
          <w:szCs w:val="16"/>
        </w:rPr>
        <w:tab/>
      </w:r>
      <w:r w:rsidRPr="0046251E">
        <w:rPr>
          <w:rFonts w:ascii="Palatino Linotype" w:hAnsi="Palatino Linotype"/>
          <w:sz w:val="16"/>
          <w:szCs w:val="16"/>
        </w:rPr>
        <w:t>Atria Health, Board of Directors. Mission to Transform Healthcare Through Novel Evaluation</w:t>
      </w:r>
      <w:r w:rsidR="002F68D7">
        <w:rPr>
          <w:rFonts w:ascii="Palatino Linotype" w:hAnsi="Palatino Linotype"/>
          <w:sz w:val="16"/>
          <w:szCs w:val="16"/>
        </w:rPr>
        <w:t xml:space="preserve"> </w:t>
      </w:r>
      <w:r w:rsidRPr="0046251E">
        <w:rPr>
          <w:rFonts w:ascii="Palatino Linotype" w:hAnsi="Palatino Linotype"/>
          <w:sz w:val="16"/>
          <w:szCs w:val="16"/>
        </w:rPr>
        <w:t>Strategies and Best</w:t>
      </w:r>
      <w:r w:rsidR="002F68D7">
        <w:rPr>
          <w:rFonts w:ascii="Palatino Linotype" w:hAnsi="Palatino Linotype"/>
          <w:sz w:val="16"/>
          <w:szCs w:val="16"/>
        </w:rPr>
        <w:t xml:space="preserve"> </w:t>
      </w:r>
      <w:r w:rsidRPr="0046251E">
        <w:rPr>
          <w:rFonts w:ascii="Palatino Linotype" w:hAnsi="Palatino Linotype"/>
          <w:sz w:val="16"/>
          <w:szCs w:val="16"/>
        </w:rPr>
        <w:t>in Class Care Navigation</w:t>
      </w:r>
    </w:p>
    <w:p w:rsidR="00B5601A" w:rsidP="0010214A" w:rsidRDefault="0010214A" w14:paraId="3D52C139" w14:textId="20873482">
      <w:pPr>
        <w:tabs>
          <w:tab w:val="left" w:pos="3600"/>
        </w:tabs>
        <w:spacing w:after="120" w:line="240" w:lineRule="auto"/>
        <w:rPr>
          <w:rFonts w:ascii="Palatino Linotype" w:hAnsi="Palatino Linotype"/>
          <w:b/>
          <w:bCs/>
          <w:sz w:val="16"/>
          <w:szCs w:val="16"/>
        </w:rPr>
      </w:pPr>
      <w:r w:rsidRPr="0010214A">
        <w:rPr>
          <w:rFonts w:ascii="Palatino Linotype" w:hAnsi="Palatino Linotype"/>
          <w:b/>
          <w:bCs/>
          <w:sz w:val="16"/>
          <w:szCs w:val="16"/>
        </w:rPr>
        <w:t>ACADEMIC APPOINTMENTS</w:t>
      </w:r>
    </w:p>
    <w:p w:rsidRPr="0010214A" w:rsidR="0010214A" w:rsidP="006D7602" w:rsidRDefault="0010214A" w14:paraId="65543586" w14:textId="0590D1CB">
      <w:pPr>
        <w:tabs>
          <w:tab w:val="left" w:pos="2880"/>
        </w:tabs>
        <w:spacing w:after="0" w:line="240" w:lineRule="auto"/>
        <w:rPr>
          <w:rFonts w:ascii="Palatino Linotype" w:hAnsi="Palatino Linotype"/>
          <w:sz w:val="16"/>
          <w:szCs w:val="16"/>
        </w:rPr>
      </w:pPr>
      <w:r w:rsidRPr="0010214A">
        <w:rPr>
          <w:rFonts w:ascii="Palatino Linotype" w:hAnsi="Palatino Linotype"/>
          <w:sz w:val="16"/>
          <w:szCs w:val="16"/>
        </w:rPr>
        <w:t xml:space="preserve">January 2011 </w:t>
      </w:r>
      <w:r>
        <w:rPr>
          <w:rFonts w:ascii="Palatino Linotype" w:hAnsi="Palatino Linotype"/>
          <w:sz w:val="16"/>
          <w:szCs w:val="16"/>
        </w:rPr>
        <w:t>–</w:t>
      </w:r>
      <w:r w:rsidRPr="0010214A">
        <w:rPr>
          <w:rFonts w:ascii="Palatino Linotype" w:hAnsi="Palatino Linotype"/>
          <w:sz w:val="16"/>
          <w:szCs w:val="16"/>
        </w:rPr>
        <w:t xml:space="preserve"> Present</w:t>
      </w:r>
      <w:r>
        <w:rPr>
          <w:rFonts w:ascii="Palatino Linotype" w:hAnsi="Palatino Linotype"/>
          <w:sz w:val="16"/>
          <w:szCs w:val="16"/>
        </w:rPr>
        <w:tab/>
      </w:r>
      <w:r w:rsidRPr="0010214A">
        <w:rPr>
          <w:rFonts w:ascii="Palatino Linotype" w:hAnsi="Palatino Linotype"/>
          <w:sz w:val="16"/>
          <w:szCs w:val="16"/>
        </w:rPr>
        <w:t xml:space="preserve">Ana Lucia Professor of Pediatric </w:t>
      </w:r>
      <w:proofErr w:type="spellStart"/>
      <w:r w:rsidRPr="0010214A">
        <w:rPr>
          <w:rFonts w:ascii="Palatino Linotype" w:hAnsi="Palatino Linotype"/>
          <w:sz w:val="16"/>
          <w:szCs w:val="16"/>
        </w:rPr>
        <w:t>Orthopaedic</w:t>
      </w:r>
      <w:proofErr w:type="spellEnd"/>
      <w:r w:rsidRPr="0010214A">
        <w:rPr>
          <w:rFonts w:ascii="Palatino Linotype" w:hAnsi="Palatino Linotype"/>
          <w:sz w:val="16"/>
          <w:szCs w:val="16"/>
        </w:rPr>
        <w:t xml:space="preserve"> Surgery</w:t>
      </w:r>
    </w:p>
    <w:p w:rsidR="0010214A" w:rsidP="006D7602" w:rsidRDefault="0010214A" w14:paraId="7DF632EB" w14:textId="6AEF5D9C">
      <w:pPr>
        <w:tabs>
          <w:tab w:val="left" w:pos="2880"/>
        </w:tabs>
        <w:spacing w:after="120" w:line="240" w:lineRule="auto"/>
        <w:rPr>
          <w:rFonts w:ascii="Palatino Linotype" w:hAnsi="Palatino Linotype"/>
          <w:sz w:val="16"/>
          <w:szCs w:val="16"/>
        </w:rPr>
      </w:pPr>
      <w:r w:rsidRPr="0010214A">
        <w:rPr>
          <w:rFonts w:ascii="Palatino Linotype" w:hAnsi="Palatino Linotype"/>
          <w:sz w:val="16"/>
          <w:szCs w:val="16"/>
        </w:rPr>
        <w:tab/>
      </w:r>
      <w:r w:rsidRPr="0010214A">
        <w:rPr>
          <w:rFonts w:ascii="Palatino Linotype" w:hAnsi="Palatino Linotype"/>
          <w:sz w:val="16"/>
          <w:szCs w:val="16"/>
        </w:rPr>
        <w:t>Columbia University, College of Physicians and Surgeons</w:t>
      </w:r>
    </w:p>
    <w:p w:rsidR="0010214A" w:rsidP="006D7602" w:rsidRDefault="0010214A" w14:paraId="54D3DA87" w14:textId="77777777">
      <w:pPr>
        <w:tabs>
          <w:tab w:val="left" w:pos="2880"/>
        </w:tabs>
        <w:spacing w:after="0" w:line="240" w:lineRule="auto"/>
        <w:rPr>
          <w:rFonts w:ascii="Palatino Linotype" w:hAnsi="Palatino Linotype"/>
          <w:sz w:val="16"/>
          <w:szCs w:val="16"/>
        </w:rPr>
      </w:pPr>
      <w:r>
        <w:rPr>
          <w:rFonts w:ascii="Palatino Linotype" w:hAnsi="Palatino Linotype"/>
          <w:sz w:val="16"/>
          <w:szCs w:val="16"/>
        </w:rPr>
        <w:t>September 2007 – December 2010</w:t>
      </w:r>
      <w:r>
        <w:rPr>
          <w:rFonts w:ascii="Palatino Linotype" w:hAnsi="Palatino Linotype"/>
          <w:sz w:val="16"/>
          <w:szCs w:val="16"/>
        </w:rPr>
        <w:tab/>
      </w:r>
      <w:r w:rsidRPr="0010214A">
        <w:rPr>
          <w:rFonts w:ascii="Palatino Linotype" w:hAnsi="Palatino Linotype"/>
          <w:sz w:val="16"/>
          <w:szCs w:val="16"/>
        </w:rPr>
        <w:t xml:space="preserve">Ana Lucia Associate Professor of Pediatric </w:t>
      </w:r>
      <w:proofErr w:type="spellStart"/>
      <w:r w:rsidRPr="0010214A">
        <w:rPr>
          <w:rFonts w:ascii="Palatino Linotype" w:hAnsi="Palatino Linotype"/>
          <w:sz w:val="16"/>
          <w:szCs w:val="16"/>
        </w:rPr>
        <w:t>Orthopaedic</w:t>
      </w:r>
      <w:proofErr w:type="spellEnd"/>
      <w:r w:rsidRPr="0010214A">
        <w:rPr>
          <w:rFonts w:ascii="Palatino Linotype" w:hAnsi="Palatino Linotype"/>
          <w:sz w:val="16"/>
          <w:szCs w:val="16"/>
        </w:rPr>
        <w:t xml:space="preserve"> Surgery</w:t>
      </w:r>
    </w:p>
    <w:p w:rsidR="0010214A" w:rsidP="006D7602" w:rsidRDefault="0010214A" w14:paraId="7BE719E9" w14:textId="0B7DEF38">
      <w:pPr>
        <w:tabs>
          <w:tab w:val="left" w:pos="2880"/>
        </w:tabs>
        <w:spacing w:after="120" w:line="240" w:lineRule="auto"/>
        <w:rPr>
          <w:rFonts w:ascii="Palatino Linotype" w:hAnsi="Palatino Linotype"/>
          <w:sz w:val="16"/>
          <w:szCs w:val="16"/>
        </w:rPr>
      </w:pPr>
      <w:r>
        <w:rPr>
          <w:rFonts w:ascii="Palatino Linotype" w:hAnsi="Palatino Linotype"/>
          <w:sz w:val="16"/>
          <w:szCs w:val="16"/>
        </w:rPr>
        <w:tab/>
      </w:r>
      <w:r w:rsidRPr="0010214A">
        <w:rPr>
          <w:rFonts w:ascii="Palatino Linotype" w:hAnsi="Palatino Linotype"/>
          <w:sz w:val="16"/>
          <w:szCs w:val="16"/>
        </w:rPr>
        <w:t>Columbia University, College of Physicians and Surgeons</w:t>
      </w:r>
    </w:p>
    <w:p w:rsidR="0010214A" w:rsidP="006D7602" w:rsidRDefault="0010214A" w14:paraId="5223B165" w14:textId="3295147D">
      <w:pPr>
        <w:tabs>
          <w:tab w:val="left" w:pos="2880"/>
        </w:tabs>
        <w:spacing w:after="0" w:line="240" w:lineRule="auto"/>
        <w:rPr>
          <w:rFonts w:ascii="Palatino Linotype" w:hAnsi="Palatino Linotype"/>
          <w:sz w:val="16"/>
          <w:szCs w:val="16"/>
        </w:rPr>
      </w:pPr>
      <w:r>
        <w:rPr>
          <w:rFonts w:ascii="Palatino Linotype" w:hAnsi="Palatino Linotype"/>
          <w:sz w:val="16"/>
          <w:szCs w:val="16"/>
        </w:rPr>
        <w:t>August 2002 – September 2005</w:t>
      </w:r>
      <w:r>
        <w:rPr>
          <w:rFonts w:ascii="Palatino Linotype" w:hAnsi="Palatino Linotype"/>
          <w:sz w:val="16"/>
          <w:szCs w:val="16"/>
        </w:rPr>
        <w:tab/>
      </w:r>
      <w:r w:rsidRPr="0010214A">
        <w:rPr>
          <w:rFonts w:ascii="Palatino Linotype" w:hAnsi="Palatino Linotype"/>
          <w:sz w:val="16"/>
          <w:szCs w:val="16"/>
        </w:rPr>
        <w:t xml:space="preserve">Herbert Irving Assistant Professor of </w:t>
      </w:r>
      <w:proofErr w:type="spellStart"/>
      <w:r w:rsidRPr="0010214A">
        <w:rPr>
          <w:rFonts w:ascii="Palatino Linotype" w:hAnsi="Palatino Linotype"/>
          <w:sz w:val="16"/>
          <w:szCs w:val="16"/>
        </w:rPr>
        <w:t>Orthopaedic</w:t>
      </w:r>
      <w:proofErr w:type="spellEnd"/>
      <w:r w:rsidRPr="0010214A">
        <w:rPr>
          <w:rFonts w:ascii="Palatino Linotype" w:hAnsi="Palatino Linotype"/>
          <w:sz w:val="16"/>
          <w:szCs w:val="16"/>
        </w:rPr>
        <w:t xml:space="preserve"> Surgery</w:t>
      </w:r>
    </w:p>
    <w:p w:rsidR="0010214A" w:rsidP="006D7602" w:rsidRDefault="0010214A" w14:paraId="7514571A" w14:textId="457D2CFD">
      <w:pPr>
        <w:tabs>
          <w:tab w:val="left" w:pos="2880"/>
        </w:tabs>
        <w:spacing w:after="120" w:line="240" w:lineRule="auto"/>
        <w:rPr>
          <w:rFonts w:ascii="Palatino Linotype" w:hAnsi="Palatino Linotype"/>
          <w:sz w:val="16"/>
          <w:szCs w:val="16"/>
        </w:rPr>
      </w:pPr>
      <w:r>
        <w:rPr>
          <w:rFonts w:ascii="Palatino Linotype" w:hAnsi="Palatino Linotype"/>
          <w:sz w:val="16"/>
          <w:szCs w:val="16"/>
        </w:rPr>
        <w:tab/>
      </w:r>
      <w:r w:rsidRPr="0010214A">
        <w:rPr>
          <w:rFonts w:ascii="Palatino Linotype" w:hAnsi="Palatino Linotype"/>
          <w:sz w:val="16"/>
          <w:szCs w:val="16"/>
        </w:rPr>
        <w:t>Columbia University, College of Physicians and Surgeons</w:t>
      </w:r>
    </w:p>
    <w:p w:rsidR="0010214A" w:rsidP="006D7602" w:rsidRDefault="0010214A" w14:paraId="51918C08" w14:textId="5500B243">
      <w:pPr>
        <w:tabs>
          <w:tab w:val="left" w:pos="2880"/>
        </w:tabs>
        <w:spacing w:after="0" w:line="240" w:lineRule="auto"/>
        <w:rPr>
          <w:rFonts w:ascii="Palatino Linotype" w:hAnsi="Palatino Linotype"/>
          <w:sz w:val="16"/>
          <w:szCs w:val="16"/>
        </w:rPr>
      </w:pPr>
      <w:r>
        <w:rPr>
          <w:rFonts w:ascii="Palatino Linotype" w:hAnsi="Palatino Linotype"/>
          <w:sz w:val="16"/>
          <w:szCs w:val="16"/>
        </w:rPr>
        <w:t>August 2001 – September 2007</w:t>
      </w:r>
      <w:r>
        <w:rPr>
          <w:rFonts w:ascii="Palatino Linotype" w:hAnsi="Palatino Linotype"/>
          <w:sz w:val="16"/>
          <w:szCs w:val="16"/>
        </w:rPr>
        <w:tab/>
      </w:r>
      <w:r w:rsidRPr="0010214A">
        <w:rPr>
          <w:rFonts w:ascii="Palatino Linotype" w:hAnsi="Palatino Linotype"/>
          <w:sz w:val="16"/>
          <w:szCs w:val="16"/>
        </w:rPr>
        <w:t xml:space="preserve">Assistant Professor </w:t>
      </w:r>
      <w:proofErr w:type="spellStart"/>
      <w:r w:rsidRPr="0010214A">
        <w:rPr>
          <w:rFonts w:ascii="Palatino Linotype" w:hAnsi="Palatino Linotype"/>
          <w:sz w:val="16"/>
          <w:szCs w:val="16"/>
        </w:rPr>
        <w:t>Orthopaedic</w:t>
      </w:r>
      <w:proofErr w:type="spellEnd"/>
      <w:r w:rsidRPr="0010214A">
        <w:rPr>
          <w:rFonts w:ascii="Palatino Linotype" w:hAnsi="Palatino Linotype"/>
          <w:sz w:val="16"/>
          <w:szCs w:val="16"/>
        </w:rPr>
        <w:t xml:space="preserve"> Surgery</w:t>
      </w:r>
    </w:p>
    <w:p w:rsidR="0010214A" w:rsidP="006D7602" w:rsidRDefault="0010214A" w14:paraId="6E33C451" w14:textId="16C38FFB">
      <w:pPr>
        <w:tabs>
          <w:tab w:val="left" w:pos="2880"/>
        </w:tabs>
        <w:spacing w:after="120" w:line="240" w:lineRule="auto"/>
        <w:rPr>
          <w:rFonts w:ascii="Palatino Linotype" w:hAnsi="Palatino Linotype"/>
          <w:sz w:val="16"/>
          <w:szCs w:val="16"/>
        </w:rPr>
      </w:pPr>
      <w:r>
        <w:rPr>
          <w:rFonts w:ascii="Palatino Linotype" w:hAnsi="Palatino Linotype"/>
          <w:sz w:val="16"/>
          <w:szCs w:val="16"/>
        </w:rPr>
        <w:tab/>
      </w:r>
      <w:r w:rsidRPr="0010214A">
        <w:rPr>
          <w:rFonts w:ascii="Palatino Linotype" w:hAnsi="Palatino Linotype"/>
          <w:sz w:val="16"/>
          <w:szCs w:val="16"/>
        </w:rPr>
        <w:t>Columbia University</w:t>
      </w:r>
      <w:r>
        <w:rPr>
          <w:rFonts w:ascii="Palatino Linotype" w:hAnsi="Palatino Linotype"/>
          <w:sz w:val="16"/>
          <w:szCs w:val="16"/>
        </w:rPr>
        <w:t xml:space="preserve"> </w:t>
      </w:r>
      <w:r w:rsidRPr="0010214A">
        <w:rPr>
          <w:rFonts w:ascii="Palatino Linotype" w:hAnsi="Palatino Linotype"/>
          <w:sz w:val="16"/>
          <w:szCs w:val="16"/>
        </w:rPr>
        <w:t>College of Physicians and Surgeons</w:t>
      </w:r>
    </w:p>
    <w:p w:rsidRPr="0010214A" w:rsidR="0010214A" w:rsidP="006D7602" w:rsidRDefault="0010214A" w14:paraId="08A5FBC4" w14:textId="245A5C20">
      <w:pPr>
        <w:tabs>
          <w:tab w:val="left" w:pos="2880"/>
        </w:tabs>
        <w:spacing w:after="0" w:line="240" w:lineRule="auto"/>
        <w:rPr>
          <w:rFonts w:ascii="Palatino Linotype" w:hAnsi="Palatino Linotype"/>
          <w:sz w:val="16"/>
          <w:szCs w:val="16"/>
        </w:rPr>
      </w:pPr>
      <w:r>
        <w:rPr>
          <w:rFonts w:ascii="Palatino Linotype" w:hAnsi="Palatino Linotype"/>
          <w:sz w:val="16"/>
          <w:szCs w:val="16"/>
        </w:rPr>
        <w:t>September 2000 – September 2008</w:t>
      </w:r>
      <w:r>
        <w:rPr>
          <w:rFonts w:ascii="Palatino Linotype" w:hAnsi="Palatino Linotype"/>
          <w:sz w:val="16"/>
          <w:szCs w:val="16"/>
        </w:rPr>
        <w:tab/>
      </w:r>
      <w:r w:rsidRPr="0010214A">
        <w:rPr>
          <w:rFonts w:ascii="Palatino Linotype" w:hAnsi="Palatino Linotype"/>
          <w:sz w:val="16"/>
          <w:szCs w:val="16"/>
        </w:rPr>
        <w:t>Director, Division of Pediatric Outcomes Responsibilities Include:</w:t>
      </w:r>
    </w:p>
    <w:p w:rsidR="0010214A" w:rsidP="006D7602" w:rsidRDefault="0010214A" w14:paraId="67774947" w14:textId="1ADCB11C">
      <w:pPr>
        <w:tabs>
          <w:tab w:val="left" w:pos="2880"/>
        </w:tabs>
        <w:spacing w:after="0" w:line="240" w:lineRule="auto"/>
        <w:ind w:left="2880"/>
        <w:rPr>
          <w:rFonts w:ascii="Palatino Linotype" w:hAnsi="Palatino Linotype"/>
          <w:sz w:val="16"/>
          <w:szCs w:val="16"/>
        </w:rPr>
      </w:pPr>
      <w:r w:rsidRPr="0010214A">
        <w:rPr>
          <w:rFonts w:ascii="Palatino Linotype" w:hAnsi="Palatino Linotype"/>
          <w:sz w:val="16"/>
          <w:szCs w:val="16"/>
        </w:rPr>
        <w:t>Supervision of full time Research Support Staff,</w:t>
      </w:r>
      <w:r w:rsidR="006D7602">
        <w:rPr>
          <w:rFonts w:ascii="Palatino Linotype" w:hAnsi="Palatino Linotype"/>
          <w:sz w:val="16"/>
          <w:szCs w:val="16"/>
        </w:rPr>
        <w:t xml:space="preserve"> </w:t>
      </w:r>
      <w:r w:rsidRPr="0010214A">
        <w:rPr>
          <w:rFonts w:ascii="Palatino Linotype" w:hAnsi="Palatino Linotype"/>
          <w:sz w:val="16"/>
          <w:szCs w:val="16"/>
        </w:rPr>
        <w:t xml:space="preserve">Coordination of Research Activities between the Departments of </w:t>
      </w:r>
      <w:proofErr w:type="spellStart"/>
      <w:r w:rsidRPr="0010214A">
        <w:rPr>
          <w:rFonts w:ascii="Palatino Linotype" w:hAnsi="Palatino Linotype"/>
          <w:sz w:val="16"/>
          <w:szCs w:val="16"/>
        </w:rPr>
        <w:t>Orthopaedic</w:t>
      </w:r>
      <w:proofErr w:type="spellEnd"/>
      <w:r w:rsidRPr="0010214A">
        <w:rPr>
          <w:rFonts w:ascii="Palatino Linotype" w:hAnsi="Palatino Linotype"/>
          <w:sz w:val="16"/>
          <w:szCs w:val="16"/>
        </w:rPr>
        <w:t xml:space="preserve"> Surgery and</w:t>
      </w:r>
      <w:r w:rsidR="006D7602">
        <w:rPr>
          <w:rFonts w:ascii="Palatino Linotype" w:hAnsi="Palatino Linotype"/>
          <w:sz w:val="16"/>
          <w:szCs w:val="16"/>
        </w:rPr>
        <w:t xml:space="preserve"> </w:t>
      </w:r>
      <w:proofErr w:type="gramStart"/>
      <w:r w:rsidRPr="0010214A" w:rsidR="008D0B7A">
        <w:rPr>
          <w:rFonts w:ascii="Palatino Linotype" w:hAnsi="Palatino Linotype"/>
          <w:sz w:val="16"/>
          <w:szCs w:val="16"/>
        </w:rPr>
        <w:t>In</w:t>
      </w:r>
      <w:proofErr w:type="gramEnd"/>
      <w:r w:rsidRPr="0010214A" w:rsidR="008D0B7A">
        <w:rPr>
          <w:rFonts w:ascii="Palatino Linotype" w:hAnsi="Palatino Linotype"/>
          <w:sz w:val="16"/>
          <w:szCs w:val="16"/>
        </w:rPr>
        <w:t xml:space="preserve"> CHOIR</w:t>
      </w:r>
      <w:r w:rsidRPr="0010214A">
        <w:rPr>
          <w:rFonts w:ascii="Palatino Linotype" w:hAnsi="Palatino Linotype"/>
          <w:sz w:val="16"/>
          <w:szCs w:val="16"/>
        </w:rPr>
        <w:t>, Organization of Visiting Speakers, Grant Writing, and Data Analysis</w:t>
      </w:r>
    </w:p>
    <w:p w:rsidR="0010214A" w:rsidP="0010214A" w:rsidRDefault="0010214A" w14:paraId="18EAD327" w14:textId="69F7F342">
      <w:pPr>
        <w:tabs>
          <w:tab w:val="left" w:pos="3600"/>
        </w:tabs>
        <w:spacing w:before="120" w:after="0" w:line="240" w:lineRule="auto"/>
        <w:rPr>
          <w:rFonts w:ascii="Palatino Linotype" w:hAnsi="Palatino Linotype"/>
          <w:b/>
          <w:bCs/>
          <w:sz w:val="16"/>
          <w:szCs w:val="16"/>
        </w:rPr>
      </w:pPr>
      <w:r w:rsidRPr="0010214A">
        <w:rPr>
          <w:rFonts w:ascii="Palatino Linotype" w:hAnsi="Palatino Linotype"/>
          <w:b/>
          <w:bCs/>
          <w:sz w:val="16"/>
          <w:szCs w:val="16"/>
        </w:rPr>
        <w:t>HOSPITAL APPOINTMENTS</w:t>
      </w:r>
    </w:p>
    <w:p w:rsidRPr="00195E51" w:rsidR="00195E51" w:rsidP="005B48EF" w:rsidRDefault="00195E51" w14:paraId="5F9A166A" w14:textId="092C7F87">
      <w:pPr>
        <w:tabs>
          <w:tab w:val="left" w:pos="2160"/>
        </w:tabs>
        <w:spacing w:before="120" w:after="0" w:line="240" w:lineRule="auto"/>
        <w:rPr>
          <w:rFonts w:ascii="Palatino Linotype" w:hAnsi="Palatino Linotype"/>
          <w:sz w:val="16"/>
          <w:szCs w:val="16"/>
        </w:rPr>
      </w:pPr>
      <w:r>
        <w:rPr>
          <w:rFonts w:ascii="Palatino Linotype" w:hAnsi="Palatino Linotype"/>
          <w:sz w:val="16"/>
          <w:szCs w:val="16"/>
        </w:rPr>
        <w:t>March 2006 – Present</w:t>
      </w:r>
      <w:r>
        <w:rPr>
          <w:rFonts w:ascii="Palatino Linotype" w:hAnsi="Palatino Linotype"/>
          <w:sz w:val="16"/>
          <w:szCs w:val="16"/>
        </w:rPr>
        <w:tab/>
      </w:r>
      <w:r w:rsidRPr="00195E51">
        <w:rPr>
          <w:rFonts w:ascii="Palatino Linotype" w:hAnsi="Palatino Linotype"/>
          <w:sz w:val="16"/>
          <w:szCs w:val="16"/>
        </w:rPr>
        <w:t>Chief, Pediatric Spine and Scoliosis Surgery</w:t>
      </w:r>
    </w:p>
    <w:p w:rsidRPr="00195E51" w:rsidR="00195E51" w:rsidP="005B48EF" w:rsidRDefault="00195E51" w14:paraId="355ABC39" w14:textId="31C8E77F">
      <w:pPr>
        <w:tabs>
          <w:tab w:val="left" w:pos="2160"/>
        </w:tabs>
        <w:spacing w:before="120" w:after="0" w:line="240" w:lineRule="auto"/>
        <w:contextualSpacing/>
        <w:rPr>
          <w:rFonts w:ascii="Palatino Linotype" w:hAnsi="Palatino Linotype"/>
          <w:sz w:val="16"/>
          <w:szCs w:val="16"/>
        </w:rPr>
      </w:pPr>
      <w:r w:rsidRPr="00195E51">
        <w:rPr>
          <w:rFonts w:ascii="Palatino Linotype" w:hAnsi="Palatino Linotype"/>
          <w:sz w:val="16"/>
          <w:szCs w:val="16"/>
        </w:rPr>
        <w:tab/>
      </w:r>
      <w:r w:rsidRPr="00195E51">
        <w:rPr>
          <w:rFonts w:ascii="Palatino Linotype" w:hAnsi="Palatino Linotype"/>
          <w:sz w:val="16"/>
          <w:szCs w:val="16"/>
        </w:rPr>
        <w:t>Morgan Stanley Children’s Hospital of New York Presbyterian</w:t>
      </w:r>
    </w:p>
    <w:p w:rsidR="0010214A" w:rsidP="00D2174F" w:rsidRDefault="00195E51" w14:paraId="683C1200" w14:textId="2E85CC61">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July 2020 – Present</w:t>
      </w:r>
      <w:r>
        <w:rPr>
          <w:rFonts w:ascii="Palatino Linotype" w:hAnsi="Palatino Linotype"/>
          <w:sz w:val="16"/>
          <w:szCs w:val="16"/>
        </w:rPr>
        <w:tab/>
      </w:r>
      <w:r w:rsidRPr="00195E51">
        <w:rPr>
          <w:rFonts w:ascii="Palatino Linotype" w:hAnsi="Palatino Linotype"/>
          <w:sz w:val="16"/>
          <w:szCs w:val="16"/>
        </w:rPr>
        <w:t>Director, Division of Pediatric Orthopedics</w:t>
      </w:r>
      <w:r>
        <w:rPr>
          <w:rFonts w:ascii="Palatino Linotype" w:hAnsi="Palatino Linotype"/>
          <w:sz w:val="16"/>
          <w:szCs w:val="16"/>
        </w:rPr>
        <w:t>,</w:t>
      </w:r>
      <w:r w:rsidRPr="00195E51">
        <w:rPr>
          <w:rFonts w:ascii="Palatino Linotype" w:hAnsi="Palatino Linotype"/>
          <w:sz w:val="16"/>
          <w:szCs w:val="16"/>
        </w:rPr>
        <w:t xml:space="preserve"> New York Presbyterian Enterprise</w:t>
      </w:r>
    </w:p>
    <w:p w:rsidRPr="00195E51" w:rsidR="00195E51" w:rsidP="00D2174F" w:rsidRDefault="00195E51" w14:paraId="4614E993" w14:textId="5968F85E">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July 2013 – July 2020</w:t>
      </w:r>
      <w:r>
        <w:rPr>
          <w:rFonts w:ascii="Palatino Linotype" w:hAnsi="Palatino Linotype"/>
          <w:sz w:val="16"/>
          <w:szCs w:val="16"/>
        </w:rPr>
        <w:tab/>
      </w:r>
      <w:r w:rsidRPr="00195E51">
        <w:rPr>
          <w:rFonts w:ascii="Palatino Linotype" w:hAnsi="Palatino Linotype"/>
          <w:sz w:val="16"/>
          <w:szCs w:val="16"/>
        </w:rPr>
        <w:t xml:space="preserve">Director, Division of Pediatric </w:t>
      </w:r>
      <w:proofErr w:type="spellStart"/>
      <w:r w:rsidRPr="00195E51">
        <w:rPr>
          <w:rFonts w:ascii="Palatino Linotype" w:hAnsi="Palatino Linotype"/>
          <w:sz w:val="16"/>
          <w:szCs w:val="16"/>
        </w:rPr>
        <w:t>Orthopaedics</w:t>
      </w:r>
      <w:proofErr w:type="spellEnd"/>
      <w:r w:rsidRPr="00195E51">
        <w:rPr>
          <w:rFonts w:ascii="Palatino Linotype" w:hAnsi="Palatino Linotype"/>
          <w:sz w:val="16"/>
          <w:szCs w:val="16"/>
        </w:rPr>
        <w:t>, Columbia Orthopedics</w:t>
      </w:r>
    </w:p>
    <w:p w:rsidR="00195E51" w:rsidP="005B48EF" w:rsidRDefault="00195E51" w14:paraId="5DFE6201" w14:textId="0A317448">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195E51">
        <w:rPr>
          <w:rFonts w:ascii="Palatino Linotype" w:hAnsi="Palatino Linotype"/>
          <w:sz w:val="16"/>
          <w:szCs w:val="16"/>
        </w:rPr>
        <w:t>Morgan Stanley Children’s Hospital of New York Presbyterian</w:t>
      </w:r>
    </w:p>
    <w:p w:rsidRPr="00195E51" w:rsidR="00195E51" w:rsidP="00D2174F" w:rsidRDefault="00195E51" w14:paraId="7B752318" w14:textId="763837FD">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June 2008 – June 2013</w:t>
      </w:r>
      <w:r>
        <w:rPr>
          <w:rFonts w:ascii="Palatino Linotype" w:hAnsi="Palatino Linotype"/>
          <w:sz w:val="16"/>
          <w:szCs w:val="16"/>
        </w:rPr>
        <w:tab/>
      </w:r>
      <w:r w:rsidRPr="00195E51">
        <w:rPr>
          <w:rFonts w:ascii="Palatino Linotype" w:hAnsi="Palatino Linotype"/>
          <w:sz w:val="16"/>
          <w:szCs w:val="16"/>
        </w:rPr>
        <w:t xml:space="preserve">Chief, Division of Pediatric </w:t>
      </w:r>
      <w:proofErr w:type="spellStart"/>
      <w:r w:rsidRPr="00195E51">
        <w:rPr>
          <w:rFonts w:ascii="Palatino Linotype" w:hAnsi="Palatino Linotype"/>
          <w:sz w:val="16"/>
          <w:szCs w:val="16"/>
        </w:rPr>
        <w:t>Orthopaedics</w:t>
      </w:r>
      <w:proofErr w:type="spellEnd"/>
    </w:p>
    <w:p w:rsidR="00195E51" w:rsidP="00D2174F" w:rsidRDefault="00195E51" w14:paraId="26469C17" w14:textId="2B0D07C4">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195E51">
        <w:rPr>
          <w:rFonts w:ascii="Palatino Linotype" w:hAnsi="Palatino Linotype"/>
          <w:sz w:val="16"/>
          <w:szCs w:val="16"/>
        </w:rPr>
        <w:t>Morgan Stanley Children’s Hospital of New York Presbyterian</w:t>
      </w:r>
    </w:p>
    <w:p w:rsidRPr="00195E51" w:rsidR="00195E51" w:rsidP="00D2174F" w:rsidRDefault="00195E51" w14:paraId="605E5966" w14:textId="6985E569">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July 2013 – Present</w:t>
      </w:r>
      <w:r>
        <w:rPr>
          <w:rFonts w:ascii="Palatino Linotype" w:hAnsi="Palatino Linotype"/>
          <w:sz w:val="16"/>
          <w:szCs w:val="16"/>
        </w:rPr>
        <w:tab/>
      </w:r>
      <w:r w:rsidRPr="00195E51">
        <w:rPr>
          <w:rFonts w:ascii="Palatino Linotype" w:hAnsi="Palatino Linotype"/>
          <w:sz w:val="16"/>
          <w:szCs w:val="16"/>
        </w:rPr>
        <w:t>Medical Director, MSCH Initiative to Make Care Better</w:t>
      </w:r>
    </w:p>
    <w:p w:rsidR="00195E51" w:rsidP="00D2174F" w:rsidRDefault="00195E51" w14:paraId="2DEFA6F9" w14:textId="13506BE8">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195E51">
        <w:rPr>
          <w:rFonts w:ascii="Palatino Linotype" w:hAnsi="Palatino Linotype"/>
          <w:sz w:val="16"/>
          <w:szCs w:val="16"/>
        </w:rPr>
        <w:t>Stanley Children’s Hospital of New York Presbyterian</w:t>
      </w:r>
    </w:p>
    <w:p w:rsidRPr="00195E51" w:rsidR="00195E51" w:rsidP="005B48EF" w:rsidRDefault="00195E51" w14:paraId="6A48A75D" w14:textId="508398FC">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March 2009 –</w:t>
      </w:r>
      <w:r>
        <w:rPr>
          <w:rFonts w:ascii="Palatino Linotype" w:hAnsi="Palatino Linotype"/>
          <w:sz w:val="16"/>
          <w:szCs w:val="16"/>
        </w:rPr>
        <w:tab/>
      </w:r>
      <w:r w:rsidRPr="00195E51">
        <w:rPr>
          <w:rFonts w:ascii="Palatino Linotype" w:hAnsi="Palatino Linotype"/>
          <w:sz w:val="16"/>
          <w:szCs w:val="16"/>
        </w:rPr>
        <w:t xml:space="preserve">Attending </w:t>
      </w:r>
      <w:r w:rsidRPr="00195E51" w:rsidR="00E93586">
        <w:rPr>
          <w:rFonts w:ascii="Palatino Linotype" w:hAnsi="Palatino Linotype"/>
          <w:sz w:val="16"/>
          <w:szCs w:val="16"/>
        </w:rPr>
        <w:t>in</w:t>
      </w:r>
      <w:r w:rsidRPr="00195E51">
        <w:rPr>
          <w:rFonts w:ascii="Palatino Linotype" w:hAnsi="Palatino Linotype"/>
          <w:sz w:val="16"/>
          <w:szCs w:val="16"/>
        </w:rPr>
        <w:t xml:space="preserve"> Pediatric </w:t>
      </w:r>
      <w:proofErr w:type="spellStart"/>
      <w:r w:rsidRPr="00195E51">
        <w:rPr>
          <w:rFonts w:ascii="Palatino Linotype" w:hAnsi="Palatino Linotype"/>
          <w:sz w:val="16"/>
          <w:szCs w:val="16"/>
        </w:rPr>
        <w:t>Orthopaedic</w:t>
      </w:r>
      <w:proofErr w:type="spellEnd"/>
      <w:r w:rsidRPr="00195E51">
        <w:rPr>
          <w:rFonts w:ascii="Palatino Linotype" w:hAnsi="Palatino Linotype"/>
          <w:sz w:val="16"/>
          <w:szCs w:val="16"/>
        </w:rPr>
        <w:t xml:space="preserve"> Surgery</w:t>
      </w:r>
    </w:p>
    <w:p w:rsidRPr="00195E51" w:rsidR="00195E51" w:rsidP="005B48EF" w:rsidRDefault="00195E51" w14:paraId="00499273" w14:textId="2004210B">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ab/>
      </w:r>
      <w:r w:rsidRPr="00195E51">
        <w:rPr>
          <w:rFonts w:ascii="Palatino Linotype" w:hAnsi="Palatino Linotype"/>
          <w:sz w:val="16"/>
          <w:szCs w:val="16"/>
        </w:rPr>
        <w:t>Stamford Hospital</w:t>
      </w:r>
    </w:p>
    <w:p w:rsidR="00195E51" w:rsidP="00D2174F" w:rsidRDefault="00195E51" w14:paraId="0F4871A9" w14:textId="3E7C2C7E">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195E51">
        <w:rPr>
          <w:rFonts w:ascii="Palatino Linotype" w:hAnsi="Palatino Linotype"/>
          <w:sz w:val="16"/>
          <w:szCs w:val="16"/>
        </w:rPr>
        <w:t>Stamford, Connecticut</w:t>
      </w:r>
    </w:p>
    <w:p w:rsidRPr="000774E5" w:rsidR="000774E5" w:rsidP="005B48EF" w:rsidRDefault="000774E5" w14:paraId="3B0A8AC0" w14:textId="3AC829C1">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June 2007 –</w:t>
      </w:r>
      <w:r>
        <w:rPr>
          <w:rFonts w:ascii="Palatino Linotype" w:hAnsi="Palatino Linotype"/>
          <w:sz w:val="16"/>
          <w:szCs w:val="16"/>
        </w:rPr>
        <w:tab/>
      </w:r>
      <w:r w:rsidRPr="000774E5">
        <w:rPr>
          <w:rFonts w:ascii="Palatino Linotype" w:hAnsi="Palatino Linotype"/>
          <w:sz w:val="16"/>
          <w:szCs w:val="16"/>
        </w:rPr>
        <w:t xml:space="preserve">Attending in Pediatric </w:t>
      </w:r>
      <w:proofErr w:type="spellStart"/>
      <w:r w:rsidRPr="000774E5">
        <w:rPr>
          <w:rFonts w:ascii="Palatino Linotype" w:hAnsi="Palatino Linotype"/>
          <w:sz w:val="16"/>
          <w:szCs w:val="16"/>
        </w:rPr>
        <w:t>Orthopaedic</w:t>
      </w:r>
      <w:proofErr w:type="spellEnd"/>
      <w:r w:rsidRPr="000774E5">
        <w:rPr>
          <w:rFonts w:ascii="Palatino Linotype" w:hAnsi="Palatino Linotype"/>
          <w:sz w:val="16"/>
          <w:szCs w:val="16"/>
        </w:rPr>
        <w:t xml:space="preserve"> Surgery</w:t>
      </w:r>
    </w:p>
    <w:p w:rsidRPr="000774E5" w:rsidR="000774E5" w:rsidP="005B48EF" w:rsidRDefault="000774E5" w14:paraId="1E79BA06" w14:textId="72EB5334">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Greenwich Hospital</w:t>
      </w:r>
    </w:p>
    <w:p w:rsidR="000774E5" w:rsidP="00D2174F" w:rsidRDefault="000774E5" w14:paraId="3CC3BB0F" w14:textId="419493B0">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Greenwich, Connecticut</w:t>
      </w:r>
    </w:p>
    <w:p w:rsidRPr="000774E5" w:rsidR="000774E5" w:rsidP="005B48EF" w:rsidRDefault="000774E5" w14:paraId="6E88C693" w14:textId="77777777">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September 2001 – Present</w:t>
      </w:r>
      <w:r>
        <w:rPr>
          <w:rFonts w:ascii="Palatino Linotype" w:hAnsi="Palatino Linotype"/>
          <w:sz w:val="16"/>
          <w:szCs w:val="16"/>
        </w:rPr>
        <w:tab/>
      </w:r>
      <w:r w:rsidRPr="000774E5">
        <w:rPr>
          <w:rFonts w:ascii="Palatino Linotype" w:hAnsi="Palatino Linotype"/>
          <w:sz w:val="16"/>
          <w:szCs w:val="16"/>
        </w:rPr>
        <w:t xml:space="preserve">Attending in Pediatric </w:t>
      </w:r>
      <w:proofErr w:type="spellStart"/>
      <w:r w:rsidRPr="000774E5">
        <w:rPr>
          <w:rFonts w:ascii="Palatino Linotype" w:hAnsi="Palatino Linotype"/>
          <w:sz w:val="16"/>
          <w:szCs w:val="16"/>
        </w:rPr>
        <w:t>Orthopaedic</w:t>
      </w:r>
      <w:proofErr w:type="spellEnd"/>
      <w:r w:rsidRPr="000774E5">
        <w:rPr>
          <w:rFonts w:ascii="Palatino Linotype" w:hAnsi="Palatino Linotype"/>
          <w:sz w:val="16"/>
          <w:szCs w:val="16"/>
        </w:rPr>
        <w:t xml:space="preserve"> Surgery  </w:t>
      </w:r>
    </w:p>
    <w:p w:rsidRPr="000774E5" w:rsidR="000774E5" w:rsidP="005B48EF" w:rsidRDefault="000774E5" w14:paraId="1036EF9D" w14:textId="0B791F00">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Morgan Stanley Children’s Hospital of New York Presbyterian</w:t>
      </w:r>
    </w:p>
    <w:p w:rsidR="000774E5" w:rsidP="005B48EF" w:rsidRDefault="000774E5" w14:paraId="1DD80A46" w14:textId="5CC59203">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New York, New York</w:t>
      </w:r>
    </w:p>
    <w:p w:rsidRPr="000774E5" w:rsidR="000774E5" w:rsidP="005B48EF" w:rsidRDefault="000774E5" w14:paraId="6F3C2FB5" w14:textId="3FB47975">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January 2003 – October 2007</w:t>
      </w:r>
      <w:r>
        <w:rPr>
          <w:rFonts w:ascii="Palatino Linotype" w:hAnsi="Palatino Linotype"/>
          <w:sz w:val="16"/>
          <w:szCs w:val="16"/>
        </w:rPr>
        <w:tab/>
      </w:r>
      <w:r w:rsidRPr="000774E5">
        <w:rPr>
          <w:rFonts w:ascii="Palatino Linotype" w:hAnsi="Palatino Linotype"/>
          <w:sz w:val="16"/>
          <w:szCs w:val="16"/>
        </w:rPr>
        <w:t xml:space="preserve">Attending in </w:t>
      </w:r>
      <w:proofErr w:type="spellStart"/>
      <w:r w:rsidRPr="000774E5">
        <w:rPr>
          <w:rFonts w:ascii="Palatino Linotype" w:hAnsi="Palatino Linotype"/>
          <w:sz w:val="16"/>
          <w:szCs w:val="16"/>
        </w:rPr>
        <w:t>Orthopaedic</w:t>
      </w:r>
      <w:proofErr w:type="spellEnd"/>
      <w:r w:rsidRPr="000774E5">
        <w:rPr>
          <w:rFonts w:ascii="Palatino Linotype" w:hAnsi="Palatino Linotype"/>
          <w:sz w:val="16"/>
          <w:szCs w:val="16"/>
        </w:rPr>
        <w:t xml:space="preserve"> Surgery</w:t>
      </w:r>
    </w:p>
    <w:p w:rsidRPr="000774E5" w:rsidR="000774E5" w:rsidP="005B48EF" w:rsidRDefault="000774E5" w14:paraId="72FF1D39" w14:textId="0A72222E">
      <w:pPr>
        <w:tabs>
          <w:tab w:val="left" w:pos="2160"/>
        </w:tabs>
        <w:spacing w:before="120" w:after="0" w:line="240" w:lineRule="auto"/>
        <w:contextualSpacing/>
        <w:rPr>
          <w:rFonts w:ascii="Palatino Linotype" w:hAnsi="Palatino Linotype"/>
          <w:sz w:val="16"/>
          <w:szCs w:val="16"/>
        </w:rPr>
      </w:pPr>
      <w:r w:rsidRPr="000774E5">
        <w:rPr>
          <w:rFonts w:ascii="Palatino Linotype" w:hAnsi="Palatino Linotype"/>
          <w:sz w:val="16"/>
          <w:szCs w:val="16"/>
        </w:rPr>
        <w:tab/>
      </w:r>
      <w:r w:rsidRPr="000774E5">
        <w:rPr>
          <w:rFonts w:ascii="Palatino Linotype" w:hAnsi="Palatino Linotype"/>
          <w:sz w:val="16"/>
          <w:szCs w:val="16"/>
        </w:rPr>
        <w:t>Methodist Hospital</w:t>
      </w:r>
    </w:p>
    <w:p w:rsidR="000774E5" w:rsidP="00D2174F" w:rsidRDefault="000774E5" w14:paraId="227F5728" w14:textId="78485858">
      <w:pPr>
        <w:tabs>
          <w:tab w:val="left" w:pos="2160"/>
        </w:tabs>
        <w:spacing w:after="80" w:line="240" w:lineRule="auto"/>
        <w:rPr>
          <w:rFonts w:ascii="Palatino Linotype" w:hAnsi="Palatino Linotype"/>
          <w:sz w:val="16"/>
          <w:szCs w:val="16"/>
        </w:rPr>
      </w:pPr>
      <w:r w:rsidRPr="000774E5">
        <w:rPr>
          <w:rFonts w:ascii="Palatino Linotype" w:hAnsi="Palatino Linotype"/>
          <w:sz w:val="16"/>
          <w:szCs w:val="16"/>
        </w:rPr>
        <w:tab/>
      </w:r>
      <w:r w:rsidRPr="000774E5">
        <w:rPr>
          <w:rFonts w:ascii="Palatino Linotype" w:hAnsi="Palatino Linotype"/>
          <w:sz w:val="16"/>
          <w:szCs w:val="16"/>
        </w:rPr>
        <w:t>Brooklyn, New York</w:t>
      </w:r>
    </w:p>
    <w:p w:rsidRPr="000774E5" w:rsidR="000774E5" w:rsidP="00D2174F" w:rsidRDefault="000774E5" w14:paraId="22FF3267" w14:textId="4EC699E9">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July 2002 – February 2008</w:t>
      </w:r>
      <w:r>
        <w:rPr>
          <w:rFonts w:ascii="Palatino Linotype" w:hAnsi="Palatino Linotype"/>
          <w:sz w:val="16"/>
          <w:szCs w:val="16"/>
        </w:rPr>
        <w:tab/>
      </w:r>
      <w:r w:rsidRPr="000774E5">
        <w:rPr>
          <w:rFonts w:ascii="Palatino Linotype" w:hAnsi="Palatino Linotype"/>
          <w:sz w:val="16"/>
          <w:szCs w:val="16"/>
        </w:rPr>
        <w:t xml:space="preserve">Attending in </w:t>
      </w:r>
      <w:proofErr w:type="spellStart"/>
      <w:r w:rsidRPr="000774E5">
        <w:rPr>
          <w:rFonts w:ascii="Palatino Linotype" w:hAnsi="Palatino Linotype"/>
          <w:sz w:val="16"/>
          <w:szCs w:val="16"/>
        </w:rPr>
        <w:t>Orthopaedic</w:t>
      </w:r>
      <w:proofErr w:type="spellEnd"/>
      <w:r w:rsidRPr="000774E5">
        <w:rPr>
          <w:rFonts w:ascii="Palatino Linotype" w:hAnsi="Palatino Linotype"/>
          <w:sz w:val="16"/>
          <w:szCs w:val="16"/>
        </w:rPr>
        <w:t xml:space="preserve"> Surgery</w:t>
      </w:r>
    </w:p>
    <w:p w:rsidRPr="000774E5" w:rsidR="000774E5" w:rsidP="005B48EF" w:rsidRDefault="000774E5" w14:paraId="333D67B8" w14:textId="28E3C26E">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Maimonides Medical Center</w:t>
      </w:r>
    </w:p>
    <w:p w:rsidR="000774E5" w:rsidP="005B48EF" w:rsidRDefault="000774E5" w14:paraId="6828977C" w14:textId="340B6519">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0774E5">
        <w:rPr>
          <w:rFonts w:ascii="Palatino Linotype" w:hAnsi="Palatino Linotype"/>
          <w:sz w:val="16"/>
          <w:szCs w:val="16"/>
        </w:rPr>
        <w:t>Brooklyn, New York</w:t>
      </w:r>
    </w:p>
    <w:p w:rsidR="000774E5" w:rsidP="005B48EF" w:rsidRDefault="001111EB" w14:paraId="343247AD" w14:textId="4BF044CF">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January 2001 – January 2008</w:t>
      </w:r>
      <w:r>
        <w:rPr>
          <w:rFonts w:ascii="Palatino Linotype" w:hAnsi="Palatino Linotype"/>
          <w:sz w:val="16"/>
          <w:szCs w:val="16"/>
        </w:rPr>
        <w:tab/>
      </w:r>
      <w:r>
        <w:rPr>
          <w:rFonts w:ascii="Palatino Linotype" w:hAnsi="Palatino Linotype"/>
          <w:sz w:val="16"/>
          <w:szCs w:val="16"/>
        </w:rPr>
        <w:t>Attending in Orthopedic Surgery</w:t>
      </w:r>
    </w:p>
    <w:p w:rsidR="001111EB" w:rsidP="005B48EF" w:rsidRDefault="001111EB" w14:paraId="5B8CA911" w14:textId="6CA4D42A">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Lutheran Medical Center</w:t>
      </w:r>
    </w:p>
    <w:p w:rsidR="001111EB" w:rsidP="005B48EF" w:rsidRDefault="001111EB" w14:paraId="0A6C4DE4" w14:textId="05F11F5D">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Brooklyn, New York</w:t>
      </w:r>
    </w:p>
    <w:p w:rsidR="00061C6C" w:rsidP="005B48EF" w:rsidRDefault="00061C6C" w14:paraId="0E4CDCC0" w14:textId="77777777">
      <w:pPr>
        <w:tabs>
          <w:tab w:val="left" w:pos="2160"/>
        </w:tabs>
        <w:spacing w:before="120" w:after="0" w:line="240" w:lineRule="auto"/>
        <w:contextualSpacing/>
        <w:rPr>
          <w:rFonts w:ascii="Palatino Linotype" w:hAnsi="Palatino Linotype"/>
          <w:sz w:val="16"/>
          <w:szCs w:val="16"/>
        </w:rPr>
      </w:pPr>
    </w:p>
    <w:p w:rsidR="001111EB" w:rsidP="00D128B8" w:rsidRDefault="001111EB" w14:paraId="3B78EB5D" w14:textId="0E1722AB">
      <w:pPr>
        <w:pStyle w:val="ListParagraph"/>
        <w:numPr>
          <w:ilvl w:val="0"/>
          <w:numId w:val="1"/>
        </w:numPr>
        <w:tabs>
          <w:tab w:val="left" w:pos="3600"/>
        </w:tabs>
        <w:spacing w:after="120" w:line="240" w:lineRule="auto"/>
        <w:rPr>
          <w:rFonts w:ascii="Palatino Linotype" w:hAnsi="Palatino Linotype"/>
          <w:b/>
          <w:bCs/>
          <w:sz w:val="20"/>
          <w:szCs w:val="20"/>
        </w:rPr>
      </w:pPr>
      <w:r w:rsidRPr="00D128B8">
        <w:rPr>
          <w:rFonts w:ascii="Palatino Linotype" w:hAnsi="Palatino Linotype"/>
          <w:b/>
          <w:bCs/>
          <w:sz w:val="20"/>
          <w:szCs w:val="20"/>
        </w:rPr>
        <w:t>HONORS</w:t>
      </w:r>
      <w:r w:rsidRPr="00D128B8" w:rsidR="00C75288">
        <w:rPr>
          <w:rFonts w:ascii="Palatino Linotype" w:hAnsi="Palatino Linotype"/>
          <w:b/>
          <w:bCs/>
          <w:sz w:val="20"/>
          <w:szCs w:val="20"/>
        </w:rPr>
        <w:t>/AWARDS</w:t>
      </w:r>
    </w:p>
    <w:p w:rsidR="002D4477" w:rsidP="002D4477" w:rsidRDefault="002D4477" w14:paraId="59939183" w14:textId="27313D8B">
      <w:pPr>
        <w:tabs>
          <w:tab w:val="left" w:pos="2160"/>
        </w:tabs>
        <w:spacing w:after="120" w:line="240" w:lineRule="auto"/>
        <w:rPr>
          <w:rFonts w:ascii="Palatino Linotype" w:hAnsi="Palatino Linotype"/>
          <w:sz w:val="16"/>
          <w:szCs w:val="16"/>
        </w:rPr>
      </w:pPr>
      <w:r w:rsidRPr="002D4477">
        <w:rPr>
          <w:rFonts w:ascii="Palatino Linotype" w:hAnsi="Palatino Linotype"/>
          <w:sz w:val="16"/>
          <w:szCs w:val="16"/>
        </w:rPr>
        <w:t>2023</w:t>
      </w:r>
      <w:r>
        <w:rPr>
          <w:rFonts w:ascii="Palatino Linotype" w:hAnsi="Palatino Linotype"/>
          <w:sz w:val="16"/>
          <w:szCs w:val="16"/>
        </w:rPr>
        <w:tab/>
      </w:r>
      <w:r w:rsidRPr="002D4477">
        <w:rPr>
          <w:rFonts w:ascii="Palatino Linotype" w:hAnsi="Palatino Linotype"/>
          <w:b/>
          <w:bCs/>
          <w:sz w:val="16"/>
          <w:szCs w:val="16"/>
        </w:rPr>
        <w:t>Bent Not Broken Award</w:t>
      </w:r>
      <w:r>
        <w:rPr>
          <w:rFonts w:ascii="Palatino Linotype" w:hAnsi="Palatino Linotype"/>
          <w:sz w:val="16"/>
          <w:szCs w:val="16"/>
        </w:rPr>
        <w:t xml:space="preserve"> – at the TPFF Paige Fraser Gala</w:t>
      </w:r>
    </w:p>
    <w:p w:rsidR="002D4477" w:rsidP="002D4477" w:rsidRDefault="002D4477" w14:paraId="28AF3B5A" w14:textId="7A5A58EC">
      <w:pPr>
        <w:tabs>
          <w:tab w:val="left" w:pos="2160"/>
        </w:tabs>
        <w:spacing w:after="120" w:line="240" w:lineRule="auto"/>
        <w:rPr>
          <w:rFonts w:ascii="Palatino Linotype" w:hAnsi="Palatino Linotype"/>
          <w:sz w:val="16"/>
          <w:szCs w:val="16"/>
        </w:rPr>
      </w:pPr>
      <w:r>
        <w:rPr>
          <w:rFonts w:ascii="Palatino Linotype" w:hAnsi="Palatino Linotype"/>
          <w:sz w:val="16"/>
          <w:szCs w:val="16"/>
        </w:rPr>
        <w:t>2016 – 2023</w:t>
      </w:r>
      <w:r>
        <w:rPr>
          <w:rFonts w:ascii="Palatino Linotype" w:hAnsi="Palatino Linotype"/>
          <w:sz w:val="16"/>
          <w:szCs w:val="16"/>
        </w:rPr>
        <w:tab/>
      </w:r>
      <w:r w:rsidRPr="002D4477">
        <w:rPr>
          <w:rFonts w:ascii="Palatino Linotype" w:hAnsi="Palatino Linotype"/>
          <w:b/>
          <w:bCs/>
          <w:sz w:val="16"/>
          <w:szCs w:val="16"/>
        </w:rPr>
        <w:t>Top Doctors New York Metro Area (digital guide)</w:t>
      </w:r>
    </w:p>
    <w:p w:rsidR="002D4477" w:rsidP="002D4477" w:rsidRDefault="002D4477" w14:paraId="71E39335" w14:textId="2460A124">
      <w:pPr>
        <w:tabs>
          <w:tab w:val="left" w:pos="2160"/>
        </w:tabs>
        <w:spacing w:after="120" w:line="240" w:lineRule="auto"/>
        <w:rPr>
          <w:rFonts w:ascii="Palatino Linotype" w:hAnsi="Palatino Linotype"/>
          <w:sz w:val="16"/>
          <w:szCs w:val="16"/>
        </w:rPr>
      </w:pPr>
      <w:r>
        <w:rPr>
          <w:rFonts w:ascii="Palatino Linotype" w:hAnsi="Palatino Linotype"/>
          <w:sz w:val="16"/>
          <w:szCs w:val="16"/>
        </w:rPr>
        <w:t>2012 – 2023</w:t>
      </w:r>
      <w:r>
        <w:rPr>
          <w:rFonts w:ascii="Palatino Linotype" w:hAnsi="Palatino Linotype"/>
          <w:sz w:val="16"/>
          <w:szCs w:val="16"/>
        </w:rPr>
        <w:tab/>
      </w:r>
      <w:r w:rsidRPr="002D4477">
        <w:rPr>
          <w:rFonts w:ascii="Palatino Linotype" w:hAnsi="Palatino Linotype"/>
          <w:b/>
          <w:bCs/>
          <w:sz w:val="16"/>
          <w:szCs w:val="16"/>
        </w:rPr>
        <w:t>New York Magazine: Top Doctors</w:t>
      </w:r>
    </w:p>
    <w:p w:rsidRPr="002D4477" w:rsidR="002D4477" w:rsidP="002D4477" w:rsidRDefault="002D4477" w14:paraId="121CB574" w14:textId="5FF3ED3C">
      <w:pPr>
        <w:tabs>
          <w:tab w:val="left" w:pos="2160"/>
        </w:tabs>
        <w:spacing w:after="80" w:line="240" w:lineRule="auto"/>
        <w:rPr>
          <w:rFonts w:ascii="Palatino Linotype" w:hAnsi="Palatino Linotype"/>
          <w:sz w:val="16"/>
          <w:szCs w:val="16"/>
        </w:rPr>
      </w:pPr>
      <w:r>
        <w:rPr>
          <w:rFonts w:ascii="Palatino Linotype" w:hAnsi="Palatino Linotype"/>
          <w:sz w:val="16"/>
          <w:szCs w:val="16"/>
        </w:rPr>
        <w:t>2011 – 2020</w:t>
      </w:r>
      <w:r>
        <w:rPr>
          <w:rFonts w:ascii="Palatino Linotype" w:hAnsi="Palatino Linotype"/>
          <w:sz w:val="16"/>
          <w:szCs w:val="16"/>
        </w:rPr>
        <w:tab/>
      </w:r>
      <w:r w:rsidRPr="00CF3BFB">
        <w:rPr>
          <w:rFonts w:ascii="Palatino Linotype" w:hAnsi="Palatino Linotype"/>
          <w:b/>
          <w:bCs/>
          <w:sz w:val="16"/>
          <w:szCs w:val="16"/>
        </w:rPr>
        <w:t>Top Doctors</w:t>
      </w:r>
      <w:r w:rsidRPr="00CF3BFB">
        <w:rPr>
          <w:rFonts w:ascii="Palatino Linotype" w:hAnsi="Palatino Linotype"/>
          <w:sz w:val="16"/>
          <w:szCs w:val="16"/>
        </w:rPr>
        <w:t>: USNWR</w:t>
      </w:r>
    </w:p>
    <w:p w:rsidRPr="00CF3BFB" w:rsidR="00915591" w:rsidP="005B48EF" w:rsidRDefault="001111EB" w14:paraId="2A599A17" w14:textId="30577E7F">
      <w:pPr>
        <w:tabs>
          <w:tab w:val="left" w:pos="2160"/>
        </w:tabs>
        <w:spacing w:before="120" w:after="0" w:line="240" w:lineRule="auto"/>
        <w:ind w:left="3600" w:hanging="3600"/>
        <w:contextualSpacing/>
        <w:rPr>
          <w:rFonts w:ascii="Palatino Linotype" w:hAnsi="Palatino Linotype"/>
          <w:b/>
          <w:bCs/>
          <w:sz w:val="16"/>
          <w:szCs w:val="16"/>
        </w:rPr>
      </w:pPr>
      <w:r>
        <w:rPr>
          <w:rFonts w:ascii="Palatino Linotype" w:hAnsi="Palatino Linotype"/>
          <w:sz w:val="16"/>
          <w:szCs w:val="16"/>
        </w:rPr>
        <w:t>2016</w:t>
      </w:r>
      <w:r>
        <w:rPr>
          <w:rFonts w:ascii="Palatino Linotype" w:hAnsi="Palatino Linotype"/>
          <w:sz w:val="16"/>
          <w:szCs w:val="16"/>
        </w:rPr>
        <w:tab/>
      </w:r>
      <w:r w:rsidRPr="00CF3BFB" w:rsidR="00915591">
        <w:rPr>
          <w:rFonts w:ascii="Palatino Linotype" w:hAnsi="Palatino Linotype"/>
          <w:b/>
          <w:bCs/>
          <w:sz w:val="16"/>
          <w:szCs w:val="16"/>
        </w:rPr>
        <w:t>Orthopedics This Week: 17 of the Top North American Pediatric Orthopedic Surgeons Development</w:t>
      </w:r>
    </w:p>
    <w:p w:rsidR="001111EB" w:rsidP="005B48EF" w:rsidRDefault="00915591" w14:paraId="567A316A" w14:textId="0DABF220">
      <w:pPr>
        <w:tabs>
          <w:tab w:val="left" w:pos="2160"/>
        </w:tabs>
        <w:spacing w:after="80" w:line="240" w:lineRule="auto"/>
        <w:ind w:left="2160"/>
        <w:rPr>
          <w:rFonts w:ascii="Palatino Linotype" w:hAnsi="Palatino Linotype"/>
          <w:sz w:val="16"/>
          <w:szCs w:val="16"/>
        </w:rPr>
      </w:pPr>
      <w:r w:rsidRPr="00915591">
        <w:rPr>
          <w:rFonts w:ascii="Palatino Linotype" w:hAnsi="Palatino Linotype"/>
          <w:sz w:val="16"/>
          <w:szCs w:val="16"/>
        </w:rPr>
        <w:t>This list is of the most impressive pediatric orthopedic surgeons in North America. This information was obtained via a survey of thought leaders in the field.</w:t>
      </w:r>
    </w:p>
    <w:p w:rsidRPr="00CF3BFB" w:rsidR="00CF3BFB" w:rsidP="005B48EF" w:rsidRDefault="00CF3BFB" w14:paraId="4872AC75" w14:textId="3C0040F2">
      <w:pPr>
        <w:tabs>
          <w:tab w:val="left" w:pos="2160"/>
        </w:tabs>
        <w:spacing w:after="0" w:line="240" w:lineRule="auto"/>
        <w:rPr>
          <w:rFonts w:ascii="Palatino Linotype" w:hAnsi="Palatino Linotype"/>
          <w:sz w:val="16"/>
          <w:szCs w:val="16"/>
        </w:rPr>
      </w:pPr>
      <w:r>
        <w:rPr>
          <w:rFonts w:ascii="Palatino Linotype" w:hAnsi="Palatino Linotype"/>
          <w:sz w:val="16"/>
          <w:szCs w:val="16"/>
        </w:rPr>
        <w:t>2013</w:t>
      </w:r>
      <w:r>
        <w:rPr>
          <w:rFonts w:ascii="Palatino Linotype" w:hAnsi="Palatino Linotype"/>
          <w:sz w:val="16"/>
          <w:szCs w:val="16"/>
        </w:rPr>
        <w:tab/>
      </w:r>
      <w:r w:rsidRPr="00CF3BFB">
        <w:rPr>
          <w:rFonts w:ascii="Palatino Linotype" w:hAnsi="Palatino Linotype"/>
          <w:b/>
          <w:bCs/>
          <w:sz w:val="16"/>
          <w:szCs w:val="16"/>
        </w:rPr>
        <w:t>Becker’s Spine Review List: 50 Spine Surgeons Focusing on Scoliosis Development</w:t>
      </w:r>
    </w:p>
    <w:p w:rsidR="00CF3BFB" w:rsidP="005B48EF" w:rsidRDefault="00CF3BFB" w14:paraId="4B85CCB8" w14:textId="7EB01459">
      <w:pPr>
        <w:tabs>
          <w:tab w:val="left" w:pos="2160"/>
        </w:tabs>
        <w:spacing w:after="80" w:line="240" w:lineRule="auto"/>
        <w:ind w:left="2160"/>
        <w:rPr>
          <w:rFonts w:ascii="Palatino Linotype" w:hAnsi="Palatino Linotype"/>
          <w:sz w:val="16"/>
          <w:szCs w:val="16"/>
        </w:rPr>
      </w:pPr>
      <w:r w:rsidRPr="00CF3BFB">
        <w:rPr>
          <w:rFonts w:ascii="Palatino Linotype" w:hAnsi="Palatino Linotype"/>
          <w:sz w:val="16"/>
          <w:szCs w:val="16"/>
        </w:rPr>
        <w:t>The list includes physicians focused on scoliosis and spinal deformity surgery and research. Many spine surgeons included in this list are leaders among scoliosis organizations and academic institutions.</w:t>
      </w:r>
    </w:p>
    <w:p w:rsidRPr="00C75288" w:rsidR="00C75288" w:rsidP="005B48EF" w:rsidRDefault="00C75288" w14:paraId="1F9D44A0" w14:textId="6E815E4F">
      <w:pPr>
        <w:tabs>
          <w:tab w:val="left" w:pos="2160"/>
        </w:tabs>
        <w:spacing w:before="80" w:after="0" w:line="240" w:lineRule="auto"/>
        <w:rPr>
          <w:rFonts w:ascii="Palatino Linotype" w:hAnsi="Palatino Linotype"/>
          <w:b/>
          <w:bCs/>
          <w:sz w:val="16"/>
          <w:szCs w:val="16"/>
        </w:rPr>
      </w:pPr>
      <w:r>
        <w:rPr>
          <w:rFonts w:ascii="Palatino Linotype" w:hAnsi="Palatino Linotype"/>
          <w:sz w:val="16"/>
          <w:szCs w:val="16"/>
        </w:rPr>
        <w:t>2013</w:t>
      </w:r>
      <w:r>
        <w:rPr>
          <w:rFonts w:ascii="Palatino Linotype" w:hAnsi="Palatino Linotype"/>
          <w:sz w:val="16"/>
          <w:szCs w:val="16"/>
        </w:rPr>
        <w:tab/>
      </w:r>
      <w:proofErr w:type="spellStart"/>
      <w:r w:rsidRPr="00C75288">
        <w:rPr>
          <w:rFonts w:ascii="Palatino Linotype" w:hAnsi="Palatino Linotype"/>
          <w:b/>
          <w:bCs/>
          <w:sz w:val="16"/>
          <w:szCs w:val="16"/>
        </w:rPr>
        <w:t>Samburg</w:t>
      </w:r>
      <w:proofErr w:type="spellEnd"/>
      <w:r w:rsidRPr="00C75288">
        <w:rPr>
          <w:rFonts w:ascii="Palatino Linotype" w:hAnsi="Palatino Linotype"/>
          <w:b/>
          <w:bCs/>
          <w:sz w:val="16"/>
          <w:szCs w:val="16"/>
        </w:rPr>
        <w:t xml:space="preserve"> Scholars in Children’s Health Award</w:t>
      </w:r>
    </w:p>
    <w:p w:rsidR="00CF3BFB" w:rsidP="005B48EF" w:rsidRDefault="00C75288" w14:paraId="3A20E79E" w14:textId="746ABC60">
      <w:pPr>
        <w:tabs>
          <w:tab w:val="left" w:pos="2160"/>
        </w:tabs>
        <w:spacing w:before="120" w:after="0" w:line="240" w:lineRule="auto"/>
        <w:ind w:left="2160"/>
        <w:contextualSpacing/>
        <w:rPr>
          <w:rFonts w:ascii="Palatino Linotype" w:hAnsi="Palatino Linotype"/>
          <w:sz w:val="16"/>
          <w:szCs w:val="16"/>
        </w:rPr>
      </w:pPr>
      <w:r w:rsidRPr="00C75288">
        <w:rPr>
          <w:rFonts w:ascii="Palatino Linotype" w:hAnsi="Palatino Linotype"/>
          <w:sz w:val="16"/>
          <w:szCs w:val="16"/>
        </w:rPr>
        <w:t>To recognize outstanding achievement in pediatric medicine and to foster the work of young leaders in the field, New York Presbyterian Morgan Stanley Children’s Hospital, New York, New York</w:t>
      </w:r>
    </w:p>
    <w:p w:rsidRPr="00001E34" w:rsidR="00001E34" w:rsidP="005B48EF" w:rsidRDefault="00C75288" w14:paraId="7275029D" w14:textId="6F98198A">
      <w:pPr>
        <w:tabs>
          <w:tab w:val="left" w:pos="2160"/>
        </w:tabs>
        <w:spacing w:before="80" w:after="0" w:line="240" w:lineRule="auto"/>
        <w:rPr>
          <w:rFonts w:ascii="Palatino Linotype" w:hAnsi="Palatino Linotype"/>
          <w:b/>
          <w:bCs/>
          <w:sz w:val="16"/>
          <w:szCs w:val="16"/>
        </w:rPr>
      </w:pPr>
      <w:r>
        <w:rPr>
          <w:rFonts w:ascii="Palatino Linotype" w:hAnsi="Palatino Linotype"/>
          <w:sz w:val="16"/>
          <w:szCs w:val="16"/>
        </w:rPr>
        <w:t>2012</w:t>
      </w:r>
      <w:r w:rsidR="00281DE0">
        <w:rPr>
          <w:rFonts w:ascii="Palatino Linotype" w:hAnsi="Palatino Linotype"/>
          <w:sz w:val="16"/>
          <w:szCs w:val="16"/>
        </w:rPr>
        <w:t xml:space="preserve"> - 2013</w:t>
      </w:r>
      <w:r>
        <w:rPr>
          <w:rFonts w:ascii="Palatino Linotype" w:hAnsi="Palatino Linotype"/>
          <w:sz w:val="16"/>
          <w:szCs w:val="16"/>
        </w:rPr>
        <w:tab/>
      </w:r>
      <w:r w:rsidRPr="00001E34" w:rsidR="00001E34">
        <w:rPr>
          <w:rFonts w:ascii="Palatino Linotype" w:hAnsi="Palatino Linotype"/>
          <w:b/>
          <w:bCs/>
          <w:sz w:val="16"/>
          <w:szCs w:val="16"/>
        </w:rPr>
        <w:t xml:space="preserve">Arthur H. Huene Memorial Award  </w:t>
      </w:r>
    </w:p>
    <w:p w:rsidRPr="00001E34" w:rsidR="00001E34" w:rsidP="005B48EF" w:rsidRDefault="00001E34" w14:paraId="0DF2443D" w14:textId="026B38D6">
      <w:pPr>
        <w:tabs>
          <w:tab w:val="left" w:pos="2160"/>
        </w:tabs>
        <w:spacing w:before="120" w:after="0" w:line="240" w:lineRule="auto"/>
        <w:ind w:left="2160"/>
        <w:contextualSpacing/>
        <w:rPr>
          <w:rFonts w:ascii="Palatino Linotype" w:hAnsi="Palatino Linotype"/>
          <w:sz w:val="16"/>
          <w:szCs w:val="16"/>
        </w:rPr>
      </w:pPr>
      <w:r w:rsidRPr="00001E34">
        <w:rPr>
          <w:rFonts w:ascii="Palatino Linotype" w:hAnsi="Palatino Linotype"/>
          <w:sz w:val="16"/>
          <w:szCs w:val="16"/>
        </w:rPr>
        <w:t xml:space="preserve">Pediatric </w:t>
      </w:r>
      <w:proofErr w:type="spellStart"/>
      <w:r w:rsidRPr="00001E34">
        <w:rPr>
          <w:rFonts w:ascii="Palatino Linotype" w:hAnsi="Palatino Linotype"/>
          <w:sz w:val="16"/>
          <w:szCs w:val="16"/>
        </w:rPr>
        <w:t>Orthopaedic</w:t>
      </w:r>
      <w:proofErr w:type="spellEnd"/>
      <w:r w:rsidRPr="00001E34">
        <w:rPr>
          <w:rFonts w:ascii="Palatino Linotype" w:hAnsi="Palatino Linotype"/>
          <w:sz w:val="16"/>
          <w:szCs w:val="16"/>
        </w:rPr>
        <w:t xml:space="preserve"> Society of North America</w:t>
      </w:r>
    </w:p>
    <w:p w:rsidRPr="00001E34" w:rsidR="00001E34" w:rsidP="005B48EF" w:rsidRDefault="00001E34" w14:paraId="3BBA3A44" w14:textId="4145C5A1">
      <w:pPr>
        <w:tabs>
          <w:tab w:val="left" w:pos="2160"/>
        </w:tabs>
        <w:spacing w:before="120" w:after="0" w:line="240" w:lineRule="auto"/>
        <w:ind w:left="2160"/>
        <w:contextualSpacing/>
        <w:rPr>
          <w:rFonts w:ascii="Palatino Linotype" w:hAnsi="Palatino Linotype"/>
          <w:sz w:val="16"/>
          <w:szCs w:val="16"/>
        </w:rPr>
      </w:pPr>
      <w:r w:rsidRPr="00001E34">
        <w:rPr>
          <w:rFonts w:ascii="Palatino Linotype" w:hAnsi="Palatino Linotype"/>
          <w:sz w:val="16"/>
          <w:szCs w:val="16"/>
        </w:rPr>
        <w:t>Title: Assessing the Reliability and Validity of an Early Onset Scoliosis Subgroup</w:t>
      </w:r>
      <w:r>
        <w:rPr>
          <w:rFonts w:ascii="Palatino Linotype" w:hAnsi="Palatino Linotype"/>
          <w:sz w:val="16"/>
          <w:szCs w:val="16"/>
        </w:rPr>
        <w:t xml:space="preserve"> </w:t>
      </w:r>
      <w:r w:rsidRPr="00001E34">
        <w:rPr>
          <w:rFonts w:ascii="Palatino Linotype" w:hAnsi="Palatino Linotype"/>
          <w:sz w:val="16"/>
          <w:szCs w:val="16"/>
        </w:rPr>
        <w:t>Classification Schema</w:t>
      </w:r>
    </w:p>
    <w:p w:rsidRPr="00001E34" w:rsidR="00001E34" w:rsidP="005B48EF" w:rsidRDefault="00001E34" w14:paraId="725A1BCA" w14:textId="327DDFF2">
      <w:pPr>
        <w:tabs>
          <w:tab w:val="left" w:pos="2160"/>
        </w:tabs>
        <w:spacing w:before="120" w:after="0" w:line="240" w:lineRule="auto"/>
        <w:ind w:left="2160"/>
        <w:contextualSpacing/>
        <w:rPr>
          <w:rFonts w:ascii="Palatino Linotype" w:hAnsi="Palatino Linotype"/>
          <w:sz w:val="16"/>
          <w:szCs w:val="16"/>
        </w:rPr>
      </w:pPr>
      <w:r w:rsidRPr="00001E34">
        <w:rPr>
          <w:rFonts w:ascii="Palatino Linotype" w:hAnsi="Palatino Linotype"/>
          <w:sz w:val="16"/>
          <w:szCs w:val="16"/>
        </w:rPr>
        <w:t xml:space="preserve">Sponsor: Pediatric </w:t>
      </w:r>
      <w:proofErr w:type="spellStart"/>
      <w:r w:rsidRPr="00001E34">
        <w:rPr>
          <w:rFonts w:ascii="Palatino Linotype" w:hAnsi="Palatino Linotype"/>
          <w:sz w:val="16"/>
          <w:szCs w:val="16"/>
        </w:rPr>
        <w:t>Orthopaedic</w:t>
      </w:r>
      <w:proofErr w:type="spellEnd"/>
      <w:r w:rsidRPr="00001E34">
        <w:rPr>
          <w:rFonts w:ascii="Palatino Linotype" w:hAnsi="Palatino Linotype"/>
          <w:sz w:val="16"/>
          <w:szCs w:val="16"/>
        </w:rPr>
        <w:t xml:space="preserve"> Society of North America</w:t>
      </w:r>
    </w:p>
    <w:p w:rsidRPr="00001E34" w:rsidR="00001E34" w:rsidP="005B48EF" w:rsidRDefault="00001E34" w14:paraId="05E91377" w14:textId="399E1F99">
      <w:pPr>
        <w:tabs>
          <w:tab w:val="left" w:pos="2160"/>
        </w:tabs>
        <w:spacing w:before="120" w:after="0" w:line="240" w:lineRule="auto"/>
        <w:ind w:left="2160"/>
        <w:contextualSpacing/>
        <w:rPr>
          <w:rFonts w:ascii="Palatino Linotype" w:hAnsi="Palatino Linotype"/>
          <w:sz w:val="16"/>
          <w:szCs w:val="16"/>
        </w:rPr>
      </w:pPr>
      <w:r w:rsidRPr="00001E34">
        <w:rPr>
          <w:rFonts w:ascii="Palatino Linotype" w:hAnsi="Palatino Linotype"/>
          <w:sz w:val="16"/>
          <w:szCs w:val="16"/>
        </w:rPr>
        <w:t>June 1, 2012- May 31st ,2013</w:t>
      </w:r>
    </w:p>
    <w:p w:rsidRPr="00001E34" w:rsidR="00001E34" w:rsidP="005B48EF" w:rsidRDefault="00001E34" w14:paraId="599C721A" w14:textId="5EC44488">
      <w:pPr>
        <w:tabs>
          <w:tab w:val="left" w:pos="2160"/>
        </w:tabs>
        <w:spacing w:before="120" w:after="0" w:line="240" w:lineRule="auto"/>
        <w:ind w:left="2160"/>
        <w:contextualSpacing/>
        <w:rPr>
          <w:rFonts w:ascii="Palatino Linotype" w:hAnsi="Palatino Linotype"/>
          <w:sz w:val="16"/>
          <w:szCs w:val="16"/>
        </w:rPr>
      </w:pPr>
      <w:r w:rsidRPr="00001E34">
        <w:rPr>
          <w:rFonts w:ascii="Palatino Linotype" w:hAnsi="Palatino Linotype"/>
          <w:sz w:val="16"/>
          <w:szCs w:val="16"/>
        </w:rPr>
        <w:t>Principal Investigator: Michael G. Vitale</w:t>
      </w:r>
    </w:p>
    <w:p w:rsidR="00001E34" w:rsidP="005B48EF" w:rsidRDefault="00001E34" w14:paraId="79E09A13" w14:textId="45B17374">
      <w:pPr>
        <w:tabs>
          <w:tab w:val="left" w:pos="2160"/>
        </w:tabs>
        <w:spacing w:after="80" w:line="240" w:lineRule="auto"/>
        <w:ind w:left="2160"/>
        <w:rPr>
          <w:rFonts w:ascii="Palatino Linotype" w:hAnsi="Palatino Linotype"/>
          <w:sz w:val="16"/>
          <w:szCs w:val="16"/>
        </w:rPr>
      </w:pPr>
      <w:r w:rsidRPr="00001E34">
        <w:rPr>
          <w:rFonts w:ascii="Palatino Linotype" w:hAnsi="Palatino Linotype"/>
          <w:sz w:val="16"/>
          <w:szCs w:val="16"/>
        </w:rPr>
        <w:t>Co-Investigator: David P. Roye, Benjamin Roye, Hiroko Matsumoto Amount: $30,000</w:t>
      </w:r>
    </w:p>
    <w:p w:rsidRPr="00654AD0" w:rsidR="00654AD0" w:rsidP="005B48EF" w:rsidRDefault="00654AD0" w14:paraId="07278D3D" w14:textId="77777777">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654AD0">
        <w:rPr>
          <w:rFonts w:ascii="Palatino Linotype" w:hAnsi="Palatino Linotype"/>
          <w:b/>
          <w:bCs/>
          <w:sz w:val="16"/>
          <w:szCs w:val="16"/>
        </w:rPr>
        <w:t>First Place Award for Best Resident Paper</w:t>
      </w:r>
      <w:r w:rsidRPr="00654AD0">
        <w:rPr>
          <w:rFonts w:ascii="Palatino Linotype" w:hAnsi="Palatino Linotype"/>
          <w:sz w:val="16"/>
          <w:szCs w:val="16"/>
        </w:rPr>
        <w:t xml:space="preserve">  </w:t>
      </w:r>
    </w:p>
    <w:p w:rsidR="00654AD0" w:rsidP="005B48EF" w:rsidRDefault="00654AD0" w14:paraId="5C7D28B2" w14:textId="77F696B1">
      <w:pPr>
        <w:tabs>
          <w:tab w:val="left" w:pos="2160"/>
        </w:tabs>
        <w:spacing w:after="80" w:line="240" w:lineRule="auto"/>
        <w:ind w:left="2160"/>
        <w:rPr>
          <w:rFonts w:ascii="Palatino Linotype" w:hAnsi="Palatino Linotype"/>
          <w:sz w:val="16"/>
          <w:szCs w:val="16"/>
        </w:rPr>
      </w:pPr>
      <w:r w:rsidRPr="00654AD0">
        <w:rPr>
          <w:rFonts w:ascii="Palatino Linotype" w:hAnsi="Palatino Linotype"/>
          <w:sz w:val="16"/>
          <w:szCs w:val="16"/>
        </w:rPr>
        <w:t>Health Related Quality of Life in Children with Early Onset Scoliosis: Validation of the</w:t>
      </w:r>
      <w:r w:rsidR="00281DE0">
        <w:rPr>
          <w:rFonts w:ascii="Palatino Linotype" w:hAnsi="Palatino Linotype"/>
          <w:sz w:val="16"/>
          <w:szCs w:val="16"/>
        </w:rPr>
        <w:t xml:space="preserve"> </w:t>
      </w:r>
      <w:r w:rsidRPr="00654AD0">
        <w:rPr>
          <w:rFonts w:ascii="Palatino Linotype" w:hAnsi="Palatino Linotype"/>
          <w:sz w:val="16"/>
          <w:szCs w:val="16"/>
        </w:rPr>
        <w:t xml:space="preserve">Early Onset Scoliosis Questionnaire (EOSQ). </w:t>
      </w:r>
      <w:r w:rsidRPr="00AC114A">
        <w:rPr>
          <w:rFonts w:ascii="Palatino Linotype" w:hAnsi="Palatino Linotype"/>
          <w:sz w:val="16"/>
          <w:szCs w:val="16"/>
          <w:lang w:val="it-IT"/>
        </w:rPr>
        <w:t>Corona J, Roye Jr DP, Matsumoto,</w:t>
      </w:r>
      <w:r w:rsidRPr="00AC114A" w:rsidR="00281DE0">
        <w:rPr>
          <w:rFonts w:ascii="Palatino Linotype" w:hAnsi="Palatino Linotype"/>
          <w:sz w:val="16"/>
          <w:szCs w:val="16"/>
          <w:lang w:val="it-IT"/>
        </w:rPr>
        <w:t xml:space="preserve"> </w:t>
      </w:r>
      <w:r w:rsidRPr="00AC114A">
        <w:rPr>
          <w:rFonts w:ascii="Palatino Linotype" w:hAnsi="Palatino Linotype"/>
          <w:sz w:val="16"/>
          <w:szCs w:val="16"/>
          <w:lang w:val="it-IT"/>
        </w:rPr>
        <w:t xml:space="preserve">Avendano J, Vitale MG. </w:t>
      </w:r>
      <w:r w:rsidRPr="00654AD0">
        <w:rPr>
          <w:rFonts w:ascii="Palatino Linotype" w:hAnsi="Palatino Linotype"/>
          <w:sz w:val="16"/>
          <w:szCs w:val="16"/>
        </w:rPr>
        <w:t>Presented at the American Academy of Pediatrics. Washington</w:t>
      </w:r>
      <w:r w:rsidR="00281DE0">
        <w:rPr>
          <w:rFonts w:ascii="Palatino Linotype" w:hAnsi="Palatino Linotype"/>
          <w:sz w:val="16"/>
          <w:szCs w:val="16"/>
        </w:rPr>
        <w:t xml:space="preserve"> </w:t>
      </w:r>
      <w:r w:rsidRPr="00654AD0">
        <w:rPr>
          <w:rFonts w:ascii="Palatino Linotype" w:hAnsi="Palatino Linotype"/>
          <w:sz w:val="16"/>
          <w:szCs w:val="16"/>
        </w:rPr>
        <w:t>DC. October 2009.</w:t>
      </w:r>
      <w:r w:rsidR="006D7602">
        <w:rPr>
          <w:rFonts w:ascii="Palatino Linotype" w:hAnsi="Palatino Linotype"/>
          <w:sz w:val="16"/>
          <w:szCs w:val="16"/>
        </w:rPr>
        <w:t xml:space="preserve"> </w:t>
      </w:r>
      <w:r w:rsidRPr="00654AD0">
        <w:rPr>
          <w:rFonts w:ascii="Palatino Linotype" w:hAnsi="Palatino Linotype"/>
          <w:sz w:val="16"/>
          <w:szCs w:val="16"/>
        </w:rPr>
        <w:t>$1,000 awarded.</w:t>
      </w:r>
    </w:p>
    <w:p w:rsidRPr="00654AD0" w:rsidR="00654AD0" w:rsidP="005B48EF" w:rsidRDefault="00654AD0" w14:paraId="2602EB8F" w14:textId="77777777">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2008</w:t>
      </w:r>
      <w:r>
        <w:rPr>
          <w:rFonts w:ascii="Palatino Linotype" w:hAnsi="Palatino Linotype"/>
          <w:sz w:val="16"/>
          <w:szCs w:val="16"/>
        </w:rPr>
        <w:tab/>
      </w:r>
      <w:r w:rsidRPr="00654AD0">
        <w:rPr>
          <w:rFonts w:ascii="Palatino Linotype" w:hAnsi="Palatino Linotype"/>
          <w:b/>
          <w:bCs/>
          <w:sz w:val="16"/>
          <w:szCs w:val="16"/>
        </w:rPr>
        <w:t>First Place Award for Best Resident Paper</w:t>
      </w:r>
      <w:r w:rsidRPr="00654AD0">
        <w:rPr>
          <w:rFonts w:ascii="Palatino Linotype" w:hAnsi="Palatino Linotype"/>
          <w:sz w:val="16"/>
          <w:szCs w:val="16"/>
        </w:rPr>
        <w:t xml:space="preserve">  </w:t>
      </w:r>
    </w:p>
    <w:p w:rsidR="00654AD0" w:rsidP="005B48EF" w:rsidRDefault="00654AD0" w14:paraId="77A78D4C" w14:textId="773F05F3">
      <w:pPr>
        <w:tabs>
          <w:tab w:val="left" w:pos="2160"/>
        </w:tabs>
        <w:spacing w:before="120" w:after="0" w:line="240" w:lineRule="auto"/>
        <w:ind w:left="2160"/>
        <w:contextualSpacing/>
        <w:rPr>
          <w:rFonts w:ascii="Palatino Linotype" w:hAnsi="Palatino Linotype"/>
          <w:sz w:val="16"/>
          <w:szCs w:val="16"/>
        </w:rPr>
      </w:pPr>
      <w:r w:rsidRPr="00654AD0">
        <w:rPr>
          <w:rFonts w:ascii="Palatino Linotype" w:hAnsi="Palatino Linotype"/>
          <w:sz w:val="16"/>
          <w:szCs w:val="16"/>
        </w:rPr>
        <w:t>Risk Factors for Spinal Cord Injury during Spinal Deformity Surgery: An Analysis of</w:t>
      </w:r>
      <w:r w:rsidR="00281DE0">
        <w:rPr>
          <w:rFonts w:ascii="Palatino Linotype" w:hAnsi="Palatino Linotype"/>
          <w:sz w:val="16"/>
          <w:szCs w:val="16"/>
        </w:rPr>
        <w:t xml:space="preserve"> </w:t>
      </w:r>
      <w:r w:rsidRPr="00654AD0">
        <w:rPr>
          <w:rFonts w:ascii="Palatino Linotype" w:hAnsi="Palatino Linotype"/>
          <w:sz w:val="16"/>
          <w:szCs w:val="16"/>
        </w:rPr>
        <w:t>SEP and MEP Monitoring. Gomez JA, Vitale MG, Moore D, Matsumoto H, Emerson RG,</w:t>
      </w:r>
      <w:r w:rsidR="00281DE0">
        <w:rPr>
          <w:rFonts w:ascii="Palatino Linotype" w:hAnsi="Palatino Linotype"/>
          <w:sz w:val="16"/>
          <w:szCs w:val="16"/>
        </w:rPr>
        <w:t xml:space="preserve"> </w:t>
      </w:r>
      <w:r w:rsidRPr="00654AD0">
        <w:rPr>
          <w:rFonts w:ascii="Palatino Linotype" w:hAnsi="Palatino Linotype"/>
          <w:sz w:val="16"/>
          <w:szCs w:val="16"/>
        </w:rPr>
        <w:t>Booker WA, Gallo E, Hyman JE, Roye Jr DP. Presented at the American Academy of</w:t>
      </w:r>
      <w:r w:rsidR="00281DE0">
        <w:rPr>
          <w:rFonts w:ascii="Palatino Linotype" w:hAnsi="Palatino Linotype"/>
          <w:sz w:val="16"/>
          <w:szCs w:val="16"/>
        </w:rPr>
        <w:t xml:space="preserve"> </w:t>
      </w:r>
      <w:r w:rsidRPr="00654AD0">
        <w:rPr>
          <w:rFonts w:ascii="Palatino Linotype" w:hAnsi="Palatino Linotype"/>
          <w:sz w:val="16"/>
          <w:szCs w:val="16"/>
        </w:rPr>
        <w:t>Pediatrics. Boston, MA. October 2008.</w:t>
      </w:r>
      <w:r w:rsidR="006D7602">
        <w:rPr>
          <w:rFonts w:ascii="Palatino Linotype" w:hAnsi="Palatino Linotype"/>
          <w:sz w:val="16"/>
          <w:szCs w:val="16"/>
        </w:rPr>
        <w:t xml:space="preserve"> </w:t>
      </w:r>
      <w:r w:rsidRPr="00654AD0">
        <w:rPr>
          <w:rFonts w:ascii="Palatino Linotype" w:hAnsi="Palatino Linotype"/>
          <w:sz w:val="16"/>
          <w:szCs w:val="16"/>
        </w:rPr>
        <w:t>$1,000 awarded.</w:t>
      </w:r>
    </w:p>
    <w:p w:rsidRPr="00654AD0" w:rsidR="00654AD0" w:rsidP="005B48EF" w:rsidRDefault="00654AD0" w14:paraId="7DC9740E" w14:textId="049C245F">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2007</w:t>
      </w:r>
      <w:r>
        <w:rPr>
          <w:rFonts w:ascii="Palatino Linotype" w:hAnsi="Palatino Linotype"/>
          <w:sz w:val="16"/>
          <w:szCs w:val="16"/>
        </w:rPr>
        <w:tab/>
      </w:r>
      <w:r w:rsidRPr="00281DE0">
        <w:rPr>
          <w:rFonts w:ascii="Palatino Linotype" w:hAnsi="Palatino Linotype"/>
          <w:b/>
          <w:bCs/>
          <w:sz w:val="16"/>
          <w:szCs w:val="16"/>
        </w:rPr>
        <w:t>Scoliosis Research Society New Investigator Award</w:t>
      </w:r>
    </w:p>
    <w:p w:rsidR="00654AD0" w:rsidP="005B48EF" w:rsidRDefault="00654AD0" w14:paraId="1E711E51" w14:textId="239F46B0">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654AD0">
        <w:rPr>
          <w:rFonts w:ascii="Palatino Linotype" w:hAnsi="Palatino Linotype"/>
          <w:sz w:val="16"/>
          <w:szCs w:val="16"/>
        </w:rPr>
        <w:t>For the study “CT Analysis of Pedicle Screw Placement in Pediatric Patients”</w:t>
      </w:r>
    </w:p>
    <w:p w:rsidRPr="00281DE0" w:rsidR="00654AD0" w:rsidP="005B48EF" w:rsidRDefault="00654AD0" w14:paraId="728423EE" w14:textId="6702BEF5">
      <w:pPr>
        <w:tabs>
          <w:tab w:val="left" w:pos="2160"/>
        </w:tabs>
        <w:spacing w:before="80" w:after="0" w:line="240" w:lineRule="auto"/>
        <w:rPr>
          <w:rFonts w:ascii="Palatino Linotype" w:hAnsi="Palatino Linotype"/>
          <w:b/>
          <w:bCs/>
          <w:sz w:val="16"/>
          <w:szCs w:val="16"/>
        </w:rPr>
      </w:pPr>
      <w:r>
        <w:rPr>
          <w:rFonts w:ascii="Palatino Linotype" w:hAnsi="Palatino Linotype"/>
          <w:sz w:val="16"/>
          <w:szCs w:val="16"/>
        </w:rPr>
        <w:t>2007</w:t>
      </w:r>
      <w:r>
        <w:rPr>
          <w:rFonts w:ascii="Palatino Linotype" w:hAnsi="Palatino Linotype"/>
          <w:sz w:val="16"/>
          <w:szCs w:val="16"/>
        </w:rPr>
        <w:tab/>
      </w:r>
      <w:r w:rsidRPr="00281DE0">
        <w:rPr>
          <w:rFonts w:ascii="Palatino Linotype" w:hAnsi="Palatino Linotype"/>
          <w:b/>
          <w:bCs/>
          <w:sz w:val="16"/>
          <w:szCs w:val="16"/>
        </w:rPr>
        <w:t>POSNA Angela S. M. Kuo Young Investigator Award</w:t>
      </w:r>
    </w:p>
    <w:p w:rsidRPr="00654AD0" w:rsidR="00654AD0" w:rsidP="005B48EF" w:rsidRDefault="00654AD0" w14:paraId="526364BC" w14:textId="08634E87">
      <w:pPr>
        <w:tabs>
          <w:tab w:val="left" w:pos="2160"/>
        </w:tabs>
        <w:spacing w:before="120" w:after="0" w:line="240" w:lineRule="auto"/>
        <w:ind w:left="2160"/>
        <w:contextualSpacing/>
        <w:rPr>
          <w:rFonts w:ascii="Palatino Linotype" w:hAnsi="Palatino Linotype"/>
          <w:sz w:val="16"/>
          <w:szCs w:val="16"/>
        </w:rPr>
      </w:pPr>
      <w:r w:rsidRPr="00654AD0">
        <w:rPr>
          <w:rFonts w:ascii="Palatino Linotype" w:hAnsi="Palatino Linotype"/>
          <w:sz w:val="16"/>
          <w:szCs w:val="16"/>
        </w:rPr>
        <w:t>For the study “Quality of Life, Burden of Care and Parental Impact in Children and Families Undergoing Repetitive Surgery for Early Onset Scoliosis</w:t>
      </w:r>
    </w:p>
    <w:p w:rsidR="00654AD0" w:rsidP="005B48EF" w:rsidRDefault="00654AD0" w14:paraId="717F5C72" w14:textId="22049E17">
      <w:pPr>
        <w:tabs>
          <w:tab w:val="left" w:pos="2160"/>
        </w:tabs>
        <w:spacing w:before="120" w:after="0" w:line="240" w:lineRule="auto"/>
        <w:ind w:left="2160"/>
        <w:contextualSpacing/>
        <w:rPr>
          <w:rFonts w:ascii="Palatino Linotype" w:hAnsi="Palatino Linotype"/>
          <w:sz w:val="16"/>
          <w:szCs w:val="16"/>
        </w:rPr>
      </w:pPr>
      <w:r w:rsidRPr="00654AD0">
        <w:rPr>
          <w:rFonts w:ascii="Palatino Linotype" w:hAnsi="Palatino Linotype"/>
          <w:sz w:val="16"/>
          <w:szCs w:val="16"/>
        </w:rPr>
        <w:t xml:space="preserve">Principle Investigator: </w:t>
      </w:r>
      <w:r w:rsidRPr="00AD08F8">
        <w:rPr>
          <w:rFonts w:ascii="Palatino Linotype" w:hAnsi="Palatino Linotype"/>
          <w:b/>
          <w:bCs/>
          <w:sz w:val="16"/>
          <w:szCs w:val="16"/>
        </w:rPr>
        <w:t>MG Vitale</w:t>
      </w:r>
      <w:r w:rsidR="006D7602">
        <w:rPr>
          <w:rFonts w:ascii="Palatino Linotype" w:hAnsi="Palatino Linotype"/>
          <w:sz w:val="16"/>
          <w:szCs w:val="16"/>
        </w:rPr>
        <w:t xml:space="preserve"> </w:t>
      </w:r>
      <w:r w:rsidRPr="00654AD0">
        <w:rPr>
          <w:rFonts w:ascii="Palatino Linotype" w:hAnsi="Palatino Linotype"/>
          <w:sz w:val="16"/>
          <w:szCs w:val="16"/>
        </w:rPr>
        <w:t>Co-Investigator: DP Roye Jr, JE Hyman, H Matsumoto</w:t>
      </w:r>
      <w:r w:rsidR="006D7602">
        <w:rPr>
          <w:rFonts w:ascii="Palatino Linotype" w:hAnsi="Palatino Linotype"/>
          <w:sz w:val="16"/>
          <w:szCs w:val="16"/>
        </w:rPr>
        <w:t xml:space="preserve"> </w:t>
      </w:r>
      <w:r w:rsidRPr="00654AD0">
        <w:rPr>
          <w:rFonts w:ascii="Palatino Linotype" w:hAnsi="Palatino Linotype"/>
          <w:sz w:val="16"/>
          <w:szCs w:val="16"/>
        </w:rPr>
        <w:t>Amount:</w:t>
      </w:r>
      <w:r>
        <w:rPr>
          <w:rFonts w:ascii="Palatino Linotype" w:hAnsi="Palatino Linotype"/>
          <w:sz w:val="16"/>
          <w:szCs w:val="16"/>
        </w:rPr>
        <w:t xml:space="preserve"> </w:t>
      </w:r>
      <w:r w:rsidRPr="00654AD0">
        <w:rPr>
          <w:rFonts w:ascii="Palatino Linotype" w:hAnsi="Palatino Linotype"/>
          <w:sz w:val="16"/>
          <w:szCs w:val="16"/>
        </w:rPr>
        <w:t>$15,000</w:t>
      </w:r>
    </w:p>
    <w:p w:rsidRPr="00281DE0" w:rsidR="00281DE0" w:rsidP="005B48EF" w:rsidRDefault="00654AD0" w14:paraId="792DF48B" w14:textId="28052AB2">
      <w:pPr>
        <w:tabs>
          <w:tab w:val="left" w:pos="2160"/>
        </w:tabs>
        <w:spacing w:before="120" w:after="0" w:line="240" w:lineRule="auto"/>
        <w:rPr>
          <w:rFonts w:ascii="Palatino Linotype" w:hAnsi="Palatino Linotype"/>
          <w:sz w:val="16"/>
          <w:szCs w:val="16"/>
        </w:rPr>
      </w:pPr>
      <w:r>
        <w:rPr>
          <w:rFonts w:ascii="Palatino Linotype" w:hAnsi="Palatino Linotype"/>
          <w:sz w:val="16"/>
          <w:szCs w:val="16"/>
        </w:rPr>
        <w:t>2006</w:t>
      </w:r>
      <w:r>
        <w:rPr>
          <w:rFonts w:ascii="Palatino Linotype" w:hAnsi="Palatino Linotype"/>
          <w:sz w:val="16"/>
          <w:szCs w:val="16"/>
        </w:rPr>
        <w:tab/>
      </w:r>
      <w:r w:rsidRPr="00281DE0" w:rsidR="00281DE0">
        <w:rPr>
          <w:rFonts w:ascii="Palatino Linotype" w:hAnsi="Palatino Linotype"/>
          <w:b/>
          <w:bCs/>
          <w:sz w:val="16"/>
          <w:szCs w:val="16"/>
        </w:rPr>
        <w:t>POSNA 2006 Traveling Fellowship Recipient</w:t>
      </w:r>
    </w:p>
    <w:p w:rsidR="00654AD0" w:rsidP="005B48EF" w:rsidRDefault="00281DE0" w14:paraId="117467CC" w14:textId="7DFF71B9">
      <w:pPr>
        <w:tabs>
          <w:tab w:val="left" w:pos="2160"/>
        </w:tabs>
        <w:spacing w:after="80" w:line="240" w:lineRule="auto"/>
        <w:ind w:left="2160"/>
        <w:rPr>
          <w:rFonts w:ascii="Palatino Linotype" w:hAnsi="Palatino Linotype"/>
          <w:sz w:val="16"/>
          <w:szCs w:val="16"/>
        </w:rPr>
      </w:pPr>
      <w:r w:rsidRPr="00281DE0">
        <w:rPr>
          <w:rFonts w:ascii="Palatino Linotype" w:hAnsi="Palatino Linotype"/>
          <w:sz w:val="16"/>
          <w:szCs w:val="16"/>
        </w:rPr>
        <w:t xml:space="preserve">One of three pediatric </w:t>
      </w:r>
      <w:proofErr w:type="spellStart"/>
      <w:r>
        <w:rPr>
          <w:rFonts w:ascii="Palatino Linotype" w:hAnsi="Palatino Linotype"/>
          <w:sz w:val="16"/>
          <w:szCs w:val="16"/>
        </w:rPr>
        <w:t>O</w:t>
      </w:r>
      <w:r w:rsidRPr="00281DE0">
        <w:rPr>
          <w:rFonts w:ascii="Palatino Linotype" w:hAnsi="Palatino Linotype"/>
          <w:sz w:val="16"/>
          <w:szCs w:val="16"/>
        </w:rPr>
        <w:t>rthopaedic</w:t>
      </w:r>
      <w:proofErr w:type="spellEnd"/>
      <w:r w:rsidRPr="00281DE0">
        <w:rPr>
          <w:rFonts w:ascii="Palatino Linotype" w:hAnsi="Palatino Linotype"/>
          <w:sz w:val="16"/>
          <w:szCs w:val="16"/>
        </w:rPr>
        <w:t xml:space="preserve"> Surgeons chosen to represent the Pediatric </w:t>
      </w:r>
      <w:proofErr w:type="spellStart"/>
      <w:r w:rsidRPr="00281DE0">
        <w:rPr>
          <w:rFonts w:ascii="Palatino Linotype" w:hAnsi="Palatino Linotype"/>
          <w:sz w:val="16"/>
          <w:szCs w:val="16"/>
        </w:rPr>
        <w:t>Orthopaedic</w:t>
      </w:r>
      <w:proofErr w:type="spellEnd"/>
      <w:r w:rsidRPr="00281DE0">
        <w:rPr>
          <w:rFonts w:ascii="Palatino Linotype" w:hAnsi="Palatino Linotype"/>
          <w:sz w:val="16"/>
          <w:szCs w:val="16"/>
        </w:rPr>
        <w:t xml:space="preserve"> Society of North American during 3 weeks of visitations to centers of pediatric </w:t>
      </w:r>
      <w:proofErr w:type="spellStart"/>
      <w:r>
        <w:rPr>
          <w:rFonts w:ascii="Palatino Linotype" w:hAnsi="Palatino Linotype"/>
          <w:sz w:val="16"/>
          <w:szCs w:val="16"/>
        </w:rPr>
        <w:t>O</w:t>
      </w:r>
      <w:r w:rsidRPr="00281DE0">
        <w:rPr>
          <w:rFonts w:ascii="Palatino Linotype" w:hAnsi="Palatino Linotype"/>
          <w:sz w:val="16"/>
          <w:szCs w:val="16"/>
        </w:rPr>
        <w:t>rthopaedics</w:t>
      </w:r>
      <w:proofErr w:type="spellEnd"/>
      <w:r w:rsidRPr="00281DE0">
        <w:rPr>
          <w:rFonts w:ascii="Palatino Linotype" w:hAnsi="Palatino Linotype"/>
          <w:sz w:val="16"/>
          <w:szCs w:val="16"/>
        </w:rPr>
        <w:t xml:space="preserve"> in Europe</w:t>
      </w:r>
    </w:p>
    <w:p w:rsidRPr="00281DE0" w:rsidR="00281DE0" w:rsidP="005B48EF" w:rsidRDefault="00281DE0" w14:paraId="6B1F62D5" w14:textId="06B7C550">
      <w:pPr>
        <w:tabs>
          <w:tab w:val="left" w:pos="2160"/>
        </w:tabs>
        <w:spacing w:before="120" w:after="0" w:line="240" w:lineRule="auto"/>
        <w:ind w:left="2880" w:hanging="2880"/>
        <w:contextualSpacing/>
        <w:rPr>
          <w:rFonts w:ascii="Palatino Linotype" w:hAnsi="Palatino Linotype"/>
          <w:sz w:val="16"/>
          <w:szCs w:val="16"/>
        </w:rPr>
      </w:pPr>
      <w:r>
        <w:rPr>
          <w:rFonts w:ascii="Palatino Linotype" w:hAnsi="Palatino Linotype"/>
          <w:sz w:val="16"/>
          <w:szCs w:val="16"/>
        </w:rPr>
        <w:t>2006</w:t>
      </w:r>
      <w:r>
        <w:rPr>
          <w:rFonts w:ascii="Palatino Linotype" w:hAnsi="Palatino Linotype"/>
          <w:sz w:val="16"/>
          <w:szCs w:val="16"/>
        </w:rPr>
        <w:tab/>
      </w:r>
      <w:r w:rsidRPr="00281DE0">
        <w:rPr>
          <w:rFonts w:ascii="Palatino Linotype" w:hAnsi="Palatino Linotype"/>
          <w:b/>
          <w:bCs/>
          <w:sz w:val="16"/>
          <w:szCs w:val="16"/>
        </w:rPr>
        <w:t xml:space="preserve">American Academy of Pediatrics, 2006 Section on </w:t>
      </w:r>
      <w:proofErr w:type="spellStart"/>
      <w:r w:rsidRPr="00281DE0">
        <w:rPr>
          <w:rFonts w:ascii="Palatino Linotype" w:hAnsi="Palatino Linotype"/>
          <w:b/>
          <w:bCs/>
          <w:sz w:val="16"/>
          <w:szCs w:val="16"/>
        </w:rPr>
        <w:t>Orthopaedics</w:t>
      </w:r>
      <w:proofErr w:type="spellEnd"/>
      <w:r w:rsidRPr="00281DE0">
        <w:rPr>
          <w:rFonts w:ascii="Palatino Linotype" w:hAnsi="Palatino Linotype"/>
          <w:b/>
          <w:bCs/>
          <w:sz w:val="16"/>
          <w:szCs w:val="16"/>
        </w:rPr>
        <w:t>, Second Place Resident Research</w:t>
      </w:r>
      <w:r w:rsidR="006D7602">
        <w:rPr>
          <w:rFonts w:ascii="Palatino Linotype" w:hAnsi="Palatino Linotype"/>
          <w:b/>
          <w:bCs/>
          <w:sz w:val="16"/>
          <w:szCs w:val="16"/>
        </w:rPr>
        <w:t xml:space="preserve"> </w:t>
      </w:r>
      <w:r w:rsidRPr="00281DE0">
        <w:rPr>
          <w:rFonts w:ascii="Palatino Linotype" w:hAnsi="Palatino Linotype"/>
          <w:b/>
          <w:bCs/>
          <w:sz w:val="16"/>
          <w:szCs w:val="16"/>
        </w:rPr>
        <w:t>Award</w:t>
      </w:r>
    </w:p>
    <w:p w:rsidR="00281DE0" w:rsidP="005B48EF" w:rsidRDefault="00281DE0" w14:paraId="4BBAC12A" w14:textId="640A72AF">
      <w:pPr>
        <w:tabs>
          <w:tab w:val="left" w:pos="2160"/>
        </w:tabs>
        <w:spacing w:after="80" w:line="240" w:lineRule="auto"/>
        <w:ind w:left="2160"/>
        <w:rPr>
          <w:rFonts w:ascii="Palatino Linotype" w:hAnsi="Palatino Linotype"/>
          <w:sz w:val="16"/>
          <w:szCs w:val="16"/>
        </w:rPr>
      </w:pPr>
      <w:r w:rsidRPr="00281DE0">
        <w:rPr>
          <w:rFonts w:ascii="Palatino Linotype" w:hAnsi="Palatino Linotype"/>
          <w:sz w:val="16"/>
          <w:szCs w:val="16"/>
        </w:rPr>
        <w:t>Patient-based Outcomes in Club Foot Treatment: A Long Term Follow Up Study</w:t>
      </w:r>
      <w:r>
        <w:rPr>
          <w:rFonts w:ascii="Palatino Linotype" w:hAnsi="Palatino Linotype"/>
          <w:sz w:val="16"/>
          <w:szCs w:val="16"/>
        </w:rPr>
        <w:t xml:space="preserve"> </w:t>
      </w:r>
      <w:r w:rsidRPr="00281DE0">
        <w:rPr>
          <w:rFonts w:ascii="Palatino Linotype" w:hAnsi="Palatino Linotype"/>
          <w:sz w:val="16"/>
          <w:szCs w:val="16"/>
        </w:rPr>
        <w:t xml:space="preserve">Presented at the American Academy of Pediatrics, Atlanta, Georgia. </w:t>
      </w:r>
      <w:r w:rsidRPr="00281DE0">
        <w:rPr>
          <w:rFonts w:ascii="Palatino Linotype" w:hAnsi="Palatino Linotype"/>
          <w:sz w:val="16"/>
          <w:szCs w:val="16"/>
          <w:lang w:val="es-MX"/>
        </w:rPr>
        <w:t xml:space="preserve">Samuel DS, Hyman JE, Matsumoto H, Morcuende J, </w:t>
      </w:r>
      <w:r w:rsidRPr="00AD08F8">
        <w:rPr>
          <w:rFonts w:ascii="Palatino Linotype" w:hAnsi="Palatino Linotype"/>
          <w:b/>
          <w:bCs/>
          <w:sz w:val="16"/>
          <w:szCs w:val="16"/>
          <w:lang w:val="es-MX"/>
        </w:rPr>
        <w:t>Vitale, MD</w:t>
      </w:r>
      <w:r w:rsidRPr="00281DE0">
        <w:rPr>
          <w:rFonts w:ascii="Palatino Linotype" w:hAnsi="Palatino Linotype"/>
          <w:sz w:val="16"/>
          <w:szCs w:val="16"/>
          <w:lang w:val="es-MX"/>
        </w:rPr>
        <w:t xml:space="preserve">. </w:t>
      </w:r>
      <w:r w:rsidRPr="00281DE0">
        <w:rPr>
          <w:rFonts w:ascii="Palatino Linotype" w:hAnsi="Palatino Linotype"/>
          <w:sz w:val="16"/>
          <w:szCs w:val="16"/>
        </w:rPr>
        <w:t>$1,000 awarded.</w:t>
      </w:r>
    </w:p>
    <w:p w:rsidRPr="00281DE0" w:rsidR="00281DE0" w:rsidP="002D4477" w:rsidRDefault="00281DE0" w14:paraId="719B9E70" w14:textId="72B7CCA7">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281DE0">
        <w:rPr>
          <w:rFonts w:ascii="Palatino Linotype" w:hAnsi="Palatino Linotype"/>
          <w:b/>
          <w:bCs/>
          <w:sz w:val="16"/>
          <w:szCs w:val="16"/>
        </w:rPr>
        <w:t>Robert N. Hensinger 2005 Clinical Scientific Paper Award</w:t>
      </w:r>
    </w:p>
    <w:p w:rsidR="00281DE0" w:rsidP="002D4477" w:rsidRDefault="00281DE0" w14:paraId="62304198" w14:textId="6576CF98">
      <w:pPr>
        <w:tabs>
          <w:tab w:val="left" w:pos="2160"/>
        </w:tabs>
        <w:spacing w:after="120" w:line="240" w:lineRule="auto"/>
        <w:ind w:left="2160"/>
        <w:rPr>
          <w:rFonts w:ascii="Palatino Linotype" w:hAnsi="Palatino Linotype"/>
          <w:sz w:val="16"/>
          <w:szCs w:val="16"/>
        </w:rPr>
      </w:pPr>
      <w:r w:rsidRPr="00281DE0">
        <w:rPr>
          <w:rFonts w:ascii="Palatino Linotype" w:hAnsi="Palatino Linotype"/>
          <w:sz w:val="16"/>
          <w:szCs w:val="16"/>
        </w:rPr>
        <w:t>For presenting the Outstanding Clinical Paper presented at the 2005 POSNA Annual</w:t>
      </w:r>
      <w:r>
        <w:rPr>
          <w:rFonts w:ascii="Palatino Linotype" w:hAnsi="Palatino Linotype"/>
          <w:sz w:val="16"/>
          <w:szCs w:val="16"/>
        </w:rPr>
        <w:t xml:space="preserve"> </w:t>
      </w:r>
      <w:r w:rsidRPr="00281DE0">
        <w:rPr>
          <w:rFonts w:ascii="Palatino Linotype" w:hAnsi="Palatino Linotype"/>
          <w:sz w:val="16"/>
          <w:szCs w:val="16"/>
        </w:rPr>
        <w:t>Meeting entitled “Volume of Scoliosis Surgery Among Surgeons with Spine versus</w:t>
      </w:r>
      <w:r>
        <w:rPr>
          <w:rFonts w:ascii="Palatino Linotype" w:hAnsi="Palatino Linotype"/>
          <w:sz w:val="16"/>
          <w:szCs w:val="16"/>
        </w:rPr>
        <w:t xml:space="preserve"> </w:t>
      </w:r>
      <w:r w:rsidRPr="00281DE0">
        <w:rPr>
          <w:rFonts w:ascii="Palatino Linotype" w:hAnsi="Palatino Linotype"/>
          <w:sz w:val="16"/>
          <w:szCs w:val="16"/>
        </w:rPr>
        <w:t xml:space="preserve">Pediatric Fellowship Training in the States of New York and </w:t>
      </w:r>
      <w:r w:rsidRPr="00281DE0" w:rsidR="00C0592E">
        <w:rPr>
          <w:rFonts w:ascii="Palatino Linotype" w:hAnsi="Palatino Linotype"/>
          <w:sz w:val="16"/>
          <w:szCs w:val="16"/>
        </w:rPr>
        <w:t>California.</w:t>
      </w:r>
      <w:r w:rsidRPr="00281DE0">
        <w:rPr>
          <w:rFonts w:ascii="Palatino Linotype" w:hAnsi="Palatino Linotype"/>
          <w:sz w:val="16"/>
          <w:szCs w:val="16"/>
        </w:rPr>
        <w:t>”</w:t>
      </w:r>
    </w:p>
    <w:p w:rsidRPr="002D4477" w:rsidR="002D4477" w:rsidP="002D4477" w:rsidRDefault="002D4477" w14:paraId="14275925" w14:textId="43AA56DB">
      <w:pPr>
        <w:tabs>
          <w:tab w:val="left" w:pos="2160"/>
        </w:tabs>
        <w:spacing w:before="120" w:after="0" w:line="240" w:lineRule="auto"/>
        <w:contextualSpacing/>
        <w:rPr>
          <w:rFonts w:ascii="Palatino Linotype" w:hAnsi="Palatino Linotype"/>
          <w:b/>
          <w:bCs/>
          <w:sz w:val="16"/>
          <w:szCs w:val="16"/>
        </w:rPr>
      </w:pPr>
      <w:r>
        <w:rPr>
          <w:rFonts w:ascii="Palatino Linotype" w:hAnsi="Palatino Linotype"/>
          <w:sz w:val="16"/>
          <w:szCs w:val="16"/>
        </w:rPr>
        <w:t>2002</w:t>
      </w:r>
      <w:r>
        <w:rPr>
          <w:rFonts w:ascii="Palatino Linotype" w:hAnsi="Palatino Linotype"/>
          <w:sz w:val="16"/>
          <w:szCs w:val="16"/>
        </w:rPr>
        <w:tab/>
      </w:r>
      <w:r w:rsidRPr="002D4477">
        <w:rPr>
          <w:rFonts w:ascii="Palatino Linotype" w:hAnsi="Palatino Linotype"/>
          <w:b/>
          <w:bCs/>
          <w:sz w:val="16"/>
          <w:szCs w:val="16"/>
        </w:rPr>
        <w:t xml:space="preserve">American Academy of </w:t>
      </w:r>
      <w:proofErr w:type="spellStart"/>
      <w:r w:rsidRPr="002D4477">
        <w:rPr>
          <w:rFonts w:ascii="Palatino Linotype" w:hAnsi="Palatino Linotype"/>
          <w:b/>
          <w:bCs/>
          <w:sz w:val="16"/>
          <w:szCs w:val="16"/>
        </w:rPr>
        <w:t>Orthopaedic</w:t>
      </w:r>
      <w:proofErr w:type="spellEnd"/>
      <w:r w:rsidRPr="002D4477">
        <w:rPr>
          <w:rFonts w:ascii="Palatino Linotype" w:hAnsi="Palatino Linotype"/>
          <w:b/>
          <w:bCs/>
          <w:sz w:val="16"/>
          <w:szCs w:val="16"/>
        </w:rPr>
        <w:t xml:space="preserve"> Surgeons Leadership Fellows Program Award: </w:t>
      </w:r>
    </w:p>
    <w:p w:rsidRPr="00C0592E" w:rsidR="00C0592E" w:rsidP="005B48EF" w:rsidRDefault="00C0592E" w14:paraId="6E01A775" w14:textId="6FA8CEAB">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2002</w:t>
      </w:r>
      <w:r>
        <w:rPr>
          <w:rFonts w:ascii="Palatino Linotype" w:hAnsi="Palatino Linotype"/>
          <w:sz w:val="16"/>
          <w:szCs w:val="16"/>
        </w:rPr>
        <w:tab/>
      </w:r>
      <w:r w:rsidRPr="00C0592E">
        <w:rPr>
          <w:rFonts w:ascii="Palatino Linotype" w:hAnsi="Palatino Linotype"/>
          <w:b/>
          <w:bCs/>
          <w:sz w:val="16"/>
          <w:szCs w:val="16"/>
        </w:rPr>
        <w:t>Irving Scholar Award</w:t>
      </w:r>
    </w:p>
    <w:p w:rsidR="00281DE0" w:rsidP="005B48EF" w:rsidRDefault="00C0592E" w14:paraId="05B30BEA" w14:textId="3A0D5AAD">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ab/>
      </w:r>
      <w:r w:rsidRPr="00C0592E">
        <w:rPr>
          <w:rFonts w:ascii="Palatino Linotype" w:hAnsi="Palatino Linotype"/>
          <w:sz w:val="16"/>
          <w:szCs w:val="16"/>
        </w:rPr>
        <w:t>Irving Center of Clinical Research, Columbia University, New York, New York</w:t>
      </w:r>
    </w:p>
    <w:p w:rsidRPr="00C0592E" w:rsidR="00C0592E" w:rsidP="005B48EF" w:rsidRDefault="00C0592E" w14:paraId="698716BB" w14:textId="1008EA6B">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2001</w:t>
      </w:r>
      <w:r>
        <w:rPr>
          <w:rFonts w:ascii="Palatino Linotype" w:hAnsi="Palatino Linotype"/>
          <w:sz w:val="16"/>
          <w:szCs w:val="16"/>
        </w:rPr>
        <w:tab/>
      </w:r>
      <w:r w:rsidRPr="00C0592E">
        <w:rPr>
          <w:rFonts w:ascii="Palatino Linotype" w:hAnsi="Palatino Linotype"/>
          <w:b/>
          <w:bCs/>
          <w:sz w:val="16"/>
          <w:szCs w:val="16"/>
        </w:rPr>
        <w:t>Leadership Fellows Program Award</w:t>
      </w:r>
    </w:p>
    <w:p w:rsidR="00C0592E" w:rsidP="005B48EF" w:rsidRDefault="00C0592E" w14:paraId="2D5C6FB2" w14:textId="329CE3F2">
      <w:pPr>
        <w:tabs>
          <w:tab w:val="left" w:pos="2160"/>
        </w:tabs>
        <w:spacing w:before="120" w:after="0" w:line="240" w:lineRule="auto"/>
        <w:ind w:left="2160"/>
        <w:contextualSpacing/>
        <w:rPr>
          <w:rFonts w:ascii="Palatino Linotype" w:hAnsi="Palatino Linotype"/>
          <w:sz w:val="16"/>
          <w:szCs w:val="16"/>
        </w:rPr>
      </w:pPr>
      <w:r w:rsidRPr="00C0592E">
        <w:rPr>
          <w:rFonts w:ascii="Palatino Linotype" w:hAnsi="Palatino Linotype"/>
          <w:sz w:val="16"/>
          <w:szCs w:val="16"/>
        </w:rPr>
        <w:t>AAOS National Fellowship Program designed to select and train those with Leadership potential</w:t>
      </w:r>
      <w:r w:rsidR="00AD08F8">
        <w:rPr>
          <w:rFonts w:ascii="Palatino Linotype" w:hAnsi="Palatino Linotype"/>
          <w:sz w:val="16"/>
          <w:szCs w:val="16"/>
        </w:rPr>
        <w:t xml:space="preserve"> </w:t>
      </w:r>
      <w:r w:rsidRPr="00C0592E">
        <w:rPr>
          <w:rFonts w:ascii="Palatino Linotype" w:hAnsi="Palatino Linotype"/>
          <w:sz w:val="16"/>
          <w:szCs w:val="16"/>
        </w:rPr>
        <w:t xml:space="preserve">within the Field of </w:t>
      </w:r>
      <w:proofErr w:type="spellStart"/>
      <w:r w:rsidRPr="00C0592E">
        <w:rPr>
          <w:rFonts w:ascii="Palatino Linotype" w:hAnsi="Palatino Linotype"/>
          <w:sz w:val="16"/>
          <w:szCs w:val="16"/>
        </w:rPr>
        <w:t>Orthopaedic</w:t>
      </w:r>
      <w:proofErr w:type="spellEnd"/>
      <w:r w:rsidRPr="00C0592E">
        <w:rPr>
          <w:rFonts w:ascii="Palatino Linotype" w:hAnsi="Palatino Linotype"/>
          <w:sz w:val="16"/>
          <w:szCs w:val="16"/>
        </w:rPr>
        <w:t xml:space="preserve"> Surgery</w:t>
      </w:r>
    </w:p>
    <w:p w:rsidRPr="00C0592E" w:rsidR="00C0592E" w:rsidP="005B48EF" w:rsidRDefault="00C0592E" w14:paraId="6AD12C60" w14:textId="11E19C86">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2000</w:t>
      </w:r>
      <w:r>
        <w:rPr>
          <w:rFonts w:ascii="Palatino Linotype" w:hAnsi="Palatino Linotype"/>
          <w:sz w:val="16"/>
          <w:szCs w:val="16"/>
        </w:rPr>
        <w:tab/>
      </w:r>
      <w:r w:rsidRPr="00C0592E">
        <w:rPr>
          <w:rFonts w:ascii="Palatino Linotype" w:hAnsi="Palatino Linotype"/>
          <w:b/>
          <w:bCs/>
          <w:sz w:val="16"/>
          <w:szCs w:val="16"/>
        </w:rPr>
        <w:t>Nominee for Humanism and Excellence in Teaching Award</w:t>
      </w:r>
    </w:p>
    <w:p w:rsidR="00C0592E" w:rsidP="005B48EF" w:rsidRDefault="00C0592E" w14:paraId="159B586B" w14:textId="3F6C83BF">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C0592E">
        <w:rPr>
          <w:rFonts w:ascii="Palatino Linotype" w:hAnsi="Palatino Linotype"/>
          <w:sz w:val="16"/>
          <w:szCs w:val="16"/>
        </w:rPr>
        <w:t>Arnold P. Gold Foundation</w:t>
      </w:r>
    </w:p>
    <w:p w:rsidRPr="00C0592E" w:rsidR="00C0592E" w:rsidP="005B48EF" w:rsidRDefault="00C0592E" w14:paraId="09681ECE" w14:textId="4AE45DC0">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1998 &amp; 2000</w:t>
      </w:r>
      <w:r>
        <w:rPr>
          <w:rFonts w:ascii="Palatino Linotype" w:hAnsi="Palatino Linotype"/>
          <w:sz w:val="16"/>
          <w:szCs w:val="16"/>
        </w:rPr>
        <w:tab/>
      </w:r>
      <w:r w:rsidRPr="00C0592E">
        <w:rPr>
          <w:rFonts w:ascii="Palatino Linotype" w:hAnsi="Palatino Linotype"/>
          <w:b/>
          <w:bCs/>
          <w:sz w:val="16"/>
          <w:szCs w:val="16"/>
        </w:rPr>
        <w:t>Award for Best Resident Research Paper</w:t>
      </w:r>
    </w:p>
    <w:p w:rsidRPr="00C0592E" w:rsidR="00C0592E" w:rsidP="005B48EF" w:rsidRDefault="00C0592E" w14:paraId="7A727FA7" w14:textId="564BCD4B">
      <w:pPr>
        <w:tabs>
          <w:tab w:val="left" w:pos="2160"/>
        </w:tabs>
        <w:spacing w:before="120" w:after="0" w:line="240" w:lineRule="auto"/>
        <w:contextualSpacing/>
        <w:rPr>
          <w:rFonts w:ascii="Palatino Linotype" w:hAnsi="Palatino Linotype"/>
          <w:sz w:val="16"/>
          <w:szCs w:val="16"/>
        </w:rPr>
      </w:pPr>
      <w:r w:rsidRPr="00C0592E">
        <w:rPr>
          <w:rFonts w:ascii="Palatino Linotype" w:hAnsi="Palatino Linotype"/>
          <w:sz w:val="16"/>
          <w:szCs w:val="16"/>
        </w:rPr>
        <w:tab/>
      </w:r>
      <w:r w:rsidRPr="00C0592E">
        <w:rPr>
          <w:rFonts w:ascii="Palatino Linotype" w:hAnsi="Palatino Linotype"/>
          <w:sz w:val="16"/>
          <w:szCs w:val="16"/>
        </w:rPr>
        <w:t xml:space="preserve">Pediatric </w:t>
      </w:r>
      <w:proofErr w:type="spellStart"/>
      <w:r w:rsidRPr="00C0592E">
        <w:rPr>
          <w:rFonts w:ascii="Palatino Linotype" w:hAnsi="Palatino Linotype"/>
          <w:sz w:val="16"/>
          <w:szCs w:val="16"/>
        </w:rPr>
        <w:t>Orthopaedic</w:t>
      </w:r>
      <w:proofErr w:type="spellEnd"/>
      <w:r w:rsidRPr="00C0592E">
        <w:rPr>
          <w:rFonts w:ascii="Palatino Linotype" w:hAnsi="Palatino Linotype"/>
          <w:sz w:val="16"/>
          <w:szCs w:val="16"/>
        </w:rPr>
        <w:t xml:space="preserve"> Society of New York</w:t>
      </w:r>
    </w:p>
    <w:p w:rsidR="00C0592E" w:rsidP="005B48EF" w:rsidRDefault="00C0592E" w14:paraId="41070F8D" w14:textId="1C1E6D17">
      <w:pPr>
        <w:tabs>
          <w:tab w:val="left" w:pos="2160"/>
        </w:tabs>
        <w:spacing w:after="80" w:line="240" w:lineRule="auto"/>
        <w:rPr>
          <w:rFonts w:ascii="Palatino Linotype" w:hAnsi="Palatino Linotype"/>
          <w:sz w:val="16"/>
          <w:szCs w:val="16"/>
        </w:rPr>
      </w:pPr>
      <w:r w:rsidRPr="00C0592E">
        <w:rPr>
          <w:rFonts w:ascii="Palatino Linotype" w:hAnsi="Palatino Linotype"/>
          <w:sz w:val="16"/>
          <w:szCs w:val="16"/>
        </w:rPr>
        <w:tab/>
      </w:r>
      <w:r w:rsidRPr="00C0592E">
        <w:rPr>
          <w:rFonts w:ascii="Palatino Linotype" w:hAnsi="Palatino Linotype"/>
          <w:sz w:val="16"/>
          <w:szCs w:val="16"/>
        </w:rPr>
        <w:t>Awarded at the Annual POCNY Research Conference</w:t>
      </w:r>
    </w:p>
    <w:p w:rsidR="00703E9D" w:rsidP="005B48EF" w:rsidRDefault="008F773C" w14:paraId="71304DB5" w14:textId="5D51E159">
      <w:pPr>
        <w:tabs>
          <w:tab w:val="left" w:pos="2160"/>
        </w:tabs>
        <w:spacing w:after="80" w:line="240" w:lineRule="auto"/>
        <w:rPr>
          <w:rFonts w:ascii="Palatino Linotype" w:hAnsi="Palatino Linotype"/>
          <w:sz w:val="16"/>
          <w:szCs w:val="16"/>
        </w:rPr>
      </w:pPr>
      <w:r>
        <w:rPr>
          <w:rFonts w:ascii="Palatino Linotype" w:hAnsi="Palatino Linotype"/>
          <w:sz w:val="16"/>
          <w:szCs w:val="16"/>
        </w:rPr>
        <w:t>1995, 1998 &amp; 2000</w:t>
      </w:r>
      <w:r>
        <w:rPr>
          <w:rFonts w:ascii="Palatino Linotype" w:hAnsi="Palatino Linotype"/>
          <w:sz w:val="16"/>
          <w:szCs w:val="16"/>
        </w:rPr>
        <w:tab/>
      </w:r>
      <w:r w:rsidRPr="008F773C">
        <w:rPr>
          <w:rFonts w:ascii="Palatino Linotype" w:hAnsi="Palatino Linotype"/>
          <w:b/>
          <w:bCs/>
          <w:sz w:val="16"/>
          <w:szCs w:val="16"/>
        </w:rPr>
        <w:t xml:space="preserve">Rosamond Kane, ’52 Memorial Award in Pediatric </w:t>
      </w:r>
      <w:proofErr w:type="spellStart"/>
      <w:r w:rsidRPr="008F773C">
        <w:rPr>
          <w:rFonts w:ascii="Palatino Linotype" w:hAnsi="Palatino Linotype"/>
          <w:b/>
          <w:bCs/>
          <w:sz w:val="16"/>
          <w:szCs w:val="16"/>
        </w:rPr>
        <w:t>Orthopaedics</w:t>
      </w:r>
      <w:proofErr w:type="spellEnd"/>
    </w:p>
    <w:p w:rsidR="008F773C" w:rsidP="005B48EF" w:rsidRDefault="008F773C" w14:paraId="293EFCE8" w14:textId="59EFAFDB">
      <w:pPr>
        <w:tabs>
          <w:tab w:val="left" w:pos="2160"/>
        </w:tabs>
        <w:spacing w:after="80" w:line="240" w:lineRule="auto"/>
        <w:rPr>
          <w:rFonts w:ascii="Palatino Linotype" w:hAnsi="Palatino Linotype"/>
          <w:sz w:val="16"/>
          <w:szCs w:val="16"/>
        </w:rPr>
      </w:pPr>
      <w:r>
        <w:rPr>
          <w:rFonts w:ascii="Palatino Linotype" w:hAnsi="Palatino Linotype"/>
          <w:sz w:val="16"/>
          <w:szCs w:val="16"/>
        </w:rPr>
        <w:t>1998</w:t>
      </w:r>
      <w:r>
        <w:rPr>
          <w:rFonts w:ascii="Palatino Linotype" w:hAnsi="Palatino Linotype"/>
          <w:sz w:val="16"/>
          <w:szCs w:val="16"/>
        </w:rPr>
        <w:tab/>
      </w:r>
      <w:r w:rsidRPr="008F773C">
        <w:rPr>
          <w:rFonts w:ascii="Palatino Linotype" w:hAnsi="Palatino Linotype"/>
          <w:b/>
          <w:bCs/>
          <w:sz w:val="16"/>
          <w:szCs w:val="16"/>
        </w:rPr>
        <w:t xml:space="preserve">Harrison McLaughlin Award in </w:t>
      </w:r>
      <w:proofErr w:type="spellStart"/>
      <w:r w:rsidRPr="008F773C">
        <w:rPr>
          <w:rFonts w:ascii="Palatino Linotype" w:hAnsi="Palatino Linotype"/>
          <w:b/>
          <w:bCs/>
          <w:sz w:val="16"/>
          <w:szCs w:val="16"/>
        </w:rPr>
        <w:t>Orthopaedic</w:t>
      </w:r>
      <w:proofErr w:type="spellEnd"/>
      <w:r w:rsidRPr="008F773C">
        <w:rPr>
          <w:rFonts w:ascii="Palatino Linotype" w:hAnsi="Palatino Linotype"/>
          <w:b/>
          <w:bCs/>
          <w:sz w:val="16"/>
          <w:szCs w:val="16"/>
        </w:rPr>
        <w:t xml:space="preserve"> Trauma</w:t>
      </w:r>
    </w:p>
    <w:p w:rsidRPr="008F773C" w:rsidR="008F773C" w:rsidP="005B48EF" w:rsidRDefault="008F773C" w14:paraId="24C3A4AE" w14:textId="1D40CDA4">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1998</w:t>
      </w:r>
      <w:r>
        <w:rPr>
          <w:rFonts w:ascii="Palatino Linotype" w:hAnsi="Palatino Linotype"/>
          <w:sz w:val="16"/>
          <w:szCs w:val="16"/>
        </w:rPr>
        <w:tab/>
      </w:r>
      <w:r w:rsidRPr="008F773C">
        <w:rPr>
          <w:rFonts w:ascii="Palatino Linotype" w:hAnsi="Palatino Linotype"/>
          <w:b/>
          <w:bCs/>
          <w:sz w:val="16"/>
          <w:szCs w:val="16"/>
        </w:rPr>
        <w:t>Parkinson’s Disease Foundation Research Fellowship</w:t>
      </w:r>
    </w:p>
    <w:p w:rsidR="008F773C" w:rsidP="005B48EF" w:rsidRDefault="008F773C" w14:paraId="474C6845" w14:textId="77777777">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8F773C">
        <w:rPr>
          <w:rFonts w:ascii="Palatino Linotype" w:hAnsi="Palatino Linotype"/>
          <w:sz w:val="16"/>
          <w:szCs w:val="16"/>
        </w:rPr>
        <w:t xml:space="preserve">Columbia University, College of Physicians and Surgeons </w:t>
      </w:r>
    </w:p>
    <w:p w:rsidRPr="008F773C" w:rsidR="008F773C" w:rsidP="005B48EF" w:rsidRDefault="008F773C" w14:paraId="57C1FCD5" w14:textId="63CC92AA">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1997</w:t>
      </w:r>
      <w:r>
        <w:rPr>
          <w:rFonts w:ascii="Palatino Linotype" w:hAnsi="Palatino Linotype"/>
          <w:sz w:val="16"/>
          <w:szCs w:val="16"/>
        </w:rPr>
        <w:tab/>
      </w:r>
      <w:r w:rsidRPr="008F773C">
        <w:rPr>
          <w:rFonts w:ascii="Palatino Linotype" w:hAnsi="Palatino Linotype"/>
          <w:b/>
          <w:bCs/>
          <w:sz w:val="16"/>
          <w:szCs w:val="16"/>
        </w:rPr>
        <w:t xml:space="preserve">Frank Stinchfield Award in </w:t>
      </w:r>
      <w:proofErr w:type="spellStart"/>
      <w:r w:rsidRPr="008F773C">
        <w:rPr>
          <w:rFonts w:ascii="Palatino Linotype" w:hAnsi="Palatino Linotype"/>
          <w:b/>
          <w:bCs/>
          <w:sz w:val="16"/>
          <w:szCs w:val="16"/>
        </w:rPr>
        <w:t>Orthopaedic</w:t>
      </w:r>
      <w:proofErr w:type="spellEnd"/>
      <w:r w:rsidRPr="008F773C">
        <w:rPr>
          <w:rFonts w:ascii="Palatino Linotype" w:hAnsi="Palatino Linotype"/>
          <w:b/>
          <w:bCs/>
          <w:sz w:val="16"/>
          <w:szCs w:val="16"/>
        </w:rPr>
        <w:t xml:space="preserve"> Research</w:t>
      </w:r>
    </w:p>
    <w:p w:rsidR="008F773C" w:rsidP="005B48EF" w:rsidRDefault="008F773C" w14:paraId="5B3A4CC8" w14:textId="3A2374E6">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8F773C">
        <w:rPr>
          <w:rFonts w:ascii="Palatino Linotype" w:hAnsi="Palatino Linotype"/>
          <w:sz w:val="16"/>
          <w:szCs w:val="16"/>
        </w:rPr>
        <w:t>Presented at the Annual NYOH Alumni Reunion</w:t>
      </w:r>
    </w:p>
    <w:p w:rsidRPr="008F773C" w:rsidR="008F773C" w:rsidP="005B48EF" w:rsidRDefault="008F773C" w14:paraId="594D9336" w14:textId="64F786CB">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1995</w:t>
      </w:r>
      <w:r>
        <w:rPr>
          <w:rFonts w:ascii="Palatino Linotype" w:hAnsi="Palatino Linotype"/>
          <w:sz w:val="16"/>
          <w:szCs w:val="16"/>
        </w:rPr>
        <w:tab/>
      </w:r>
      <w:r w:rsidRPr="008F773C">
        <w:rPr>
          <w:rFonts w:ascii="Palatino Linotype" w:hAnsi="Palatino Linotype"/>
          <w:b/>
          <w:bCs/>
          <w:sz w:val="16"/>
          <w:szCs w:val="16"/>
        </w:rPr>
        <w:t>Community Service Award</w:t>
      </w:r>
    </w:p>
    <w:p w:rsidR="008F773C" w:rsidP="005B48EF" w:rsidRDefault="008F773C" w14:paraId="7D488008" w14:textId="06FB16F4">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8F773C">
        <w:rPr>
          <w:rFonts w:ascii="Palatino Linotype" w:hAnsi="Palatino Linotype"/>
          <w:sz w:val="16"/>
          <w:szCs w:val="16"/>
        </w:rPr>
        <w:t>Medical Society of State of New York State</w:t>
      </w:r>
    </w:p>
    <w:p w:rsidRPr="008F773C" w:rsidR="008F773C" w:rsidP="005B48EF" w:rsidRDefault="008F773C" w14:paraId="078772F3" w14:textId="77777777">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1994</w:t>
      </w:r>
      <w:r>
        <w:rPr>
          <w:rFonts w:ascii="Palatino Linotype" w:hAnsi="Palatino Linotype"/>
          <w:sz w:val="16"/>
          <w:szCs w:val="16"/>
        </w:rPr>
        <w:tab/>
      </w:r>
      <w:r w:rsidRPr="008F773C">
        <w:rPr>
          <w:rFonts w:ascii="Palatino Linotype" w:hAnsi="Palatino Linotype"/>
          <w:b/>
          <w:bCs/>
          <w:sz w:val="16"/>
          <w:szCs w:val="16"/>
        </w:rPr>
        <w:t>Dean’s/NIH Award for Basic Science Research</w:t>
      </w:r>
      <w:r w:rsidRPr="008F773C">
        <w:rPr>
          <w:rFonts w:ascii="Palatino Linotype" w:hAnsi="Palatino Linotype"/>
          <w:sz w:val="16"/>
          <w:szCs w:val="16"/>
        </w:rPr>
        <w:t xml:space="preserve">  </w:t>
      </w:r>
    </w:p>
    <w:p w:rsidR="008F773C" w:rsidP="00B348F7" w:rsidRDefault="008F773C" w14:paraId="69AC561F" w14:textId="70CD75CD">
      <w:pPr>
        <w:tabs>
          <w:tab w:val="left" w:pos="2160"/>
        </w:tabs>
        <w:spacing w:after="120" w:line="240" w:lineRule="auto"/>
        <w:ind w:left="2160"/>
        <w:rPr>
          <w:rFonts w:ascii="Palatino Linotype" w:hAnsi="Palatino Linotype"/>
          <w:sz w:val="16"/>
          <w:szCs w:val="16"/>
        </w:rPr>
      </w:pPr>
      <w:r w:rsidRPr="008F773C">
        <w:rPr>
          <w:rFonts w:ascii="Palatino Linotype" w:hAnsi="Palatino Linotype"/>
          <w:sz w:val="16"/>
          <w:szCs w:val="16"/>
        </w:rPr>
        <w:t xml:space="preserve">Supported six months of work in the Biochemistry Section of the </w:t>
      </w:r>
      <w:proofErr w:type="spellStart"/>
      <w:r w:rsidRPr="008F773C">
        <w:rPr>
          <w:rFonts w:ascii="Palatino Linotype" w:hAnsi="Palatino Linotype"/>
          <w:sz w:val="16"/>
          <w:szCs w:val="16"/>
        </w:rPr>
        <w:t>Ortho</w:t>
      </w:r>
      <w:r w:rsidR="008D0B7A">
        <w:rPr>
          <w:rFonts w:ascii="Palatino Linotype" w:hAnsi="Palatino Linotype"/>
          <w:sz w:val="16"/>
          <w:szCs w:val="16"/>
        </w:rPr>
        <w:t>pa</w:t>
      </w:r>
      <w:r w:rsidRPr="008F773C">
        <w:rPr>
          <w:rFonts w:ascii="Palatino Linotype" w:hAnsi="Palatino Linotype"/>
          <w:sz w:val="16"/>
          <w:szCs w:val="16"/>
        </w:rPr>
        <w:t>edic</w:t>
      </w:r>
      <w:proofErr w:type="spellEnd"/>
      <w:r w:rsidRPr="008F773C">
        <w:rPr>
          <w:rFonts w:ascii="Palatino Linotype" w:hAnsi="Palatino Linotype"/>
          <w:sz w:val="16"/>
          <w:szCs w:val="16"/>
        </w:rPr>
        <w:t xml:space="preserve"> Research Laboratory at the Columbia </w:t>
      </w:r>
      <w:r>
        <w:rPr>
          <w:rFonts w:ascii="Palatino Linotype" w:hAnsi="Palatino Linotype"/>
          <w:sz w:val="16"/>
          <w:szCs w:val="16"/>
        </w:rPr>
        <w:t>University Irving</w:t>
      </w:r>
      <w:r w:rsidRPr="008F773C">
        <w:rPr>
          <w:rFonts w:ascii="Palatino Linotype" w:hAnsi="Palatino Linotype"/>
          <w:sz w:val="16"/>
          <w:szCs w:val="16"/>
        </w:rPr>
        <w:t xml:space="preserve"> Medical Center working under Anthony Ratcliffe, PH.D.  and Van C. Mow, PH.D. Responsibilities included cartilage harvest and culture, refinement of in vitro system of mechanical loading, RNA and DNA isolation, and quantitative polymerase chain reaction.</w:t>
      </w:r>
    </w:p>
    <w:p w:rsidRPr="008F773C" w:rsidR="008F773C" w:rsidP="005B48EF" w:rsidRDefault="008F773C" w14:paraId="7AC4FA1A" w14:textId="711F3DBC">
      <w:pPr>
        <w:tabs>
          <w:tab w:val="left" w:pos="2160"/>
        </w:tabs>
        <w:spacing w:after="0" w:line="240" w:lineRule="auto"/>
        <w:contextualSpacing/>
        <w:rPr>
          <w:rFonts w:ascii="Palatino Linotype" w:hAnsi="Palatino Linotype"/>
          <w:sz w:val="16"/>
          <w:szCs w:val="16"/>
        </w:rPr>
      </w:pPr>
      <w:r>
        <w:rPr>
          <w:rFonts w:ascii="Palatino Linotype" w:hAnsi="Palatino Linotype"/>
          <w:sz w:val="16"/>
          <w:szCs w:val="16"/>
        </w:rPr>
        <w:t>1990</w:t>
      </w:r>
      <w:r>
        <w:rPr>
          <w:rFonts w:ascii="Palatino Linotype" w:hAnsi="Palatino Linotype"/>
          <w:sz w:val="16"/>
          <w:szCs w:val="16"/>
        </w:rPr>
        <w:tab/>
      </w:r>
      <w:r w:rsidRPr="00AD08F8">
        <w:rPr>
          <w:rFonts w:ascii="Palatino Linotype" w:hAnsi="Palatino Linotype"/>
          <w:b/>
          <w:bCs/>
          <w:sz w:val="16"/>
          <w:szCs w:val="16"/>
        </w:rPr>
        <w:t>Thomas J. Watson Traveling Fellowship</w:t>
      </w:r>
    </w:p>
    <w:p w:rsidR="00A009D6" w:rsidP="00B348F7" w:rsidRDefault="008F773C" w14:paraId="2C6EAD39" w14:textId="279C92EC">
      <w:pPr>
        <w:tabs>
          <w:tab w:val="left" w:pos="2160"/>
        </w:tabs>
        <w:spacing w:after="120" w:line="240" w:lineRule="auto"/>
        <w:ind w:left="2160"/>
        <w:rPr>
          <w:rFonts w:ascii="Palatino Linotype" w:hAnsi="Palatino Linotype"/>
          <w:sz w:val="16"/>
          <w:szCs w:val="16"/>
        </w:rPr>
      </w:pPr>
      <w:r w:rsidRPr="008F773C">
        <w:rPr>
          <w:rFonts w:ascii="Palatino Linotype" w:hAnsi="Palatino Linotype"/>
          <w:sz w:val="16"/>
          <w:szCs w:val="16"/>
        </w:rPr>
        <w:t>A national scholarship, which supported one year of independent research. Research focused on an exploration of the cultural context of health care in England, Italy and Japan</w:t>
      </w:r>
    </w:p>
    <w:p w:rsidRPr="006C7B9D" w:rsidR="002B604B" w:rsidP="006C7B9D" w:rsidRDefault="00A009D6" w14:paraId="79A93A02" w14:textId="45777B94">
      <w:pPr>
        <w:pStyle w:val="ListParagraph"/>
        <w:numPr>
          <w:ilvl w:val="0"/>
          <w:numId w:val="1"/>
        </w:numPr>
        <w:tabs>
          <w:tab w:val="left" w:pos="3600"/>
        </w:tabs>
        <w:spacing w:after="120" w:line="240" w:lineRule="auto"/>
        <w:rPr>
          <w:rFonts w:ascii="Palatino Linotype" w:hAnsi="Palatino Linotype"/>
          <w:b/>
          <w:bCs/>
          <w:sz w:val="20"/>
          <w:szCs w:val="20"/>
        </w:rPr>
      </w:pPr>
      <w:r w:rsidRPr="0D26452D" w:rsidR="00A009D6">
        <w:rPr>
          <w:rFonts w:ascii="Palatino Linotype" w:hAnsi="Palatino Linotype"/>
          <w:b w:val="1"/>
          <w:bCs w:val="1"/>
          <w:sz w:val="20"/>
          <w:szCs w:val="20"/>
        </w:rPr>
        <w:t>FELLOWSHIP &amp; GRANT SUPPORT</w:t>
      </w:r>
    </w:p>
    <w:p w:rsidR="0D26452D" w:rsidP="0D26452D" w:rsidRDefault="0D26452D" w14:paraId="50A9B9CC" w14:textId="490B7C25">
      <w:pPr>
        <w:tabs>
          <w:tab w:val="left" w:leader="none" w:pos="2160"/>
        </w:tabs>
        <w:spacing w:after="120" w:line="240" w:lineRule="auto"/>
        <w:contextualSpacing/>
        <w:rPr>
          <w:rFonts w:ascii="Palatino Linotype" w:hAnsi="Palatino Linotype"/>
          <w:sz w:val="16"/>
          <w:szCs w:val="16"/>
        </w:rPr>
      </w:pPr>
    </w:p>
    <w:p w:rsidR="1438E701" w:rsidP="0D26452D" w:rsidRDefault="1438E701" w14:paraId="0CCACFCF" w14:textId="5F1B34D7">
      <w:pPr>
        <w:tabs>
          <w:tab w:val="left" w:leader="none" w:pos="2160"/>
        </w:tabs>
        <w:spacing w:after="120" w:line="240" w:lineRule="auto"/>
        <w:contextualSpacing/>
        <w:rPr>
          <w:rFonts w:ascii="Palatino Linotype" w:hAnsi="Palatino Linotype"/>
          <w:sz w:val="16"/>
          <w:szCs w:val="16"/>
        </w:rPr>
      </w:pPr>
      <w:r w:rsidRPr="0D26452D" w:rsidR="1438E701">
        <w:rPr>
          <w:rFonts w:ascii="Palatino Linotype" w:hAnsi="Palatino Linotype"/>
          <w:sz w:val="16"/>
          <w:szCs w:val="16"/>
        </w:rPr>
        <w:t>202</w:t>
      </w:r>
      <w:r w:rsidRPr="0D26452D" w:rsidR="787D3B46">
        <w:rPr>
          <w:rFonts w:ascii="Palatino Linotype" w:hAnsi="Palatino Linotype"/>
          <w:sz w:val="16"/>
          <w:szCs w:val="16"/>
        </w:rPr>
        <w:t>5</w:t>
      </w:r>
      <w:r w:rsidRPr="0D26452D" w:rsidR="1438E701">
        <w:rPr>
          <w:rFonts w:ascii="Palatino Linotype" w:hAnsi="Palatino Linotype"/>
          <w:sz w:val="16"/>
          <w:szCs w:val="16"/>
        </w:rPr>
        <w:t xml:space="preserve"> – 202</w:t>
      </w:r>
      <w:r w:rsidRPr="0D26452D" w:rsidR="1F4B794F">
        <w:rPr>
          <w:rFonts w:ascii="Palatino Linotype" w:hAnsi="Palatino Linotype"/>
          <w:sz w:val="16"/>
          <w:szCs w:val="16"/>
        </w:rPr>
        <w:t>6</w:t>
      </w:r>
      <w:r>
        <w:tab/>
      </w:r>
      <w:r w:rsidRPr="0D26452D" w:rsidR="1438E701">
        <w:rPr>
          <w:rFonts w:ascii="Palatino Linotype" w:hAnsi="Palatino Linotype"/>
          <w:b w:val="1"/>
          <w:bCs w:val="1"/>
          <w:sz w:val="16"/>
          <w:szCs w:val="16"/>
        </w:rPr>
        <w:t xml:space="preserve">Pediatric </w:t>
      </w:r>
      <w:r w:rsidRPr="0D26452D" w:rsidR="1438E701">
        <w:rPr>
          <w:rFonts w:ascii="Palatino Linotype" w:hAnsi="Palatino Linotype"/>
          <w:b w:val="1"/>
          <w:bCs w:val="1"/>
          <w:sz w:val="16"/>
          <w:szCs w:val="16"/>
        </w:rPr>
        <w:t>Orthopaedic</w:t>
      </w:r>
      <w:r w:rsidRPr="0D26452D" w:rsidR="1438E701">
        <w:rPr>
          <w:rFonts w:ascii="Palatino Linotype" w:hAnsi="Palatino Linotype"/>
          <w:b w:val="1"/>
          <w:bCs w:val="1"/>
          <w:sz w:val="16"/>
          <w:szCs w:val="16"/>
        </w:rPr>
        <w:t xml:space="preserve"> Society of North America, Microgrant</w:t>
      </w:r>
    </w:p>
    <w:p w:rsidR="1438E701" w:rsidP="0D26452D" w:rsidRDefault="1438E701" w14:paraId="54D82E41" w14:textId="08E2F1C7">
      <w:pPr>
        <w:tabs>
          <w:tab w:val="left" w:leader="none" w:pos="2160"/>
        </w:tabs>
        <w:spacing w:after="120" w:line="240" w:lineRule="auto"/>
        <w:ind w:firstLine="2160"/>
        <w:contextualSpacing/>
        <w:rPr>
          <w:rFonts w:ascii="Palatino Linotype" w:hAnsi="Palatino Linotype"/>
          <w:sz w:val="16"/>
          <w:szCs w:val="16"/>
        </w:rPr>
      </w:pPr>
      <w:r w:rsidRPr="0D26452D" w:rsidR="1438E701">
        <w:rPr>
          <w:rFonts w:ascii="Palatino Linotype" w:hAnsi="Palatino Linotype"/>
          <w:sz w:val="16"/>
          <w:szCs w:val="16"/>
        </w:rPr>
        <w:t xml:space="preserve">Title: </w:t>
      </w:r>
      <w:r w:rsidRPr="0D26452D" w:rsidR="5D44F6EC">
        <w:rPr>
          <w:rFonts w:ascii="Palatino Linotype" w:hAnsi="Palatino Linotype"/>
          <w:sz w:val="16"/>
          <w:szCs w:val="16"/>
        </w:rPr>
        <w:t>Enhancing Pediatric Orthopedic and Mental Health Integration Online</w:t>
      </w:r>
    </w:p>
    <w:p w:rsidR="1438E701" w:rsidP="0D26452D" w:rsidRDefault="1438E701" w14:paraId="1CD78F2E" w14:textId="25E4B041">
      <w:pPr>
        <w:tabs>
          <w:tab w:val="left" w:leader="none" w:pos="2160"/>
        </w:tabs>
        <w:spacing w:after="120" w:line="240" w:lineRule="auto"/>
        <w:ind w:firstLine="2160"/>
        <w:contextualSpacing/>
        <w:rPr>
          <w:rFonts w:ascii="Palatino Linotype" w:hAnsi="Palatino Linotype"/>
          <w:b w:val="0"/>
          <w:bCs w:val="0"/>
          <w:sz w:val="16"/>
          <w:szCs w:val="16"/>
        </w:rPr>
      </w:pPr>
      <w:r w:rsidRPr="0D26452D" w:rsidR="1438E701">
        <w:rPr>
          <w:rFonts w:ascii="Palatino Linotype" w:hAnsi="Palatino Linotype"/>
          <w:sz w:val="16"/>
          <w:szCs w:val="16"/>
        </w:rPr>
        <w:t xml:space="preserve">Principal Investigator: </w:t>
      </w:r>
      <w:r w:rsidRPr="0D26452D" w:rsidR="1438E701">
        <w:rPr>
          <w:rFonts w:ascii="Palatino Linotype" w:hAnsi="Palatino Linotype"/>
          <w:b w:val="1"/>
          <w:bCs w:val="1"/>
          <w:sz w:val="16"/>
          <w:szCs w:val="16"/>
        </w:rPr>
        <w:t>Michael G. Vitale</w:t>
      </w:r>
      <w:r w:rsidRPr="0D26452D" w:rsidR="66BB94D6">
        <w:rPr>
          <w:rFonts w:ascii="Palatino Linotype" w:hAnsi="Palatino Linotype"/>
          <w:b w:val="0"/>
          <w:bCs w:val="0"/>
          <w:sz w:val="16"/>
          <w:szCs w:val="16"/>
        </w:rPr>
        <w:t>; Co-Investigator</w:t>
      </w:r>
      <w:r w:rsidRPr="0D26452D" w:rsidR="6E63A5EE">
        <w:rPr>
          <w:rFonts w:ascii="Palatino Linotype" w:hAnsi="Palatino Linotype"/>
          <w:b w:val="0"/>
          <w:bCs w:val="0"/>
          <w:sz w:val="16"/>
          <w:szCs w:val="16"/>
        </w:rPr>
        <w:t xml:space="preserve">: </w:t>
      </w:r>
      <w:r w:rsidRPr="0D26452D" w:rsidR="66BB94D6">
        <w:rPr>
          <w:rFonts w:ascii="Palatino Linotype" w:hAnsi="Palatino Linotype"/>
          <w:b w:val="0"/>
          <w:bCs w:val="0"/>
          <w:sz w:val="16"/>
          <w:szCs w:val="16"/>
        </w:rPr>
        <w:t>Benjamin D. Roye</w:t>
      </w:r>
    </w:p>
    <w:p w:rsidR="1438E701" w:rsidP="0D26452D" w:rsidRDefault="1438E701" w14:paraId="6AB89564" w14:textId="688D62FC">
      <w:pPr>
        <w:tabs>
          <w:tab w:val="left" w:leader="none" w:pos="2160"/>
        </w:tabs>
        <w:spacing w:after="120" w:line="240" w:lineRule="auto"/>
        <w:ind w:firstLine="2160"/>
        <w:contextualSpacing/>
        <w:rPr>
          <w:rFonts w:ascii="Palatino Linotype" w:hAnsi="Palatino Linotype"/>
          <w:sz w:val="16"/>
          <w:szCs w:val="16"/>
        </w:rPr>
      </w:pPr>
      <w:r w:rsidRPr="0D26452D" w:rsidR="1438E701">
        <w:rPr>
          <w:rFonts w:ascii="Palatino Linotype" w:hAnsi="Palatino Linotype"/>
          <w:sz w:val="16"/>
          <w:szCs w:val="16"/>
        </w:rPr>
        <w:t>Amount: $</w:t>
      </w:r>
      <w:r w:rsidRPr="0D26452D" w:rsidR="27B53D91">
        <w:rPr>
          <w:rFonts w:ascii="Palatino Linotype" w:hAnsi="Palatino Linotype"/>
          <w:sz w:val="16"/>
          <w:szCs w:val="16"/>
        </w:rPr>
        <w:t>2,500</w:t>
      </w:r>
    </w:p>
    <w:p w:rsidR="0D26452D" w:rsidP="0D26452D" w:rsidRDefault="0D26452D" w14:paraId="7E3FDE60" w14:textId="25EF0ADD">
      <w:pPr>
        <w:tabs>
          <w:tab w:val="left" w:leader="none" w:pos="2160"/>
        </w:tabs>
        <w:spacing w:after="120" w:line="240" w:lineRule="auto"/>
        <w:ind w:firstLine="2160"/>
        <w:contextualSpacing/>
        <w:rPr>
          <w:rFonts w:ascii="Palatino Linotype" w:hAnsi="Palatino Linotype"/>
          <w:sz w:val="16"/>
          <w:szCs w:val="16"/>
        </w:rPr>
      </w:pPr>
    </w:p>
    <w:p w:rsidR="4DDC87FF" w:rsidP="0D26452D" w:rsidRDefault="4DDC87FF" w14:paraId="14442011" w14:textId="12022DAC">
      <w:pPr>
        <w:tabs>
          <w:tab w:val="left" w:leader="none" w:pos="2160"/>
        </w:tabs>
        <w:spacing w:after="120" w:line="240" w:lineRule="auto"/>
        <w:contextualSpacing/>
        <w:rPr>
          <w:rFonts w:ascii="Palatino Linotype" w:hAnsi="Palatino Linotype"/>
          <w:sz w:val="16"/>
          <w:szCs w:val="16"/>
        </w:rPr>
      </w:pPr>
      <w:r w:rsidRPr="0D26452D" w:rsidR="4DDC87FF">
        <w:rPr>
          <w:rFonts w:ascii="Palatino Linotype" w:hAnsi="Palatino Linotype"/>
          <w:sz w:val="16"/>
          <w:szCs w:val="16"/>
        </w:rPr>
        <w:t>2025 – 2026</w:t>
      </w:r>
      <w:r>
        <w:tab/>
      </w:r>
      <w:r w:rsidRPr="0D26452D" w:rsidR="4DDC87FF">
        <w:rPr>
          <w:rFonts w:ascii="Palatino Linotype" w:hAnsi="Palatino Linotype"/>
          <w:b w:val="1"/>
          <w:bCs w:val="1"/>
          <w:sz w:val="16"/>
          <w:szCs w:val="16"/>
        </w:rPr>
        <w:t xml:space="preserve">Pediatric </w:t>
      </w:r>
      <w:r w:rsidRPr="0D26452D" w:rsidR="4DDC87FF">
        <w:rPr>
          <w:rFonts w:ascii="Palatino Linotype" w:hAnsi="Palatino Linotype"/>
          <w:b w:val="1"/>
          <w:bCs w:val="1"/>
          <w:sz w:val="16"/>
          <w:szCs w:val="16"/>
        </w:rPr>
        <w:t>Orthopaedic</w:t>
      </w:r>
      <w:r w:rsidRPr="0D26452D" w:rsidR="4DDC87FF">
        <w:rPr>
          <w:rFonts w:ascii="Palatino Linotype" w:hAnsi="Palatino Linotype"/>
          <w:b w:val="1"/>
          <w:bCs w:val="1"/>
          <w:sz w:val="16"/>
          <w:szCs w:val="16"/>
        </w:rPr>
        <w:t xml:space="preserve"> Society of North America, Peter Armstrong QSVI Grant</w:t>
      </w:r>
    </w:p>
    <w:p w:rsidR="4DDC87FF" w:rsidP="0D26452D" w:rsidRDefault="4DDC87FF" w14:paraId="4D2BB391" w14:textId="518E13B7">
      <w:pPr>
        <w:tabs>
          <w:tab w:val="left" w:leader="none" w:pos="2160"/>
        </w:tabs>
        <w:spacing w:after="120" w:line="240" w:lineRule="auto"/>
        <w:ind w:firstLine="2160"/>
        <w:contextualSpacing/>
        <w:rPr>
          <w:rFonts w:ascii="Palatino Linotype" w:hAnsi="Palatino Linotype"/>
          <w:sz w:val="16"/>
          <w:szCs w:val="16"/>
        </w:rPr>
      </w:pPr>
      <w:r w:rsidRPr="0D26452D" w:rsidR="4DDC87FF">
        <w:rPr>
          <w:rFonts w:ascii="Palatino Linotype" w:hAnsi="Palatino Linotype"/>
          <w:sz w:val="16"/>
          <w:szCs w:val="16"/>
        </w:rPr>
        <w:t xml:space="preserve">Title: </w:t>
      </w:r>
      <w:r w:rsidRPr="0D26452D" w:rsidR="0F6EF587">
        <w:rPr>
          <w:rFonts w:ascii="Palatino Linotype" w:hAnsi="Palatino Linotype"/>
          <w:sz w:val="16"/>
          <w:szCs w:val="16"/>
        </w:rPr>
        <w:t>Traction for Success: Improving Outcomes with a Halo Program</w:t>
      </w:r>
    </w:p>
    <w:p w:rsidR="4DDC87FF" w:rsidP="0D26452D" w:rsidRDefault="4DDC87FF" w14:paraId="7ACD8C7C" w14:textId="2F02F128">
      <w:pPr>
        <w:tabs>
          <w:tab w:val="left" w:leader="none" w:pos="2160"/>
        </w:tabs>
        <w:spacing w:after="120" w:line="240" w:lineRule="auto"/>
        <w:ind w:firstLine="2160"/>
        <w:contextualSpacing/>
        <w:rPr>
          <w:rFonts w:ascii="Palatino Linotype" w:hAnsi="Palatino Linotype"/>
          <w:sz w:val="16"/>
          <w:szCs w:val="16"/>
        </w:rPr>
      </w:pPr>
      <w:r w:rsidRPr="0D26452D" w:rsidR="4DDC87FF">
        <w:rPr>
          <w:rFonts w:ascii="Palatino Linotype" w:hAnsi="Palatino Linotype"/>
          <w:sz w:val="16"/>
          <w:szCs w:val="16"/>
        </w:rPr>
        <w:t xml:space="preserve">Principal Investigator: Benjamin D. Roye; </w:t>
      </w:r>
      <w:r w:rsidRPr="0D26452D" w:rsidR="670FFE41">
        <w:rPr>
          <w:rFonts w:ascii="Palatino Linotype" w:hAnsi="Palatino Linotype"/>
          <w:sz w:val="16"/>
          <w:szCs w:val="16"/>
        </w:rPr>
        <w:t xml:space="preserve">Co-Investigator: </w:t>
      </w:r>
      <w:r w:rsidRPr="0D26452D" w:rsidR="4DDC87FF">
        <w:rPr>
          <w:rFonts w:ascii="Palatino Linotype" w:hAnsi="Palatino Linotype"/>
          <w:b w:val="1"/>
          <w:bCs w:val="1"/>
          <w:sz w:val="16"/>
          <w:szCs w:val="16"/>
        </w:rPr>
        <w:t xml:space="preserve">Michael G. Vitale </w:t>
      </w:r>
    </w:p>
    <w:p w:rsidR="4DDC87FF" w:rsidP="0D26452D" w:rsidRDefault="4DDC87FF" w14:paraId="0E4E3AFE" w14:textId="7B370314">
      <w:pPr>
        <w:tabs>
          <w:tab w:val="left" w:leader="none" w:pos="2160"/>
        </w:tabs>
        <w:spacing w:after="120" w:line="240" w:lineRule="auto"/>
        <w:ind w:firstLine="2160"/>
        <w:contextualSpacing/>
        <w:rPr>
          <w:rFonts w:ascii="Palatino Linotype" w:hAnsi="Palatino Linotype"/>
          <w:sz w:val="16"/>
          <w:szCs w:val="16"/>
        </w:rPr>
      </w:pPr>
      <w:r w:rsidRPr="0D26452D" w:rsidR="4DDC87FF">
        <w:rPr>
          <w:rFonts w:ascii="Palatino Linotype" w:hAnsi="Palatino Linotype"/>
          <w:sz w:val="16"/>
          <w:szCs w:val="16"/>
        </w:rPr>
        <w:t>Amount: $30,000</w:t>
      </w:r>
    </w:p>
    <w:p w:rsidR="0D26452D" w:rsidP="0D26452D" w:rsidRDefault="0D26452D" w14:paraId="71054FEF" w14:textId="1617FDC4">
      <w:pPr>
        <w:tabs>
          <w:tab w:val="left" w:leader="none" w:pos="2160"/>
        </w:tabs>
        <w:spacing w:after="120" w:line="240" w:lineRule="auto"/>
        <w:contextualSpacing/>
        <w:rPr>
          <w:rFonts w:ascii="Palatino Linotype" w:hAnsi="Palatino Linotype"/>
          <w:sz w:val="16"/>
          <w:szCs w:val="16"/>
        </w:rPr>
      </w:pPr>
    </w:p>
    <w:p w:rsidR="00CA179F" w:rsidP="00B348F7" w:rsidRDefault="00CA179F" w14:paraId="269718D7" w14:textId="77777777">
      <w:pPr>
        <w:tabs>
          <w:tab w:val="left" w:pos="2160"/>
        </w:tabs>
        <w:spacing w:after="120" w:line="240" w:lineRule="auto"/>
        <w:contextualSpacing/>
        <w:rPr>
          <w:rFonts w:ascii="Palatino Linotype" w:hAnsi="Palatino Linotype"/>
          <w:b/>
          <w:bCs/>
          <w:sz w:val="16"/>
          <w:szCs w:val="16"/>
        </w:rPr>
      </w:pPr>
      <w:r w:rsidRPr="00743131">
        <w:rPr>
          <w:rFonts w:ascii="Palatino Linotype" w:hAnsi="Palatino Linotype"/>
          <w:sz w:val="16"/>
          <w:szCs w:val="16"/>
        </w:rPr>
        <w:t>202</w:t>
      </w:r>
      <w:r>
        <w:rPr>
          <w:rFonts w:ascii="Palatino Linotype" w:hAnsi="Palatino Linotype"/>
          <w:sz w:val="16"/>
          <w:szCs w:val="16"/>
        </w:rPr>
        <w:t>4</w:t>
      </w:r>
      <w:r w:rsidRPr="00743131">
        <w:rPr>
          <w:rFonts w:ascii="Palatino Linotype" w:hAnsi="Palatino Linotype"/>
          <w:sz w:val="16"/>
          <w:szCs w:val="16"/>
        </w:rPr>
        <w:t xml:space="preserve"> – 202</w:t>
      </w:r>
      <w:r>
        <w:rPr>
          <w:rFonts w:ascii="Palatino Linotype" w:hAnsi="Palatino Linotype"/>
          <w:sz w:val="16"/>
          <w:szCs w:val="16"/>
        </w:rPr>
        <w:t>5</w:t>
      </w:r>
      <w:r>
        <w:rPr>
          <w:rFonts w:ascii="Palatino Linotype" w:hAnsi="Palatino Linotype"/>
          <w:sz w:val="16"/>
          <w:szCs w:val="16"/>
        </w:rPr>
        <w:tab/>
      </w:r>
      <w:r w:rsidRPr="00743131">
        <w:rPr>
          <w:rFonts w:ascii="Palatino Linotype" w:hAnsi="Palatino Linotype"/>
          <w:b/>
          <w:bCs/>
          <w:sz w:val="16"/>
          <w:szCs w:val="16"/>
        </w:rPr>
        <w:t>Orthopedic Science Research Foundation Grant</w:t>
      </w:r>
    </w:p>
    <w:p w:rsidRPr="00CA179F" w:rsidR="00CA179F" w:rsidP="00B348F7" w:rsidRDefault="00CA179F" w14:paraId="5B895C1C" w14:textId="77777777">
      <w:pPr>
        <w:tabs>
          <w:tab w:val="left" w:pos="2160"/>
        </w:tabs>
        <w:spacing w:after="120" w:line="240" w:lineRule="auto"/>
        <w:contextualSpacing/>
        <w:rPr>
          <w:rFonts w:ascii="Palatino Linotype" w:hAnsi="Palatino Linotype"/>
          <w:sz w:val="16"/>
          <w:szCs w:val="16"/>
        </w:rPr>
      </w:pPr>
      <w:r>
        <w:rPr>
          <w:rFonts w:ascii="Palatino Linotype" w:hAnsi="Palatino Linotype"/>
          <w:b/>
          <w:bCs/>
          <w:sz w:val="16"/>
          <w:szCs w:val="16"/>
        </w:rPr>
        <w:tab/>
      </w:r>
      <w:r w:rsidRPr="00CA179F">
        <w:rPr>
          <w:rFonts w:ascii="Palatino Linotype" w:hAnsi="Palatino Linotype"/>
          <w:sz w:val="16"/>
          <w:szCs w:val="16"/>
        </w:rPr>
        <w:t xml:space="preserve">Title: The Impact of Pre-Op PT for Surgical patients with Adolescent Idiopathic Scoliosis </w:t>
      </w:r>
    </w:p>
    <w:p w:rsidRPr="00CA179F" w:rsidR="00CA179F" w:rsidP="00B348F7" w:rsidRDefault="00CA179F" w14:paraId="310C4E2D" w14:textId="77777777">
      <w:pPr>
        <w:tabs>
          <w:tab w:val="left" w:pos="2160"/>
        </w:tabs>
        <w:spacing w:after="120" w:line="240" w:lineRule="auto"/>
        <w:contextualSpacing/>
        <w:rPr>
          <w:rFonts w:ascii="Palatino Linotype" w:hAnsi="Palatino Linotype"/>
          <w:sz w:val="16"/>
          <w:szCs w:val="16"/>
        </w:rPr>
      </w:pPr>
      <w:r w:rsidRPr="00CA179F">
        <w:rPr>
          <w:rFonts w:ascii="Palatino Linotype" w:hAnsi="Palatino Linotype"/>
          <w:sz w:val="16"/>
          <w:szCs w:val="16"/>
        </w:rPr>
        <w:tab/>
      </w:r>
      <w:r w:rsidRPr="00CA179F" w:rsidR="00CA179F">
        <w:rPr>
          <w:rFonts w:ascii="Palatino Linotype" w:hAnsi="Palatino Linotype"/>
          <w:sz w:val="16"/>
          <w:szCs w:val="16"/>
        </w:rPr>
        <w:t xml:space="preserve">Principal Investigator: </w:t>
      </w:r>
      <w:r w:rsidRPr="0D26452D" w:rsidR="00CA179F">
        <w:rPr>
          <w:rFonts w:ascii="Palatino Linotype" w:hAnsi="Palatino Linotype"/>
          <w:b w:val="1"/>
          <w:bCs w:val="1"/>
          <w:sz w:val="16"/>
          <w:szCs w:val="16"/>
        </w:rPr>
        <w:t xml:space="preserve">Michael G. Vitale</w:t>
      </w:r>
      <w:r w:rsidRPr="00CA179F" w:rsidR="00CA179F">
        <w:rPr>
          <w:rFonts w:ascii="Palatino Linotype" w:hAnsi="Palatino Linotype"/>
          <w:sz w:val="16"/>
          <w:szCs w:val="16"/>
        </w:rPr>
        <w:t xml:space="preserve">; Co-Investigator: Benjamin D. Roye, Prachi Bakarania </w:t>
      </w:r>
    </w:p>
    <w:p w:rsidR="00CA179F" w:rsidP="00B348F7" w:rsidRDefault="00CA179F" w14:paraId="41A842FF" w14:textId="54B4B6E2">
      <w:pPr>
        <w:tabs>
          <w:tab w:val="left" w:pos="2160"/>
        </w:tabs>
        <w:spacing w:after="120" w:line="240" w:lineRule="auto"/>
        <w:contextualSpacing/>
        <w:rPr>
          <w:rFonts w:ascii="Palatino Linotype" w:hAnsi="Palatino Linotype"/>
          <w:sz w:val="16"/>
          <w:szCs w:val="16"/>
        </w:rPr>
      </w:pPr>
      <w:r w:rsidRPr="00CA179F">
        <w:rPr>
          <w:rFonts w:ascii="Palatino Linotype" w:hAnsi="Palatino Linotype"/>
          <w:sz w:val="16"/>
          <w:szCs w:val="16"/>
        </w:rPr>
        <w:tab/>
      </w:r>
      <w:r w:rsidRPr="00CA179F">
        <w:rPr>
          <w:rFonts w:ascii="Palatino Linotype" w:hAnsi="Palatino Linotype"/>
          <w:sz w:val="16"/>
          <w:szCs w:val="16"/>
        </w:rPr>
        <w:t>Amount: $18,100</w:t>
      </w:r>
      <w:r w:rsidRPr="00743131">
        <w:rPr>
          <w:rFonts w:ascii="Palatino Linotype" w:hAnsi="Palatino Linotype"/>
          <w:b/>
          <w:bCs/>
          <w:sz w:val="16"/>
          <w:szCs w:val="16"/>
        </w:rPr>
        <w:tab/>
      </w:r>
    </w:p>
    <w:p w:rsidR="00CA179F" w:rsidP="00CA179F" w:rsidRDefault="00CA179F" w14:paraId="2A5E0983" w14:textId="77777777">
      <w:pPr>
        <w:tabs>
          <w:tab w:val="left" w:pos="2160"/>
        </w:tabs>
        <w:spacing w:after="120" w:line="240" w:lineRule="auto"/>
        <w:contextualSpacing/>
        <w:rPr>
          <w:rFonts w:ascii="Palatino Linotype" w:hAnsi="Palatino Linotype"/>
          <w:sz w:val="16"/>
          <w:szCs w:val="16"/>
        </w:rPr>
      </w:pPr>
    </w:p>
    <w:p w:rsidRPr="00CA179F" w:rsidR="00CA179F" w:rsidP="00CA179F" w:rsidRDefault="00CA179F" w14:paraId="1EC986E9" w14:textId="72E08512">
      <w:pPr>
        <w:tabs>
          <w:tab w:val="left" w:pos="2160"/>
        </w:tabs>
        <w:spacing w:after="120" w:line="240" w:lineRule="auto"/>
        <w:contextualSpacing/>
        <w:rPr>
          <w:rFonts w:ascii="Palatino Linotype" w:hAnsi="Palatino Linotype"/>
          <w:b/>
          <w:bCs/>
          <w:sz w:val="16"/>
          <w:szCs w:val="16"/>
        </w:rPr>
      </w:pPr>
      <w:r w:rsidRPr="00743131">
        <w:rPr>
          <w:rFonts w:ascii="Palatino Linotype" w:hAnsi="Palatino Linotype"/>
          <w:sz w:val="16"/>
          <w:szCs w:val="16"/>
        </w:rPr>
        <w:t>2023 – 202</w:t>
      </w:r>
      <w:r>
        <w:rPr>
          <w:rFonts w:ascii="Palatino Linotype" w:hAnsi="Palatino Linotype"/>
          <w:sz w:val="16"/>
          <w:szCs w:val="16"/>
        </w:rPr>
        <w:t>5</w:t>
      </w:r>
      <w:r>
        <w:rPr>
          <w:rFonts w:ascii="Palatino Linotype" w:hAnsi="Palatino Linotype"/>
          <w:sz w:val="16"/>
          <w:szCs w:val="16"/>
        </w:rPr>
        <w:tab/>
      </w:r>
      <w:r w:rsidRPr="00CA179F">
        <w:rPr>
          <w:rFonts w:ascii="Palatino Linotype" w:hAnsi="Palatino Linotype"/>
          <w:b/>
          <w:bCs/>
          <w:sz w:val="16"/>
          <w:szCs w:val="16"/>
        </w:rPr>
        <w:t>Pediatric Spine Foundation Research Grant</w:t>
      </w:r>
    </w:p>
    <w:p w:rsidR="00CA179F" w:rsidP="00CA179F" w:rsidRDefault="00CA179F" w14:paraId="3449629A" w14:textId="7A3E9C35">
      <w:pPr>
        <w:tabs>
          <w:tab w:val="left" w:pos="2160"/>
        </w:tabs>
        <w:spacing w:after="120" w:line="240" w:lineRule="auto"/>
        <w:ind w:left="2160"/>
        <w:contextualSpacing/>
        <w:rPr>
          <w:rFonts w:ascii="Palatino Linotype" w:hAnsi="Palatino Linotype" w:cs="Times New Roman"/>
          <w:sz w:val="16"/>
          <w:szCs w:val="16"/>
        </w:rPr>
      </w:pPr>
      <w:r w:rsidRPr="00CA179F">
        <w:rPr>
          <w:rFonts w:ascii="Palatino Linotype" w:hAnsi="Palatino Linotype"/>
          <w:sz w:val="16"/>
          <w:szCs w:val="16"/>
        </w:rPr>
        <w:t xml:space="preserve">Title: </w:t>
      </w:r>
      <w:r>
        <w:rPr>
          <w:rFonts w:ascii="Palatino Linotype" w:hAnsi="Palatino Linotype" w:cs="Times New Roman"/>
          <w:sz w:val="16"/>
          <w:szCs w:val="16"/>
        </w:rPr>
        <w:t>Part-Time Bracing in Juvenile Idiopathic Scoliosis Patients: A Prospective Study</w:t>
      </w:r>
    </w:p>
    <w:p w:rsidR="00CA179F" w:rsidP="00CA179F" w:rsidRDefault="00CA179F" w14:paraId="7E586C22" w14:textId="489ABA0E">
      <w:pPr>
        <w:tabs>
          <w:tab w:val="left" w:pos="2160"/>
        </w:tabs>
        <w:spacing w:after="120" w:line="240" w:lineRule="auto"/>
        <w:ind w:left="2160"/>
        <w:contextualSpacing/>
        <w:rPr>
          <w:rFonts w:ascii="Palatino Linotype" w:hAnsi="Palatino Linotype"/>
          <w:sz w:val="16"/>
          <w:szCs w:val="16"/>
        </w:rPr>
      </w:pPr>
      <w:r>
        <w:rPr>
          <w:rFonts w:ascii="Palatino Linotype" w:hAnsi="Palatino Linotype" w:cs="Times New Roman"/>
          <w:sz w:val="16"/>
          <w:szCs w:val="16"/>
        </w:rPr>
        <w:t xml:space="preserve">Principal Investigator: </w:t>
      </w:r>
      <w:r w:rsidRPr="00743131">
        <w:rPr>
          <w:rFonts w:ascii="Palatino Linotype" w:hAnsi="Palatino Linotype"/>
          <w:sz w:val="16"/>
          <w:szCs w:val="16"/>
        </w:rPr>
        <w:t xml:space="preserve">Benjamin D. Roye; Co-Investigator: </w:t>
      </w:r>
      <w:r w:rsidRPr="00743131">
        <w:rPr>
          <w:rFonts w:ascii="Palatino Linotype" w:hAnsi="Palatino Linotype"/>
          <w:b/>
          <w:bCs/>
          <w:sz w:val="16"/>
          <w:szCs w:val="16"/>
        </w:rPr>
        <w:t>Michael G. Vitale</w:t>
      </w:r>
    </w:p>
    <w:p w:rsidRPr="00CA179F" w:rsidR="00CA179F" w:rsidP="00CA179F" w:rsidRDefault="00CA179F" w14:paraId="21394B6A" w14:textId="77777777">
      <w:pPr>
        <w:tabs>
          <w:tab w:val="left" w:pos="2160"/>
        </w:tabs>
        <w:spacing w:after="120" w:line="240" w:lineRule="auto"/>
        <w:ind w:left="2160"/>
        <w:contextualSpacing/>
        <w:rPr>
          <w:rFonts w:ascii="Palatino Linotype" w:hAnsi="Palatino Linotype"/>
          <w:sz w:val="16"/>
          <w:szCs w:val="16"/>
        </w:rPr>
      </w:pPr>
      <w:r>
        <w:rPr>
          <w:rFonts w:ascii="Palatino Linotype" w:hAnsi="Palatino Linotype"/>
          <w:sz w:val="16"/>
          <w:szCs w:val="16"/>
        </w:rPr>
        <w:t xml:space="preserve">Amount: $20,000 </w:t>
      </w:r>
    </w:p>
    <w:p w:rsidR="00CA179F" w:rsidP="00B348F7" w:rsidRDefault="00CA179F" w14:paraId="16040EEF" w14:textId="2E0EED1D">
      <w:pPr>
        <w:tabs>
          <w:tab w:val="left" w:pos="2160"/>
        </w:tabs>
        <w:spacing w:after="120" w:line="240" w:lineRule="auto"/>
        <w:contextualSpacing/>
        <w:rPr>
          <w:rFonts w:ascii="Palatino Linotype" w:hAnsi="Palatino Linotype"/>
          <w:sz w:val="16"/>
          <w:szCs w:val="16"/>
        </w:rPr>
      </w:pPr>
    </w:p>
    <w:p w:rsidRPr="00CA179F" w:rsidR="00CA179F" w:rsidP="00B348F7" w:rsidRDefault="00CA179F" w14:paraId="1D40517E" w14:textId="6F1F120A">
      <w:pPr>
        <w:tabs>
          <w:tab w:val="left" w:pos="2160"/>
        </w:tabs>
        <w:spacing w:after="120" w:line="240" w:lineRule="auto"/>
        <w:contextualSpacing/>
        <w:rPr>
          <w:rFonts w:ascii="Palatino Linotype" w:hAnsi="Palatino Linotype"/>
          <w:b/>
          <w:bCs/>
          <w:sz w:val="16"/>
          <w:szCs w:val="16"/>
        </w:rPr>
      </w:pPr>
      <w:r w:rsidRPr="00743131">
        <w:rPr>
          <w:rFonts w:ascii="Palatino Linotype" w:hAnsi="Palatino Linotype"/>
          <w:sz w:val="16"/>
          <w:szCs w:val="16"/>
        </w:rPr>
        <w:t>2023 – 202</w:t>
      </w:r>
      <w:r>
        <w:rPr>
          <w:rFonts w:ascii="Palatino Linotype" w:hAnsi="Palatino Linotype"/>
          <w:sz w:val="16"/>
          <w:szCs w:val="16"/>
        </w:rPr>
        <w:t xml:space="preserve">5 </w:t>
      </w:r>
      <w:r>
        <w:rPr>
          <w:rFonts w:ascii="Palatino Linotype" w:hAnsi="Palatino Linotype"/>
          <w:sz w:val="16"/>
          <w:szCs w:val="16"/>
        </w:rPr>
        <w:tab/>
      </w:r>
      <w:r w:rsidRPr="00CA179F">
        <w:rPr>
          <w:rFonts w:ascii="Palatino Linotype" w:hAnsi="Palatino Linotype"/>
          <w:b/>
          <w:bCs/>
          <w:sz w:val="16"/>
          <w:szCs w:val="16"/>
        </w:rPr>
        <w:t>Pediatric Spine Foundation Research Grant</w:t>
      </w:r>
    </w:p>
    <w:p w:rsidR="00CA179F" w:rsidP="00CA179F" w:rsidRDefault="00CA179F" w14:paraId="333BA652" w14:textId="1527A434">
      <w:pPr>
        <w:tabs>
          <w:tab w:val="left" w:pos="2160"/>
        </w:tabs>
        <w:spacing w:after="120" w:line="240" w:lineRule="auto"/>
        <w:ind w:left="2160"/>
        <w:contextualSpacing/>
        <w:rPr>
          <w:rFonts w:ascii="Palatino Linotype" w:hAnsi="Palatino Linotype" w:cs="Times New Roman"/>
          <w:sz w:val="16"/>
          <w:szCs w:val="16"/>
        </w:rPr>
      </w:pPr>
      <w:r w:rsidRPr="00CA179F">
        <w:rPr>
          <w:rFonts w:ascii="Palatino Linotype" w:hAnsi="Palatino Linotype"/>
          <w:sz w:val="16"/>
          <w:szCs w:val="16"/>
        </w:rPr>
        <w:t xml:space="preserve">Title: </w:t>
      </w:r>
      <w:r w:rsidRPr="00CA179F">
        <w:rPr>
          <w:rFonts w:ascii="Palatino Linotype" w:hAnsi="Palatino Linotype" w:cs="Times New Roman"/>
          <w:sz w:val="16"/>
          <w:szCs w:val="16"/>
        </w:rPr>
        <w:t xml:space="preserve">Developing a </w:t>
      </w:r>
      <w:r>
        <w:rPr>
          <w:rFonts w:ascii="Palatino Linotype" w:hAnsi="Palatino Linotype" w:cs="Times New Roman"/>
          <w:sz w:val="16"/>
          <w:szCs w:val="16"/>
        </w:rPr>
        <w:t>F</w:t>
      </w:r>
      <w:r w:rsidRPr="00CA179F">
        <w:rPr>
          <w:rFonts w:ascii="Palatino Linotype" w:hAnsi="Palatino Linotype" w:cs="Times New Roman"/>
          <w:sz w:val="16"/>
          <w:szCs w:val="16"/>
        </w:rPr>
        <w:t>railty Model to Identify Pediatric Spinal Deformity Patients At-Risk for Prolonged Hospital Stay</w:t>
      </w:r>
    </w:p>
    <w:p w:rsidR="00CA179F" w:rsidP="00CA179F" w:rsidRDefault="00CA179F" w14:paraId="0B8A241B" w14:textId="10C042AB">
      <w:pPr>
        <w:tabs>
          <w:tab w:val="left" w:pos="2160"/>
        </w:tabs>
        <w:spacing w:after="120" w:line="240" w:lineRule="auto"/>
        <w:ind w:left="2160"/>
        <w:contextualSpacing/>
        <w:rPr>
          <w:rFonts w:ascii="Palatino Linotype" w:hAnsi="Palatino Linotype"/>
          <w:sz w:val="16"/>
          <w:szCs w:val="16"/>
        </w:rPr>
      </w:pPr>
      <w:r w:rsidRPr="2A8C3D5D" w:rsidR="00CA179F">
        <w:rPr>
          <w:rFonts w:ascii="Palatino Linotype" w:hAnsi="Palatino Linotype" w:cs="Times New Roman"/>
          <w:sz w:val="16"/>
          <w:szCs w:val="16"/>
        </w:rPr>
        <w:t>Principal Investigator</w:t>
      </w:r>
      <w:r w:rsidRPr="2A8C3D5D" w:rsidR="00CA179F">
        <w:rPr>
          <w:rFonts w:ascii="Palatino Linotype" w:hAnsi="Palatino Linotype" w:cs="Times New Roman"/>
          <w:sz w:val="16"/>
          <w:szCs w:val="16"/>
        </w:rPr>
        <w:t xml:space="preserve">: </w:t>
      </w:r>
      <w:r w:rsidRPr="2A8C3D5D" w:rsidR="00CA179F">
        <w:rPr>
          <w:rFonts w:ascii="Palatino Linotype" w:hAnsi="Palatino Linotype"/>
          <w:b w:val="1"/>
          <w:bCs w:val="1"/>
          <w:sz w:val="16"/>
          <w:szCs w:val="16"/>
        </w:rPr>
        <w:t>Michael G. Vitale</w:t>
      </w:r>
      <w:r w:rsidRPr="2A8C3D5D" w:rsidR="00CA179F">
        <w:rPr>
          <w:rFonts w:ascii="Palatino Linotype" w:hAnsi="Palatino Linotype"/>
          <w:sz w:val="16"/>
          <w:szCs w:val="16"/>
        </w:rPr>
        <w:t>; Co-Investigator: Benjamin D. Roye</w:t>
      </w:r>
    </w:p>
    <w:p w:rsidR="00CA179F" w:rsidP="00CA179F" w:rsidRDefault="00CA179F" w14:paraId="1A3FA544" w14:textId="1EA91EE4">
      <w:pPr>
        <w:tabs>
          <w:tab w:val="left" w:pos="2160"/>
        </w:tabs>
        <w:spacing w:after="120" w:line="240" w:lineRule="auto"/>
        <w:ind w:left="2160"/>
        <w:contextualSpacing/>
        <w:rPr>
          <w:rFonts w:ascii="Palatino Linotype" w:hAnsi="Palatino Linotype"/>
          <w:sz w:val="16"/>
          <w:szCs w:val="16"/>
        </w:rPr>
      </w:pPr>
      <w:r>
        <w:rPr>
          <w:rFonts w:ascii="Palatino Linotype" w:hAnsi="Palatino Linotype"/>
          <w:sz w:val="16"/>
          <w:szCs w:val="16"/>
        </w:rPr>
        <w:t xml:space="preserve">Amount: $20,000 </w:t>
      </w:r>
    </w:p>
    <w:p w:rsidRPr="00CA179F" w:rsidR="009A7EFB" w:rsidP="00CA179F" w:rsidRDefault="009A7EFB" w14:paraId="0458A6E8" w14:textId="77777777">
      <w:pPr>
        <w:tabs>
          <w:tab w:val="left" w:pos="2160"/>
        </w:tabs>
        <w:spacing w:after="120" w:line="240" w:lineRule="auto"/>
        <w:ind w:left="2160"/>
        <w:contextualSpacing/>
        <w:rPr>
          <w:rFonts w:ascii="Palatino Linotype" w:hAnsi="Palatino Linotype"/>
          <w:sz w:val="16"/>
          <w:szCs w:val="16"/>
        </w:rPr>
      </w:pPr>
    </w:p>
    <w:p w:rsidRPr="00743131" w:rsidR="00743131" w:rsidP="00B348F7" w:rsidRDefault="00743131" w14:paraId="722D7BFA" w14:textId="399827EC">
      <w:pPr>
        <w:tabs>
          <w:tab w:val="left" w:pos="2160"/>
        </w:tabs>
        <w:spacing w:after="120" w:line="240" w:lineRule="auto"/>
        <w:contextualSpacing/>
        <w:rPr>
          <w:rFonts w:ascii="Palatino Linotype" w:hAnsi="Palatino Linotype"/>
          <w:b/>
          <w:bCs/>
          <w:sz w:val="16"/>
          <w:szCs w:val="16"/>
        </w:rPr>
      </w:pPr>
      <w:r w:rsidRPr="00743131">
        <w:rPr>
          <w:rFonts w:ascii="Palatino Linotype" w:hAnsi="Palatino Linotype"/>
          <w:sz w:val="16"/>
          <w:szCs w:val="16"/>
        </w:rPr>
        <w:t>2023 – 2024</w:t>
      </w:r>
      <w:r>
        <w:rPr>
          <w:rFonts w:ascii="Palatino Linotype" w:hAnsi="Palatino Linotype"/>
          <w:b/>
          <w:bCs/>
          <w:sz w:val="20"/>
          <w:szCs w:val="20"/>
        </w:rPr>
        <w:tab/>
      </w:r>
      <w:r w:rsidRPr="00743131">
        <w:rPr>
          <w:rFonts w:ascii="Palatino Linotype" w:hAnsi="Palatino Linotype"/>
          <w:b/>
          <w:bCs/>
          <w:sz w:val="16"/>
          <w:szCs w:val="16"/>
        </w:rPr>
        <w:t xml:space="preserve">Orthopedic Science Research Foundation Grant </w:t>
      </w:r>
      <w:r w:rsidRPr="00743131">
        <w:rPr>
          <w:rFonts w:ascii="Palatino Linotype" w:hAnsi="Palatino Linotype"/>
          <w:b/>
          <w:bCs/>
          <w:sz w:val="16"/>
          <w:szCs w:val="16"/>
        </w:rPr>
        <w:tab/>
      </w:r>
      <w:r w:rsidRPr="00743131">
        <w:rPr>
          <w:rFonts w:ascii="Palatino Linotype" w:hAnsi="Palatino Linotype"/>
          <w:b/>
          <w:bCs/>
          <w:sz w:val="16"/>
          <w:szCs w:val="16"/>
        </w:rPr>
        <w:tab/>
      </w:r>
      <w:r w:rsidRPr="00743131">
        <w:rPr>
          <w:rFonts w:ascii="Palatino Linotype" w:hAnsi="Palatino Linotype"/>
          <w:b/>
          <w:bCs/>
          <w:sz w:val="16"/>
          <w:szCs w:val="16"/>
        </w:rPr>
        <w:tab/>
      </w:r>
      <w:r w:rsidRPr="00743131">
        <w:rPr>
          <w:rFonts w:ascii="Palatino Linotype" w:hAnsi="Palatino Linotype"/>
          <w:b/>
          <w:bCs/>
          <w:sz w:val="16"/>
          <w:szCs w:val="16"/>
        </w:rPr>
        <w:tab/>
      </w:r>
    </w:p>
    <w:p w:rsidRPr="00743131" w:rsidR="00743131" w:rsidP="00B348F7" w:rsidRDefault="00743131" w14:paraId="55FA1F21" w14:textId="77777777">
      <w:pPr>
        <w:tabs>
          <w:tab w:val="left" w:pos="2160"/>
        </w:tabs>
        <w:spacing w:after="0" w:line="240" w:lineRule="auto"/>
        <w:ind w:left="2160"/>
        <w:contextualSpacing/>
        <w:rPr>
          <w:rFonts w:ascii="Palatino Linotype" w:hAnsi="Palatino Linotype"/>
          <w:sz w:val="16"/>
          <w:szCs w:val="16"/>
        </w:rPr>
      </w:pPr>
      <w:r w:rsidRPr="00743131">
        <w:rPr>
          <w:rFonts w:ascii="Palatino Linotype" w:hAnsi="Palatino Linotype"/>
          <w:sz w:val="16"/>
          <w:szCs w:val="16"/>
        </w:rPr>
        <w:t xml:space="preserve">Title: </w:t>
      </w:r>
      <w:r w:rsidRPr="00743131">
        <w:rPr>
          <w:rFonts w:ascii="Palatino Linotype" w:hAnsi="Palatino Linotype"/>
          <w:i/>
          <w:iCs/>
          <w:sz w:val="16"/>
          <w:szCs w:val="16"/>
        </w:rPr>
        <w:t>Using Thermal Sensors to Investigate the Effects of Sagittal vs Axial Parameters on Curve Progression</w:t>
      </w:r>
    </w:p>
    <w:p w:rsidRPr="00743131" w:rsidR="00743131" w:rsidP="00B348F7" w:rsidRDefault="00743131" w14:paraId="778911D2" w14:textId="77777777">
      <w:pPr>
        <w:tabs>
          <w:tab w:val="left" w:pos="2160"/>
        </w:tabs>
        <w:spacing w:after="0" w:line="240" w:lineRule="auto"/>
        <w:ind w:left="2160"/>
        <w:contextualSpacing/>
        <w:rPr>
          <w:rFonts w:ascii="Palatino Linotype" w:hAnsi="Palatino Linotype"/>
          <w:sz w:val="16"/>
          <w:szCs w:val="16"/>
        </w:rPr>
      </w:pPr>
      <w:r w:rsidRPr="00743131">
        <w:rPr>
          <w:rFonts w:ascii="Palatino Linotype" w:hAnsi="Palatino Linotype"/>
          <w:sz w:val="16"/>
          <w:szCs w:val="16"/>
        </w:rPr>
        <w:t xml:space="preserve">Principal Investigator: </w:t>
      </w:r>
      <w:r w:rsidRPr="00743131">
        <w:rPr>
          <w:rFonts w:ascii="Palatino Linotype" w:hAnsi="Palatino Linotype"/>
          <w:b/>
          <w:bCs/>
          <w:sz w:val="16"/>
          <w:szCs w:val="16"/>
        </w:rPr>
        <w:t>Michael G. Vitale</w:t>
      </w:r>
      <w:r w:rsidRPr="00743131">
        <w:rPr>
          <w:rFonts w:ascii="Palatino Linotype" w:hAnsi="Palatino Linotype"/>
          <w:sz w:val="16"/>
          <w:szCs w:val="16"/>
        </w:rPr>
        <w:t xml:space="preserve">; Co-Investigator: Benjamin D. Roye, Afrain Boby, Christina Raymond, Alondra Concepcion </w:t>
      </w:r>
    </w:p>
    <w:p w:rsidR="00743131" w:rsidP="00D2174F" w:rsidRDefault="00743131" w14:paraId="7A6EF8C2" w14:textId="277C7747">
      <w:pPr>
        <w:tabs>
          <w:tab w:val="left" w:pos="2160"/>
        </w:tabs>
        <w:spacing w:after="80" w:line="240" w:lineRule="auto"/>
        <w:ind w:left="2160"/>
        <w:rPr>
          <w:rFonts w:ascii="Palatino Linotype" w:hAnsi="Palatino Linotype"/>
          <w:sz w:val="16"/>
          <w:szCs w:val="16"/>
        </w:rPr>
      </w:pPr>
      <w:r w:rsidRPr="00743131">
        <w:rPr>
          <w:rFonts w:ascii="Palatino Linotype" w:hAnsi="Palatino Linotype"/>
          <w:sz w:val="16"/>
          <w:szCs w:val="16"/>
        </w:rPr>
        <w:t>Amount: $6,000</w:t>
      </w:r>
    </w:p>
    <w:p w:rsidRPr="00D2174F" w:rsidR="00D2174F" w:rsidP="00D2174F" w:rsidRDefault="00D2174F" w14:paraId="1E137855" w14:textId="74280FAB">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2021 – 2023</w:t>
      </w:r>
      <w:r>
        <w:rPr>
          <w:rFonts w:ascii="Palatino Linotype" w:hAnsi="Palatino Linotype"/>
          <w:sz w:val="16"/>
          <w:szCs w:val="16"/>
        </w:rPr>
        <w:tab/>
      </w:r>
      <w:r w:rsidRPr="00D2174F">
        <w:rPr>
          <w:rFonts w:ascii="Palatino Linotype" w:hAnsi="Palatino Linotype"/>
          <w:b/>
          <w:bCs/>
          <w:sz w:val="16"/>
          <w:szCs w:val="16"/>
        </w:rPr>
        <w:t>Scoliosis Research Society</w:t>
      </w:r>
      <w:r w:rsidRPr="00D2174F">
        <w:rPr>
          <w:rFonts w:ascii="Palatino Linotype" w:hAnsi="Palatino Linotype"/>
          <w:sz w:val="16"/>
          <w:szCs w:val="16"/>
        </w:rPr>
        <w:t xml:space="preserve"> </w:t>
      </w:r>
    </w:p>
    <w:p w:rsidRPr="00D2174F" w:rsidR="00D2174F" w:rsidP="00D2174F" w:rsidRDefault="00D2174F" w14:paraId="6BFC1A2F"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Title: Part-Time Bracing for At-Risk Mild JIS Curves: A Multicenter Retrospective Investigation</w:t>
      </w:r>
    </w:p>
    <w:p w:rsidRPr="00D2174F" w:rsidR="00D2174F" w:rsidP="00D2174F" w:rsidRDefault="00D2174F" w14:paraId="41857DF3"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Principal Investigator: Benjamin D. Roye; Co-Investigators: </w:t>
      </w:r>
      <w:r w:rsidRPr="00D2174F">
        <w:rPr>
          <w:rFonts w:ascii="Palatino Linotype" w:hAnsi="Palatino Linotype"/>
          <w:b/>
          <w:bCs/>
          <w:sz w:val="16"/>
          <w:szCs w:val="16"/>
        </w:rPr>
        <w:t>Michael G. Vitale</w:t>
      </w:r>
      <w:r w:rsidRPr="00D2174F">
        <w:rPr>
          <w:rFonts w:ascii="Palatino Linotype" w:hAnsi="Palatino Linotype"/>
          <w:sz w:val="16"/>
          <w:szCs w:val="16"/>
        </w:rPr>
        <w:t>, Hiroko Matsumoto, Afrain Boby</w:t>
      </w:r>
    </w:p>
    <w:p w:rsidR="00D2174F" w:rsidP="00D2174F" w:rsidRDefault="00D2174F" w14:paraId="6CF8B4BC" w14:textId="2B9E8E5E">
      <w:pPr>
        <w:tabs>
          <w:tab w:val="left" w:pos="2160"/>
        </w:tabs>
        <w:spacing w:after="80" w:line="240" w:lineRule="auto"/>
        <w:ind w:left="2160"/>
        <w:rPr>
          <w:rFonts w:ascii="Palatino Linotype" w:hAnsi="Palatino Linotype"/>
          <w:sz w:val="16"/>
          <w:szCs w:val="16"/>
        </w:rPr>
      </w:pPr>
      <w:r w:rsidRPr="00D2174F">
        <w:rPr>
          <w:rFonts w:ascii="Palatino Linotype" w:hAnsi="Palatino Linotype"/>
          <w:sz w:val="16"/>
          <w:szCs w:val="16"/>
        </w:rPr>
        <w:t>Amount: $75,000</w:t>
      </w:r>
    </w:p>
    <w:p w:rsidRPr="00D2174F" w:rsidR="00D2174F" w:rsidP="00D2174F" w:rsidRDefault="00D2174F" w14:paraId="0ADB598A" w14:textId="5851B44B">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2021 – 2023</w:t>
      </w:r>
      <w:r>
        <w:rPr>
          <w:rFonts w:ascii="Palatino Linotype" w:hAnsi="Palatino Linotype"/>
          <w:sz w:val="16"/>
          <w:szCs w:val="16"/>
        </w:rPr>
        <w:tab/>
      </w:r>
      <w:r w:rsidRPr="00D2174F">
        <w:rPr>
          <w:rFonts w:ascii="Palatino Linotype" w:hAnsi="Palatino Linotype"/>
          <w:b/>
          <w:bCs/>
          <w:sz w:val="16"/>
          <w:szCs w:val="16"/>
        </w:rPr>
        <w:t>Scoliosis Research Society</w:t>
      </w:r>
      <w:r w:rsidRPr="00D2174F">
        <w:rPr>
          <w:rFonts w:ascii="Palatino Linotype" w:hAnsi="Palatino Linotype"/>
          <w:sz w:val="16"/>
          <w:szCs w:val="16"/>
        </w:rPr>
        <w:t xml:space="preserve"> </w:t>
      </w:r>
    </w:p>
    <w:p w:rsidRPr="00D2174F" w:rsidR="00D2174F" w:rsidP="00D2174F" w:rsidRDefault="00D2174F" w14:paraId="1C06B004"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Title: Developing a Patient-Reported Spinal Function and Mobility-Based Outcome Measure </w:t>
      </w:r>
    </w:p>
    <w:p w:rsidRPr="00D2174F" w:rsidR="00D2174F" w:rsidP="00D2174F" w:rsidRDefault="00D2174F" w14:paraId="479B5BB9"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Principal Investigator: Benjamin D. Roye; Co-Investigators: </w:t>
      </w:r>
      <w:r w:rsidRPr="00D2174F">
        <w:rPr>
          <w:rFonts w:ascii="Palatino Linotype" w:hAnsi="Palatino Linotype"/>
          <w:b/>
          <w:bCs/>
          <w:sz w:val="16"/>
          <w:szCs w:val="16"/>
        </w:rPr>
        <w:t>Michael G. Vitale</w:t>
      </w:r>
      <w:r w:rsidRPr="00D2174F">
        <w:rPr>
          <w:rFonts w:ascii="Palatino Linotype" w:hAnsi="Palatino Linotype"/>
          <w:sz w:val="16"/>
          <w:szCs w:val="16"/>
        </w:rPr>
        <w:t>, Hiroko Matsumoto, Afrain Boby</w:t>
      </w:r>
    </w:p>
    <w:p w:rsidR="00D2174F" w:rsidP="00D2174F" w:rsidRDefault="00D2174F" w14:paraId="7CC8677D" w14:textId="3D27DD36">
      <w:pPr>
        <w:tabs>
          <w:tab w:val="left" w:pos="2160"/>
        </w:tabs>
        <w:spacing w:after="80" w:line="240" w:lineRule="auto"/>
        <w:ind w:left="2160"/>
        <w:rPr>
          <w:rFonts w:ascii="Palatino Linotype" w:hAnsi="Palatino Linotype"/>
          <w:sz w:val="16"/>
          <w:szCs w:val="16"/>
        </w:rPr>
      </w:pPr>
      <w:r w:rsidRPr="00D2174F">
        <w:rPr>
          <w:rFonts w:ascii="Palatino Linotype" w:hAnsi="Palatino Linotype"/>
          <w:sz w:val="16"/>
          <w:szCs w:val="16"/>
        </w:rPr>
        <w:t>Amount: $75,000</w:t>
      </w:r>
    </w:p>
    <w:p w:rsidRPr="00D2174F" w:rsidR="00D2174F" w:rsidP="00D2174F" w:rsidRDefault="00D2174F" w14:paraId="60B01F82" w14:textId="6382A9AB">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2020 – 2023</w:t>
      </w:r>
      <w:r>
        <w:rPr>
          <w:rFonts w:ascii="Palatino Linotype" w:hAnsi="Palatino Linotype"/>
          <w:sz w:val="16"/>
          <w:szCs w:val="16"/>
        </w:rPr>
        <w:tab/>
      </w:r>
      <w:r w:rsidRPr="00D2174F">
        <w:rPr>
          <w:rFonts w:ascii="Palatino Linotype" w:hAnsi="Palatino Linotype"/>
          <w:b/>
          <w:bCs/>
          <w:sz w:val="16"/>
          <w:szCs w:val="16"/>
        </w:rPr>
        <w:t>Orthopedic Research and Education Foundation</w:t>
      </w:r>
      <w:r w:rsidRPr="00D2174F">
        <w:rPr>
          <w:rFonts w:ascii="Palatino Linotype" w:hAnsi="Palatino Linotype"/>
          <w:sz w:val="16"/>
          <w:szCs w:val="16"/>
        </w:rPr>
        <w:t xml:space="preserve"> </w:t>
      </w:r>
    </w:p>
    <w:p w:rsidRPr="00D2174F" w:rsidR="00D2174F" w:rsidP="00D2174F" w:rsidRDefault="00D2174F" w14:paraId="5FB5ABEC"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Title: Casting Vs. Bracing in IEOS Trial (CVBT) </w:t>
      </w:r>
    </w:p>
    <w:p w:rsidRPr="00D2174F" w:rsidR="00D2174F" w:rsidP="00D2174F" w:rsidRDefault="00D2174F" w14:paraId="57915393"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Principal Investigator: Benjamin D. Roye; Co-Investigators: </w:t>
      </w:r>
      <w:r w:rsidRPr="00D2174F">
        <w:rPr>
          <w:rFonts w:ascii="Palatino Linotype" w:hAnsi="Palatino Linotype"/>
          <w:b/>
          <w:bCs/>
          <w:sz w:val="16"/>
          <w:szCs w:val="16"/>
        </w:rPr>
        <w:t>Michel G. Vitale</w:t>
      </w:r>
      <w:r w:rsidRPr="00D2174F">
        <w:rPr>
          <w:rFonts w:ascii="Palatino Linotype" w:hAnsi="Palatino Linotype"/>
          <w:sz w:val="16"/>
          <w:szCs w:val="16"/>
        </w:rPr>
        <w:t xml:space="preserve">, Hiroko Matsumoto, Afrain Boby. </w:t>
      </w:r>
    </w:p>
    <w:p w:rsidR="00D2174F" w:rsidP="00D2174F" w:rsidRDefault="00D2174F" w14:paraId="3D5E4492" w14:textId="4C2CAA1F">
      <w:pPr>
        <w:tabs>
          <w:tab w:val="left" w:pos="2160"/>
        </w:tabs>
        <w:spacing w:after="80" w:line="240" w:lineRule="auto"/>
        <w:ind w:left="2160"/>
        <w:rPr>
          <w:rFonts w:ascii="Palatino Linotype" w:hAnsi="Palatino Linotype"/>
          <w:sz w:val="16"/>
          <w:szCs w:val="16"/>
        </w:rPr>
      </w:pPr>
      <w:r w:rsidRPr="00D2174F">
        <w:rPr>
          <w:rFonts w:ascii="Palatino Linotype" w:hAnsi="Palatino Linotype"/>
          <w:sz w:val="16"/>
          <w:szCs w:val="16"/>
        </w:rPr>
        <w:t>Amount: $7,646</w:t>
      </w:r>
    </w:p>
    <w:p w:rsidRPr="00D2174F" w:rsidR="00D2174F" w:rsidP="00D2174F" w:rsidRDefault="00D2174F" w14:paraId="425A3917" w14:textId="11D4D717">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2020 – 2022</w:t>
      </w:r>
      <w:r>
        <w:rPr>
          <w:rFonts w:ascii="Palatino Linotype" w:hAnsi="Palatino Linotype"/>
          <w:sz w:val="16"/>
          <w:szCs w:val="16"/>
        </w:rPr>
        <w:tab/>
      </w:r>
      <w:r w:rsidRPr="00D2174F">
        <w:rPr>
          <w:rFonts w:ascii="Palatino Linotype" w:hAnsi="Palatino Linotype"/>
          <w:b/>
          <w:bCs/>
          <w:sz w:val="16"/>
          <w:szCs w:val="16"/>
        </w:rPr>
        <w:t>Scoliosis Research Society</w:t>
      </w:r>
    </w:p>
    <w:p w:rsidRPr="00D2174F" w:rsidR="00D2174F" w:rsidP="00D2174F" w:rsidRDefault="00D2174F" w14:paraId="1A4D0F0F"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Title: Comparing Outcomes of Anterior Vertebral Body Tethering to Early Primary Fusion and Growth Friendly Instrumentation in Idiopathic Scoliosis </w:t>
      </w:r>
    </w:p>
    <w:p w:rsidRPr="00D2174F" w:rsidR="00D2174F" w:rsidP="00D2174F" w:rsidRDefault="00D2174F" w14:paraId="194774EA" w14:textId="77777777">
      <w:pPr>
        <w:tabs>
          <w:tab w:val="left" w:pos="2160"/>
        </w:tabs>
        <w:spacing w:after="80" w:line="240" w:lineRule="auto"/>
        <w:ind w:left="2160"/>
        <w:contextualSpacing/>
        <w:rPr>
          <w:rFonts w:ascii="Palatino Linotype" w:hAnsi="Palatino Linotype"/>
          <w:sz w:val="16"/>
          <w:szCs w:val="16"/>
        </w:rPr>
      </w:pPr>
      <w:r w:rsidRPr="00D2174F">
        <w:rPr>
          <w:rFonts w:ascii="Palatino Linotype" w:hAnsi="Palatino Linotype"/>
          <w:sz w:val="16"/>
          <w:szCs w:val="16"/>
        </w:rPr>
        <w:t xml:space="preserve">Principal Investigator: Benjamin D. Roye; Co-Investigator: </w:t>
      </w:r>
      <w:r w:rsidRPr="00D2174F">
        <w:rPr>
          <w:rFonts w:ascii="Palatino Linotype" w:hAnsi="Palatino Linotype"/>
          <w:b/>
          <w:bCs/>
          <w:sz w:val="16"/>
          <w:szCs w:val="16"/>
        </w:rPr>
        <w:t>Michael G. Vitale</w:t>
      </w:r>
      <w:r w:rsidRPr="00D2174F">
        <w:rPr>
          <w:rFonts w:ascii="Palatino Linotype" w:hAnsi="Palatino Linotype"/>
          <w:sz w:val="16"/>
          <w:szCs w:val="16"/>
        </w:rPr>
        <w:t xml:space="preserve">, Hiroko Matsumoto, Afrain Boby. </w:t>
      </w:r>
    </w:p>
    <w:p w:rsidRPr="00743131" w:rsidR="00D2174F" w:rsidP="00D2174F" w:rsidRDefault="00D2174F" w14:paraId="68873CE7" w14:textId="655CECE7">
      <w:pPr>
        <w:tabs>
          <w:tab w:val="left" w:pos="2160"/>
        </w:tabs>
        <w:spacing w:after="80" w:line="240" w:lineRule="auto"/>
        <w:ind w:left="2160"/>
        <w:rPr>
          <w:rFonts w:ascii="Palatino Linotype" w:hAnsi="Palatino Linotype"/>
          <w:sz w:val="16"/>
          <w:szCs w:val="16"/>
        </w:rPr>
      </w:pPr>
      <w:r w:rsidRPr="00D2174F">
        <w:rPr>
          <w:rFonts w:ascii="Palatino Linotype" w:hAnsi="Palatino Linotype"/>
          <w:sz w:val="16"/>
          <w:szCs w:val="16"/>
        </w:rPr>
        <w:t>Amount $75,000</w:t>
      </w:r>
    </w:p>
    <w:p w:rsidRPr="00A009D6" w:rsidR="00A009D6" w:rsidP="005B48EF" w:rsidRDefault="00A009D6" w14:paraId="2BCF9DBF" w14:textId="266FCD73">
      <w:pPr>
        <w:tabs>
          <w:tab w:val="left" w:pos="2160"/>
        </w:tabs>
        <w:spacing w:after="0" w:line="240" w:lineRule="auto"/>
        <w:contextualSpacing/>
        <w:rPr>
          <w:rFonts w:ascii="Palatino Linotype" w:hAnsi="Palatino Linotype"/>
          <w:sz w:val="16"/>
          <w:szCs w:val="16"/>
        </w:rPr>
      </w:pPr>
      <w:r w:rsidRPr="00A009D6">
        <w:rPr>
          <w:rFonts w:ascii="Palatino Linotype" w:hAnsi="Palatino Linotype"/>
          <w:sz w:val="16"/>
          <w:szCs w:val="16"/>
        </w:rPr>
        <w:t xml:space="preserve">2019 </w:t>
      </w:r>
      <w:r>
        <w:rPr>
          <w:rFonts w:ascii="Palatino Linotype" w:hAnsi="Palatino Linotype"/>
          <w:sz w:val="16"/>
          <w:szCs w:val="16"/>
        </w:rPr>
        <w:t>–</w:t>
      </w:r>
      <w:r w:rsidRPr="00A009D6">
        <w:rPr>
          <w:rFonts w:ascii="Palatino Linotype" w:hAnsi="Palatino Linotype"/>
          <w:sz w:val="16"/>
          <w:szCs w:val="16"/>
        </w:rPr>
        <w:t xml:space="preserve"> 2020</w:t>
      </w:r>
      <w:r>
        <w:rPr>
          <w:rFonts w:ascii="Palatino Linotype" w:hAnsi="Palatino Linotype"/>
          <w:sz w:val="16"/>
          <w:szCs w:val="16"/>
        </w:rPr>
        <w:tab/>
      </w:r>
      <w:r w:rsidRPr="00A009D6">
        <w:rPr>
          <w:rFonts w:ascii="Palatino Linotype" w:hAnsi="Palatino Linotype"/>
          <w:b/>
          <w:bCs/>
          <w:sz w:val="16"/>
          <w:szCs w:val="16"/>
        </w:rPr>
        <w:t>Scoliosis Research Society Grant</w:t>
      </w:r>
    </w:p>
    <w:p w:rsidRPr="00A009D6" w:rsidR="00A009D6" w:rsidP="00B348F7" w:rsidRDefault="00A009D6" w14:paraId="700AC81F" w14:textId="4D029B01">
      <w:pPr>
        <w:tabs>
          <w:tab w:val="left" w:pos="2160"/>
        </w:tabs>
        <w:spacing w:after="0" w:line="240" w:lineRule="auto"/>
        <w:ind w:left="2880" w:hanging="720"/>
        <w:contextualSpacing/>
        <w:rPr>
          <w:rFonts w:ascii="Palatino Linotype" w:hAnsi="Palatino Linotype"/>
          <w:sz w:val="16"/>
          <w:szCs w:val="16"/>
        </w:rPr>
      </w:pPr>
      <w:r w:rsidRPr="00A009D6">
        <w:rPr>
          <w:rFonts w:ascii="Palatino Linotype" w:hAnsi="Palatino Linotype"/>
          <w:sz w:val="16"/>
          <w:szCs w:val="16"/>
        </w:rPr>
        <w:t xml:space="preserve">Title: </w:t>
      </w:r>
      <w:r w:rsidRPr="00A009D6">
        <w:rPr>
          <w:rFonts w:ascii="Palatino Linotype" w:hAnsi="Palatino Linotype"/>
          <w:i/>
          <w:iCs/>
          <w:sz w:val="16"/>
          <w:szCs w:val="16"/>
        </w:rPr>
        <w:t>The Effects of the Axial Vertebral Rotation on Curve Progression after Bracing in Adolescent Idiopathic Scoliosis</w:t>
      </w:r>
    </w:p>
    <w:p w:rsidR="00A009D6" w:rsidP="00863F77" w:rsidRDefault="00A009D6" w14:paraId="733D1B75" w14:textId="78014130">
      <w:pPr>
        <w:tabs>
          <w:tab w:val="left" w:pos="2160"/>
        </w:tabs>
        <w:spacing w:after="80" w:line="240" w:lineRule="auto"/>
        <w:ind w:left="2160"/>
        <w:rPr>
          <w:rFonts w:ascii="Palatino Linotype" w:hAnsi="Palatino Linotype"/>
          <w:sz w:val="16"/>
          <w:szCs w:val="16"/>
        </w:rPr>
      </w:pPr>
      <w:r w:rsidRPr="00A009D6">
        <w:rPr>
          <w:rFonts w:ascii="Palatino Linotype" w:hAnsi="Palatino Linotype"/>
          <w:sz w:val="16"/>
          <w:szCs w:val="16"/>
        </w:rPr>
        <w:t xml:space="preserve">Principal Investigator: </w:t>
      </w:r>
      <w:r w:rsidRPr="00A009D6">
        <w:rPr>
          <w:rFonts w:ascii="Palatino Linotype" w:hAnsi="Palatino Linotype"/>
          <w:b/>
          <w:bCs/>
          <w:sz w:val="16"/>
          <w:szCs w:val="16"/>
        </w:rPr>
        <w:t>Michael Vitale</w:t>
      </w:r>
      <w:r w:rsidRPr="00A009D6">
        <w:rPr>
          <w:rFonts w:ascii="Palatino Linotype" w:hAnsi="Palatino Linotype"/>
          <w:sz w:val="16"/>
          <w:szCs w:val="16"/>
        </w:rPr>
        <w:t>; Co-Investigators: Lawrence Lenke, Benjamin Roye, Hiroko Matsumoto. Amount: $25,000.00</w:t>
      </w:r>
    </w:p>
    <w:p w:rsidRPr="00A009D6" w:rsidR="00A009D6" w:rsidP="00863F77" w:rsidRDefault="00A009D6" w14:paraId="3C3FB6DB" w14:textId="53DB56F4">
      <w:pPr>
        <w:tabs>
          <w:tab w:val="left" w:pos="2160"/>
        </w:tabs>
        <w:spacing w:before="80" w:after="0" w:line="240" w:lineRule="auto"/>
        <w:rPr>
          <w:rFonts w:ascii="Palatino Linotype" w:hAnsi="Palatino Linotype"/>
          <w:sz w:val="16"/>
          <w:szCs w:val="16"/>
        </w:rPr>
      </w:pPr>
      <w:r>
        <w:rPr>
          <w:rFonts w:ascii="Palatino Linotype" w:hAnsi="Palatino Linotype"/>
          <w:sz w:val="16"/>
          <w:szCs w:val="16"/>
        </w:rPr>
        <w:t>2019 – 2020</w:t>
      </w:r>
      <w:r>
        <w:rPr>
          <w:rFonts w:ascii="Palatino Linotype" w:hAnsi="Palatino Linotype"/>
          <w:sz w:val="16"/>
          <w:szCs w:val="16"/>
        </w:rPr>
        <w:tab/>
      </w:r>
      <w:r w:rsidRPr="00E23BAC">
        <w:rPr>
          <w:rFonts w:ascii="Palatino Linotype" w:hAnsi="Palatino Linotype"/>
          <w:b/>
          <w:bCs/>
          <w:sz w:val="16"/>
          <w:szCs w:val="16"/>
        </w:rPr>
        <w:t>Scoliosis Research Society Grant</w:t>
      </w:r>
    </w:p>
    <w:p w:rsidRPr="00A009D6" w:rsidR="00A009D6" w:rsidP="00B348F7" w:rsidRDefault="00A009D6" w14:paraId="613A3997" w14:textId="150B4108">
      <w:pPr>
        <w:tabs>
          <w:tab w:val="left" w:pos="2160"/>
        </w:tabs>
        <w:spacing w:before="120" w:after="0" w:line="240" w:lineRule="auto"/>
        <w:ind w:left="2160"/>
        <w:contextualSpacing/>
        <w:rPr>
          <w:rFonts w:ascii="Palatino Linotype" w:hAnsi="Palatino Linotype"/>
          <w:sz w:val="16"/>
          <w:szCs w:val="16"/>
        </w:rPr>
      </w:pPr>
      <w:r w:rsidRPr="00A009D6">
        <w:rPr>
          <w:rFonts w:ascii="Palatino Linotype" w:hAnsi="Palatino Linotype"/>
          <w:sz w:val="16"/>
          <w:szCs w:val="16"/>
        </w:rPr>
        <w:t xml:space="preserve">Title: </w:t>
      </w:r>
      <w:r w:rsidRPr="00E23BAC">
        <w:rPr>
          <w:rFonts w:ascii="Palatino Linotype" w:hAnsi="Palatino Linotype"/>
          <w:i/>
          <w:iCs/>
          <w:sz w:val="16"/>
          <w:szCs w:val="16"/>
        </w:rPr>
        <w:t xml:space="preserve">Are Outcomes Affected when Sagittal and Coronal Last Touched Vertebra are </w:t>
      </w:r>
      <w:proofErr w:type="gramStart"/>
      <w:r w:rsidRPr="00E23BAC">
        <w:rPr>
          <w:rFonts w:ascii="Palatino Linotype" w:hAnsi="Palatino Linotype"/>
          <w:i/>
          <w:iCs/>
          <w:sz w:val="16"/>
          <w:szCs w:val="16"/>
        </w:rPr>
        <w:t>Discordant</w:t>
      </w:r>
      <w:proofErr w:type="gramEnd"/>
      <w:r w:rsidRPr="00E23BAC">
        <w:rPr>
          <w:rFonts w:ascii="Palatino Linotype" w:hAnsi="Palatino Linotype"/>
          <w:i/>
          <w:iCs/>
          <w:sz w:val="16"/>
          <w:szCs w:val="16"/>
        </w:rPr>
        <w:t xml:space="preserve"> and the More Proximal Level is Selected as LIV</w:t>
      </w:r>
    </w:p>
    <w:p w:rsidR="00A009D6" w:rsidP="00863F77" w:rsidRDefault="00A009D6" w14:paraId="632EC7BF" w14:textId="7DFD0A1E">
      <w:pPr>
        <w:tabs>
          <w:tab w:val="left" w:pos="2160"/>
        </w:tabs>
        <w:spacing w:after="80" w:line="240" w:lineRule="auto"/>
        <w:ind w:left="2160"/>
        <w:rPr>
          <w:rFonts w:ascii="Palatino Linotype" w:hAnsi="Palatino Linotype"/>
          <w:sz w:val="16"/>
          <w:szCs w:val="16"/>
        </w:rPr>
      </w:pPr>
      <w:r w:rsidRPr="00A009D6">
        <w:rPr>
          <w:rFonts w:ascii="Palatino Linotype" w:hAnsi="Palatino Linotype"/>
          <w:sz w:val="16"/>
          <w:szCs w:val="16"/>
        </w:rPr>
        <w:t xml:space="preserve">Principal Investigator: Benjamin D. Roye; Co-Investigators: Lawrence Lenke, </w:t>
      </w:r>
      <w:r w:rsidRPr="00E23BAC">
        <w:rPr>
          <w:rFonts w:ascii="Palatino Linotype" w:hAnsi="Palatino Linotype"/>
          <w:b/>
          <w:bCs/>
          <w:sz w:val="16"/>
          <w:szCs w:val="16"/>
        </w:rPr>
        <w:t>Michael Vitale</w:t>
      </w:r>
      <w:r w:rsidRPr="00A009D6">
        <w:rPr>
          <w:rFonts w:ascii="Palatino Linotype" w:hAnsi="Palatino Linotype"/>
          <w:sz w:val="16"/>
          <w:szCs w:val="16"/>
        </w:rPr>
        <w:t>, Hiroko Matsumoto. Amount: $25,000.00</w:t>
      </w:r>
    </w:p>
    <w:p w:rsidRPr="00E23BAC" w:rsidR="00E23BAC" w:rsidP="00B348F7" w:rsidRDefault="00E23BAC" w14:paraId="625CEF47" w14:textId="44A4571A">
      <w:pPr>
        <w:tabs>
          <w:tab w:val="left" w:pos="2160"/>
        </w:tabs>
        <w:spacing w:before="120" w:after="0" w:line="240" w:lineRule="auto"/>
        <w:ind w:left="2880" w:hanging="2880"/>
        <w:contextualSpacing/>
        <w:rPr>
          <w:rFonts w:ascii="Palatino Linotype" w:hAnsi="Palatino Linotype"/>
          <w:b/>
          <w:bCs/>
          <w:sz w:val="16"/>
          <w:szCs w:val="16"/>
        </w:rPr>
      </w:pPr>
      <w:r>
        <w:rPr>
          <w:rFonts w:ascii="Palatino Linotype" w:hAnsi="Palatino Linotype"/>
          <w:sz w:val="16"/>
          <w:szCs w:val="16"/>
        </w:rPr>
        <w:t>2018 – 2020</w:t>
      </w:r>
      <w:r>
        <w:rPr>
          <w:rFonts w:ascii="Palatino Linotype" w:hAnsi="Palatino Linotype"/>
          <w:sz w:val="16"/>
          <w:szCs w:val="16"/>
        </w:rPr>
        <w:tab/>
      </w:r>
      <w:r w:rsidRPr="00E23BAC">
        <w:rPr>
          <w:rFonts w:ascii="Palatino Linotype" w:hAnsi="Palatino Linotype"/>
          <w:b/>
          <w:bCs/>
          <w:sz w:val="16"/>
          <w:szCs w:val="16"/>
        </w:rPr>
        <w:t xml:space="preserve">Pediatric </w:t>
      </w:r>
      <w:proofErr w:type="spellStart"/>
      <w:r w:rsidRPr="00E23BAC">
        <w:rPr>
          <w:rFonts w:ascii="Palatino Linotype" w:hAnsi="Palatino Linotype"/>
          <w:b/>
          <w:bCs/>
          <w:sz w:val="16"/>
          <w:szCs w:val="16"/>
        </w:rPr>
        <w:t>Orthopaedic</w:t>
      </w:r>
      <w:proofErr w:type="spellEnd"/>
      <w:r w:rsidRPr="00E23BAC">
        <w:rPr>
          <w:rFonts w:ascii="Palatino Linotype" w:hAnsi="Palatino Linotype"/>
          <w:b/>
          <w:bCs/>
          <w:sz w:val="16"/>
          <w:szCs w:val="16"/>
        </w:rPr>
        <w:t xml:space="preserve"> Society of North America 2018 Arthur Huene</w:t>
      </w:r>
      <w:r>
        <w:rPr>
          <w:rFonts w:ascii="Palatino Linotype" w:hAnsi="Palatino Linotype"/>
          <w:b/>
          <w:bCs/>
          <w:sz w:val="16"/>
          <w:szCs w:val="16"/>
        </w:rPr>
        <w:t xml:space="preserve"> </w:t>
      </w:r>
      <w:r w:rsidRPr="00E23BAC">
        <w:rPr>
          <w:rFonts w:ascii="Palatino Linotype" w:hAnsi="Palatino Linotype"/>
          <w:b/>
          <w:bCs/>
          <w:sz w:val="16"/>
          <w:szCs w:val="16"/>
        </w:rPr>
        <w:t>Memorial Award Research</w:t>
      </w:r>
      <w:r w:rsidR="006D7602">
        <w:rPr>
          <w:rFonts w:ascii="Palatino Linotype" w:hAnsi="Palatino Linotype"/>
          <w:b/>
          <w:bCs/>
          <w:sz w:val="16"/>
          <w:szCs w:val="16"/>
        </w:rPr>
        <w:t xml:space="preserve"> </w:t>
      </w:r>
      <w:r w:rsidRPr="00E23BAC">
        <w:rPr>
          <w:rFonts w:ascii="Palatino Linotype" w:hAnsi="Palatino Linotype"/>
          <w:b/>
          <w:bCs/>
          <w:sz w:val="16"/>
          <w:szCs w:val="16"/>
        </w:rPr>
        <w:t>Grant</w:t>
      </w:r>
    </w:p>
    <w:p w:rsidRPr="00E23BAC" w:rsidR="00E23BAC" w:rsidP="00B348F7" w:rsidRDefault="00E23BAC" w14:paraId="188EFE0D" w14:textId="719CBCFB">
      <w:pPr>
        <w:tabs>
          <w:tab w:val="left" w:pos="2160"/>
        </w:tabs>
        <w:spacing w:before="120" w:after="0" w:line="240" w:lineRule="auto"/>
        <w:ind w:left="2160"/>
        <w:contextualSpacing/>
        <w:rPr>
          <w:rFonts w:ascii="Palatino Linotype" w:hAnsi="Palatino Linotype"/>
          <w:i/>
          <w:iCs/>
          <w:sz w:val="16"/>
          <w:szCs w:val="16"/>
        </w:rPr>
      </w:pPr>
      <w:r w:rsidRPr="00E23BAC">
        <w:rPr>
          <w:rFonts w:ascii="Palatino Linotype" w:hAnsi="Palatino Linotype"/>
          <w:sz w:val="16"/>
          <w:szCs w:val="16"/>
        </w:rPr>
        <w:t xml:space="preserve">Title: Bracing for AIS: </w:t>
      </w:r>
      <w:r w:rsidRPr="00E23BAC">
        <w:rPr>
          <w:rFonts w:ascii="Palatino Linotype" w:hAnsi="Palatino Linotype"/>
          <w:i/>
          <w:iCs/>
          <w:sz w:val="16"/>
          <w:szCs w:val="16"/>
        </w:rPr>
        <w:t>What Makes the Difference? Examining the Reciprocity of Quality &amp; Duration</w:t>
      </w:r>
    </w:p>
    <w:p w:rsidR="00E23BAC" w:rsidP="00863F77" w:rsidRDefault="00E23BAC" w14:paraId="6F7A1CFA" w14:textId="37CB0C93">
      <w:pPr>
        <w:tabs>
          <w:tab w:val="left" w:pos="2160"/>
          <w:tab w:val="left" w:pos="3600"/>
        </w:tabs>
        <w:spacing w:after="80" w:line="240" w:lineRule="auto"/>
        <w:ind w:left="2160"/>
        <w:rPr>
          <w:rFonts w:ascii="Palatino Linotype" w:hAnsi="Palatino Linotype"/>
          <w:sz w:val="16"/>
          <w:szCs w:val="16"/>
        </w:rPr>
      </w:pPr>
      <w:r w:rsidRPr="00E23BAC">
        <w:rPr>
          <w:rFonts w:ascii="Palatino Linotype" w:hAnsi="Palatino Linotype"/>
          <w:sz w:val="16"/>
          <w:szCs w:val="16"/>
        </w:rPr>
        <w:t xml:space="preserve">Principal Investigator: Benjamin Roye; Co-Investigators: </w:t>
      </w:r>
      <w:r w:rsidRPr="00E23BAC">
        <w:rPr>
          <w:rFonts w:ascii="Palatino Linotype" w:hAnsi="Palatino Linotype"/>
          <w:b/>
          <w:bCs/>
          <w:sz w:val="16"/>
          <w:szCs w:val="16"/>
        </w:rPr>
        <w:t>Michael Vitale</w:t>
      </w:r>
      <w:r w:rsidRPr="00E23BAC">
        <w:rPr>
          <w:rFonts w:ascii="Palatino Linotype" w:hAnsi="Palatino Linotype"/>
          <w:sz w:val="16"/>
          <w:szCs w:val="16"/>
        </w:rPr>
        <w:t>, Hiroko Matsumoto. Amount: $30,000.00</w:t>
      </w:r>
    </w:p>
    <w:p w:rsidR="00E23BAC" w:rsidP="00B348F7" w:rsidRDefault="00E23BAC" w14:paraId="655813CF" w14:textId="47370667">
      <w:pPr>
        <w:tabs>
          <w:tab w:val="left" w:pos="2160"/>
        </w:tabs>
        <w:spacing w:before="120" w:after="0" w:line="240" w:lineRule="auto"/>
        <w:contextualSpacing/>
        <w:rPr>
          <w:rFonts w:ascii="Palatino Linotype" w:hAnsi="Palatino Linotype"/>
          <w:b/>
          <w:bCs/>
          <w:sz w:val="16"/>
          <w:szCs w:val="16"/>
        </w:rPr>
      </w:pPr>
      <w:r>
        <w:rPr>
          <w:rFonts w:ascii="Palatino Linotype" w:hAnsi="Palatino Linotype"/>
          <w:sz w:val="16"/>
          <w:szCs w:val="16"/>
        </w:rPr>
        <w:t>2018 – 2019</w:t>
      </w:r>
      <w:r>
        <w:rPr>
          <w:rFonts w:ascii="Palatino Linotype" w:hAnsi="Palatino Linotype"/>
          <w:sz w:val="16"/>
          <w:szCs w:val="16"/>
        </w:rPr>
        <w:tab/>
      </w:r>
      <w:r w:rsidRPr="00E23BAC">
        <w:rPr>
          <w:rFonts w:ascii="Palatino Linotype" w:hAnsi="Palatino Linotype"/>
          <w:b/>
          <w:bCs/>
          <w:sz w:val="16"/>
          <w:szCs w:val="16"/>
        </w:rPr>
        <w:t>Scoliosis Research Society Grant</w:t>
      </w:r>
    </w:p>
    <w:p w:rsidRPr="00E23BAC" w:rsidR="00E23BAC" w:rsidP="00B348F7" w:rsidRDefault="00E23BAC" w14:paraId="4BE3F253" w14:textId="779F0100">
      <w:pPr>
        <w:tabs>
          <w:tab w:val="left" w:pos="2160"/>
        </w:tabs>
        <w:spacing w:before="120" w:after="0" w:line="240" w:lineRule="auto"/>
        <w:ind w:left="2160"/>
        <w:contextualSpacing/>
        <w:rPr>
          <w:rFonts w:ascii="Palatino Linotype" w:hAnsi="Palatino Linotype"/>
          <w:sz w:val="16"/>
          <w:szCs w:val="16"/>
        </w:rPr>
      </w:pPr>
      <w:r w:rsidRPr="00E23BAC">
        <w:rPr>
          <w:rFonts w:ascii="Palatino Linotype" w:hAnsi="Palatino Linotype"/>
          <w:sz w:val="16"/>
          <w:szCs w:val="16"/>
        </w:rPr>
        <w:t xml:space="preserve">Title: </w:t>
      </w:r>
      <w:r w:rsidRPr="00E23BAC">
        <w:rPr>
          <w:rFonts w:ascii="Palatino Linotype" w:hAnsi="Palatino Linotype"/>
          <w:i/>
          <w:iCs/>
          <w:sz w:val="16"/>
          <w:szCs w:val="16"/>
        </w:rPr>
        <w:t>Best Practice Guidelines for Non-Operative Care of AIS</w:t>
      </w:r>
    </w:p>
    <w:p w:rsidR="00E23BAC" w:rsidP="00B348F7" w:rsidRDefault="00E23BAC" w14:paraId="03AE3C59" w14:textId="78873E34">
      <w:pPr>
        <w:tabs>
          <w:tab w:val="left" w:pos="2160"/>
        </w:tabs>
        <w:spacing w:after="120" w:line="240" w:lineRule="auto"/>
        <w:ind w:left="2160"/>
        <w:rPr>
          <w:rFonts w:ascii="Palatino Linotype" w:hAnsi="Palatino Linotype"/>
          <w:sz w:val="16"/>
          <w:szCs w:val="16"/>
        </w:rPr>
      </w:pPr>
      <w:r w:rsidRPr="00E23BAC">
        <w:rPr>
          <w:rFonts w:ascii="Palatino Linotype" w:hAnsi="Palatino Linotype"/>
          <w:sz w:val="16"/>
          <w:szCs w:val="16"/>
        </w:rPr>
        <w:t xml:space="preserve">Principal Investigator: </w:t>
      </w:r>
      <w:r w:rsidRPr="00AD08F8">
        <w:rPr>
          <w:rFonts w:ascii="Palatino Linotype" w:hAnsi="Palatino Linotype"/>
          <w:b/>
          <w:bCs/>
          <w:sz w:val="16"/>
          <w:szCs w:val="16"/>
        </w:rPr>
        <w:t>Michael Vitale</w:t>
      </w:r>
      <w:r w:rsidRPr="00E23BAC">
        <w:rPr>
          <w:rFonts w:ascii="Palatino Linotype" w:hAnsi="Palatino Linotype"/>
          <w:sz w:val="16"/>
          <w:szCs w:val="16"/>
        </w:rPr>
        <w:t>; Co-Investigators: Hiroko Matsumoto. Amount: $25,000.00</w:t>
      </w:r>
    </w:p>
    <w:p w:rsidRPr="00AD08F8" w:rsidR="00AD08F8" w:rsidP="00B348F7" w:rsidRDefault="00AD08F8" w14:paraId="64C6E8DB" w14:textId="4575193D">
      <w:pPr>
        <w:tabs>
          <w:tab w:val="left" w:pos="2160"/>
        </w:tabs>
        <w:spacing w:before="120" w:after="0" w:line="240" w:lineRule="auto"/>
        <w:contextualSpacing/>
        <w:rPr>
          <w:rFonts w:ascii="Palatino Linotype" w:hAnsi="Palatino Linotype"/>
          <w:b/>
          <w:bCs/>
          <w:sz w:val="16"/>
          <w:szCs w:val="16"/>
        </w:rPr>
      </w:pPr>
      <w:r>
        <w:rPr>
          <w:rFonts w:ascii="Palatino Linotype" w:hAnsi="Palatino Linotype"/>
          <w:sz w:val="16"/>
          <w:szCs w:val="16"/>
        </w:rPr>
        <w:t>2018- 2018</w:t>
      </w:r>
      <w:r>
        <w:rPr>
          <w:rFonts w:ascii="Palatino Linotype" w:hAnsi="Palatino Linotype"/>
          <w:sz w:val="16"/>
          <w:szCs w:val="16"/>
        </w:rPr>
        <w:tab/>
      </w:r>
      <w:r w:rsidRPr="00AD08F8">
        <w:rPr>
          <w:rFonts w:ascii="Palatino Linotype" w:hAnsi="Palatino Linotype"/>
          <w:b/>
          <w:bCs/>
          <w:sz w:val="16"/>
          <w:szCs w:val="16"/>
        </w:rPr>
        <w:t>Orthopedic Science Research Foundation Grant</w:t>
      </w:r>
    </w:p>
    <w:p w:rsidRPr="00AD08F8" w:rsidR="00AD08F8" w:rsidP="00B348F7" w:rsidRDefault="00AD08F8" w14:paraId="3DE00FB9" w14:textId="0E75C3D6">
      <w:pPr>
        <w:tabs>
          <w:tab w:val="left" w:pos="2160"/>
        </w:tabs>
        <w:spacing w:before="120" w:after="0" w:line="240" w:lineRule="auto"/>
        <w:ind w:left="2160"/>
        <w:contextualSpacing/>
        <w:rPr>
          <w:rFonts w:ascii="Palatino Linotype" w:hAnsi="Palatino Linotype"/>
          <w:i/>
          <w:iCs/>
          <w:sz w:val="16"/>
          <w:szCs w:val="16"/>
        </w:rPr>
      </w:pPr>
      <w:r w:rsidRPr="00AD08F8">
        <w:rPr>
          <w:rFonts w:ascii="Palatino Linotype" w:hAnsi="Palatino Linotype"/>
          <w:sz w:val="16"/>
          <w:szCs w:val="16"/>
        </w:rPr>
        <w:t xml:space="preserve">Title: </w:t>
      </w:r>
      <w:r w:rsidRPr="00AD08F8">
        <w:rPr>
          <w:rFonts w:ascii="Palatino Linotype" w:hAnsi="Palatino Linotype"/>
          <w:i/>
          <w:iCs/>
          <w:sz w:val="16"/>
          <w:szCs w:val="16"/>
        </w:rPr>
        <w:t>A Novel Application to Decrease Overall Complications in Pediatric Spine Surgery</w:t>
      </w:r>
    </w:p>
    <w:p w:rsidR="00E23BAC" w:rsidP="00863F77" w:rsidRDefault="00AD08F8" w14:paraId="776A3810" w14:textId="6404BB59">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Principal Investigator: </w:t>
      </w:r>
      <w:r w:rsidRPr="00AD08F8">
        <w:rPr>
          <w:rFonts w:ascii="Palatino Linotype" w:hAnsi="Palatino Linotype"/>
          <w:b/>
          <w:bCs/>
          <w:sz w:val="16"/>
          <w:szCs w:val="16"/>
        </w:rPr>
        <w:t>Michael Vitale</w:t>
      </w:r>
      <w:r w:rsidRPr="00AD08F8">
        <w:rPr>
          <w:rFonts w:ascii="Palatino Linotype" w:hAnsi="Palatino Linotype"/>
          <w:sz w:val="16"/>
          <w:szCs w:val="16"/>
        </w:rPr>
        <w:t>; Co-Investigators: Hiroko Matsumoto, Kevin Wang. Amount: $25,000.00</w:t>
      </w:r>
    </w:p>
    <w:p w:rsidRPr="00AD08F8" w:rsidR="00AD08F8" w:rsidP="00B348F7" w:rsidRDefault="00AD08F8" w14:paraId="52193DFD" w14:textId="77777777">
      <w:pPr>
        <w:tabs>
          <w:tab w:val="left" w:pos="2160"/>
        </w:tabs>
        <w:spacing w:before="120" w:after="0" w:line="240" w:lineRule="auto"/>
        <w:contextualSpacing/>
        <w:rPr>
          <w:rFonts w:ascii="Palatino Linotype" w:hAnsi="Palatino Linotype"/>
          <w:b/>
          <w:bCs/>
          <w:sz w:val="16"/>
          <w:szCs w:val="16"/>
        </w:rPr>
      </w:pPr>
      <w:r>
        <w:rPr>
          <w:rFonts w:ascii="Palatino Linotype" w:hAnsi="Palatino Linotype"/>
          <w:sz w:val="16"/>
          <w:szCs w:val="16"/>
        </w:rPr>
        <w:t>2017 – 2020</w:t>
      </w:r>
      <w:r>
        <w:rPr>
          <w:rFonts w:ascii="Palatino Linotype" w:hAnsi="Palatino Linotype"/>
          <w:sz w:val="16"/>
          <w:szCs w:val="16"/>
        </w:rPr>
        <w:tab/>
      </w:r>
      <w:r w:rsidRPr="00AD08F8">
        <w:rPr>
          <w:rFonts w:ascii="Palatino Linotype" w:hAnsi="Palatino Linotype"/>
          <w:b/>
          <w:bCs/>
          <w:sz w:val="16"/>
          <w:szCs w:val="16"/>
        </w:rPr>
        <w:t>Children’s Spine Foundation Research Grant</w:t>
      </w:r>
    </w:p>
    <w:p w:rsidR="00AD08F8" w:rsidP="00B348F7" w:rsidRDefault="00AD08F8" w14:paraId="1E1A80A2" w14:textId="77777777">
      <w:pPr>
        <w:tabs>
          <w:tab w:val="left" w:pos="2160"/>
        </w:tabs>
        <w:spacing w:before="120" w:after="0" w:line="240" w:lineRule="auto"/>
        <w:ind w:left="2160"/>
        <w:contextualSpacing/>
        <w:rPr>
          <w:rFonts w:ascii="Palatino Linotype" w:hAnsi="Palatino Linotype"/>
          <w:sz w:val="16"/>
          <w:szCs w:val="16"/>
        </w:rPr>
      </w:pPr>
      <w:r w:rsidRPr="00AD08F8">
        <w:rPr>
          <w:rFonts w:ascii="Palatino Linotype" w:hAnsi="Palatino Linotype"/>
          <w:sz w:val="16"/>
          <w:szCs w:val="16"/>
        </w:rPr>
        <w:t xml:space="preserve">Title: </w:t>
      </w:r>
      <w:r w:rsidRPr="00AD08F8">
        <w:rPr>
          <w:rFonts w:ascii="Palatino Linotype" w:hAnsi="Palatino Linotype"/>
          <w:i/>
          <w:iCs/>
          <w:sz w:val="16"/>
          <w:szCs w:val="16"/>
        </w:rPr>
        <w:t>MCGR vs. TGR: A retrospective and prospective comparison of outcomes</w:t>
      </w:r>
    </w:p>
    <w:p w:rsidR="00AD08F8" w:rsidP="00863F77" w:rsidRDefault="00AD08F8" w14:paraId="24942923" w14:textId="4119A755">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Principal Investigator: </w:t>
      </w:r>
      <w:r w:rsidRPr="00AD08F8">
        <w:rPr>
          <w:rFonts w:ascii="Palatino Linotype" w:hAnsi="Palatino Linotype"/>
          <w:b/>
          <w:bCs/>
          <w:sz w:val="16"/>
          <w:szCs w:val="16"/>
        </w:rPr>
        <w:t>Michael Vitale;</w:t>
      </w:r>
      <w:r w:rsidRPr="00AD08F8">
        <w:rPr>
          <w:rFonts w:ascii="Palatino Linotype" w:hAnsi="Palatino Linotype"/>
          <w:sz w:val="16"/>
          <w:szCs w:val="16"/>
        </w:rPr>
        <w:t xml:space="preserve"> Co-Investigators: Hiroko Matsumoto. Amount: $36,155.00</w:t>
      </w:r>
    </w:p>
    <w:p w:rsidR="00AD08F8" w:rsidP="00B348F7" w:rsidRDefault="00AD08F8" w14:paraId="7EFA85DF" w14:textId="77777777">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2017 – 2018</w:t>
      </w:r>
      <w:r>
        <w:rPr>
          <w:rFonts w:ascii="Palatino Linotype" w:hAnsi="Palatino Linotype"/>
          <w:sz w:val="16"/>
          <w:szCs w:val="16"/>
        </w:rPr>
        <w:tab/>
      </w:r>
      <w:r w:rsidRPr="00AD08F8">
        <w:rPr>
          <w:rFonts w:ascii="Palatino Linotype" w:hAnsi="Palatino Linotype"/>
          <w:b/>
          <w:bCs/>
          <w:sz w:val="16"/>
          <w:szCs w:val="16"/>
        </w:rPr>
        <w:t>Children’s Spine Foundation Research Grant</w:t>
      </w:r>
    </w:p>
    <w:p w:rsidRPr="00AD08F8" w:rsidR="00AD08F8" w:rsidP="00B348F7" w:rsidRDefault="00AD08F8" w14:paraId="318B64D4" w14:textId="152D1EA1">
      <w:pPr>
        <w:tabs>
          <w:tab w:val="left" w:pos="2160"/>
        </w:tabs>
        <w:spacing w:before="120" w:after="0" w:line="240" w:lineRule="auto"/>
        <w:ind w:left="2160"/>
        <w:contextualSpacing/>
        <w:rPr>
          <w:rFonts w:ascii="Palatino Linotype" w:hAnsi="Palatino Linotype"/>
          <w:i/>
          <w:iCs/>
          <w:sz w:val="16"/>
          <w:szCs w:val="16"/>
        </w:rPr>
      </w:pPr>
      <w:r w:rsidRPr="00AD08F8">
        <w:rPr>
          <w:rFonts w:ascii="Palatino Linotype" w:hAnsi="Palatino Linotype"/>
          <w:sz w:val="16"/>
          <w:szCs w:val="16"/>
        </w:rPr>
        <w:t xml:space="preserve">Title: </w:t>
      </w:r>
      <w:r w:rsidRPr="00AD08F8">
        <w:rPr>
          <w:rFonts w:ascii="Palatino Linotype" w:hAnsi="Palatino Linotype"/>
          <w:i/>
          <w:iCs/>
          <w:sz w:val="16"/>
          <w:szCs w:val="16"/>
        </w:rPr>
        <w:t>Development of a Self-Reported Health-Related Quality of Life Questionnaire for</w:t>
      </w:r>
      <w:r w:rsidR="008D0B7A">
        <w:rPr>
          <w:rFonts w:ascii="Palatino Linotype" w:hAnsi="Palatino Linotype"/>
          <w:i/>
          <w:iCs/>
          <w:sz w:val="16"/>
          <w:szCs w:val="16"/>
        </w:rPr>
        <w:t xml:space="preserve"> </w:t>
      </w:r>
      <w:r w:rsidRPr="00AD08F8">
        <w:rPr>
          <w:rFonts w:ascii="Palatino Linotype" w:hAnsi="Palatino Linotype"/>
          <w:i/>
          <w:iCs/>
          <w:sz w:val="16"/>
          <w:szCs w:val="16"/>
        </w:rPr>
        <w:t>Adolescents with EOS</w:t>
      </w:r>
    </w:p>
    <w:p w:rsidR="00AD08F8" w:rsidP="00863F77" w:rsidRDefault="00AD08F8" w14:paraId="10353369" w14:textId="56903AC0">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Principal Investigator: </w:t>
      </w:r>
      <w:r w:rsidRPr="00AD08F8">
        <w:rPr>
          <w:rFonts w:ascii="Palatino Linotype" w:hAnsi="Palatino Linotype"/>
          <w:b/>
          <w:bCs/>
          <w:sz w:val="16"/>
          <w:szCs w:val="16"/>
        </w:rPr>
        <w:t>Michael Vitale</w:t>
      </w:r>
      <w:r w:rsidRPr="00AD08F8">
        <w:rPr>
          <w:rFonts w:ascii="Palatino Linotype" w:hAnsi="Palatino Linotype"/>
          <w:sz w:val="16"/>
          <w:szCs w:val="16"/>
        </w:rPr>
        <w:t>; Co-Investigators: Hiroko Matsumoto. Amount:</w:t>
      </w:r>
      <w:r w:rsidRPr="00AD08F8">
        <w:t xml:space="preserve"> </w:t>
      </w:r>
      <w:r w:rsidRPr="00AD08F8">
        <w:rPr>
          <w:rFonts w:ascii="Palatino Linotype" w:hAnsi="Palatino Linotype"/>
          <w:sz w:val="16"/>
          <w:szCs w:val="16"/>
        </w:rPr>
        <w:t>$15,000.00</w:t>
      </w:r>
    </w:p>
    <w:p w:rsidRPr="00AD08F8" w:rsidR="00AD08F8" w:rsidP="00B348F7" w:rsidRDefault="00AD08F8" w14:paraId="5CDBFA82" w14:textId="75B20298">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2016 – 2017</w:t>
      </w:r>
      <w:r>
        <w:rPr>
          <w:rFonts w:ascii="Palatino Linotype" w:hAnsi="Palatino Linotype"/>
          <w:sz w:val="16"/>
          <w:szCs w:val="16"/>
        </w:rPr>
        <w:tab/>
      </w:r>
      <w:r w:rsidRPr="00AD08F8">
        <w:rPr>
          <w:rFonts w:ascii="Palatino Linotype" w:hAnsi="Palatino Linotype"/>
          <w:b/>
          <w:bCs/>
          <w:sz w:val="16"/>
          <w:szCs w:val="16"/>
        </w:rPr>
        <w:t>Children’s Spine Foundation Research Grant</w:t>
      </w:r>
    </w:p>
    <w:p w:rsidRPr="00AD08F8" w:rsidR="00AD08F8" w:rsidP="00B348F7" w:rsidRDefault="00AD08F8" w14:paraId="7E2629E9" w14:textId="491A8A30">
      <w:pPr>
        <w:tabs>
          <w:tab w:val="left" w:pos="2160"/>
        </w:tabs>
        <w:spacing w:before="120" w:after="0" w:line="240" w:lineRule="auto"/>
        <w:ind w:left="2160"/>
        <w:contextualSpacing/>
        <w:rPr>
          <w:rFonts w:ascii="Palatino Linotype" w:hAnsi="Palatino Linotype"/>
          <w:i/>
          <w:iCs/>
          <w:sz w:val="16"/>
          <w:szCs w:val="16"/>
        </w:rPr>
      </w:pPr>
      <w:r w:rsidRPr="00AD08F8">
        <w:rPr>
          <w:rFonts w:ascii="Palatino Linotype" w:hAnsi="Palatino Linotype"/>
          <w:sz w:val="16"/>
          <w:szCs w:val="16"/>
        </w:rPr>
        <w:t xml:space="preserve">Title: </w:t>
      </w:r>
      <w:r w:rsidRPr="00AD08F8">
        <w:rPr>
          <w:rFonts w:ascii="Palatino Linotype" w:hAnsi="Palatino Linotype"/>
          <w:i/>
          <w:iCs/>
          <w:sz w:val="16"/>
          <w:szCs w:val="16"/>
        </w:rPr>
        <w:t xml:space="preserve">Ellipse MCGR Equipoise Project </w:t>
      </w:r>
    </w:p>
    <w:p w:rsidR="00AD08F8" w:rsidP="00863F77" w:rsidRDefault="00AD08F8" w14:paraId="762AAF7D" w14:textId="36B2CA6F">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Principal Investigator: </w:t>
      </w:r>
      <w:r w:rsidRPr="00AD08F8">
        <w:rPr>
          <w:rFonts w:ascii="Palatino Linotype" w:hAnsi="Palatino Linotype"/>
          <w:b/>
          <w:bCs/>
          <w:sz w:val="16"/>
          <w:szCs w:val="16"/>
        </w:rPr>
        <w:t>Michael Vitale</w:t>
      </w:r>
      <w:r w:rsidRPr="00AD08F8">
        <w:rPr>
          <w:rFonts w:ascii="Palatino Linotype" w:hAnsi="Palatino Linotype"/>
          <w:sz w:val="16"/>
          <w:szCs w:val="16"/>
        </w:rPr>
        <w:t>; Co-Investigators: Hiroko Matsumoto. Amount: $13,935.00</w:t>
      </w:r>
    </w:p>
    <w:p w:rsidRPr="00AD08F8" w:rsidR="00AD08F8" w:rsidP="00B348F7" w:rsidRDefault="00AD08F8" w14:paraId="4138F688" w14:textId="4035FD30">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2016 – 2016</w:t>
      </w:r>
      <w:r>
        <w:rPr>
          <w:rFonts w:ascii="Palatino Linotype" w:hAnsi="Palatino Linotype"/>
          <w:sz w:val="16"/>
          <w:szCs w:val="16"/>
        </w:rPr>
        <w:tab/>
      </w:r>
      <w:r w:rsidRPr="00AD08F8">
        <w:rPr>
          <w:rFonts w:ascii="Palatino Linotype" w:hAnsi="Palatino Linotype"/>
          <w:b/>
          <w:bCs/>
          <w:sz w:val="16"/>
          <w:szCs w:val="16"/>
        </w:rPr>
        <w:t>Orthopedic Science Research Foundation</w:t>
      </w:r>
    </w:p>
    <w:p w:rsidRPr="00AD08F8" w:rsidR="00AD08F8" w:rsidP="00B348F7" w:rsidRDefault="00AD08F8" w14:paraId="41569D71" w14:textId="1148C416">
      <w:pPr>
        <w:tabs>
          <w:tab w:val="left" w:pos="2160"/>
        </w:tabs>
        <w:spacing w:before="120" w:after="0" w:line="240" w:lineRule="auto"/>
        <w:ind w:left="2160"/>
        <w:contextualSpacing/>
        <w:rPr>
          <w:rFonts w:ascii="Palatino Linotype" w:hAnsi="Palatino Linotype"/>
          <w:sz w:val="16"/>
          <w:szCs w:val="16"/>
        </w:rPr>
      </w:pPr>
      <w:r w:rsidRPr="00AD08F8">
        <w:rPr>
          <w:rFonts w:ascii="Palatino Linotype" w:hAnsi="Palatino Linotype"/>
          <w:sz w:val="16"/>
          <w:szCs w:val="16"/>
        </w:rPr>
        <w:t xml:space="preserve">Title: </w:t>
      </w:r>
      <w:r w:rsidRPr="00AD08F8">
        <w:rPr>
          <w:rFonts w:ascii="Palatino Linotype" w:hAnsi="Palatino Linotype"/>
          <w:i/>
          <w:iCs/>
          <w:sz w:val="16"/>
          <w:szCs w:val="16"/>
        </w:rPr>
        <w:t xml:space="preserve">Assessing Health-Related Quality of Life after </w:t>
      </w:r>
      <w:proofErr w:type="spellStart"/>
      <w:r w:rsidRPr="00AD08F8">
        <w:rPr>
          <w:rFonts w:ascii="Palatino Linotype" w:hAnsi="Palatino Linotype"/>
          <w:i/>
          <w:iCs/>
          <w:sz w:val="16"/>
          <w:szCs w:val="16"/>
        </w:rPr>
        <w:t>Orthopaedic</w:t>
      </w:r>
      <w:proofErr w:type="spellEnd"/>
      <w:r w:rsidRPr="00AD08F8">
        <w:rPr>
          <w:rFonts w:ascii="Palatino Linotype" w:hAnsi="Palatino Linotype"/>
          <w:i/>
          <w:iCs/>
          <w:sz w:val="16"/>
          <w:szCs w:val="16"/>
        </w:rPr>
        <w:t xml:space="preserve"> Surgery Principal</w:t>
      </w:r>
    </w:p>
    <w:p w:rsidR="00AD08F8" w:rsidP="00863F77" w:rsidRDefault="00AD08F8" w14:paraId="040CDA0C" w14:textId="7DA2D41D">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Investigator: Joshua Hyman; Co-Investigators: David Roye, </w:t>
      </w:r>
      <w:r w:rsidRPr="00AD08F8">
        <w:rPr>
          <w:rFonts w:ascii="Palatino Linotype" w:hAnsi="Palatino Linotype"/>
          <w:b/>
          <w:bCs/>
          <w:sz w:val="16"/>
          <w:szCs w:val="16"/>
        </w:rPr>
        <w:t>Michael Vitale</w:t>
      </w:r>
      <w:r w:rsidRPr="00AD08F8">
        <w:rPr>
          <w:rFonts w:ascii="Palatino Linotype" w:hAnsi="Palatino Linotype"/>
          <w:sz w:val="16"/>
          <w:szCs w:val="16"/>
        </w:rPr>
        <w:t>, Benjamin Roye, Hiroko Matsumoto. Amount: $19,200.00</w:t>
      </w:r>
    </w:p>
    <w:p w:rsidRPr="00AD08F8" w:rsidR="00AD08F8" w:rsidP="00B348F7" w:rsidRDefault="00AD08F8" w14:paraId="5935D585" w14:textId="6452887A">
      <w:pPr>
        <w:tabs>
          <w:tab w:val="left" w:pos="2160"/>
        </w:tabs>
        <w:spacing w:before="120" w:after="0" w:line="240" w:lineRule="auto"/>
        <w:contextualSpacing/>
        <w:rPr>
          <w:rFonts w:ascii="Palatino Linotype" w:hAnsi="Palatino Linotype"/>
          <w:sz w:val="16"/>
          <w:szCs w:val="16"/>
        </w:rPr>
      </w:pPr>
      <w:r>
        <w:rPr>
          <w:rFonts w:ascii="Palatino Linotype" w:hAnsi="Palatino Linotype"/>
          <w:sz w:val="16"/>
          <w:szCs w:val="16"/>
        </w:rPr>
        <w:t>2015 – 2016</w:t>
      </w:r>
      <w:r>
        <w:rPr>
          <w:rFonts w:ascii="Palatino Linotype" w:hAnsi="Palatino Linotype"/>
          <w:sz w:val="16"/>
          <w:szCs w:val="16"/>
        </w:rPr>
        <w:tab/>
      </w:r>
      <w:r w:rsidRPr="00E9056D">
        <w:rPr>
          <w:rFonts w:ascii="Palatino Linotype" w:hAnsi="Palatino Linotype"/>
          <w:b/>
          <w:bCs/>
          <w:sz w:val="16"/>
          <w:szCs w:val="16"/>
        </w:rPr>
        <w:t xml:space="preserve">American Association of </w:t>
      </w:r>
      <w:proofErr w:type="spellStart"/>
      <w:r w:rsidRPr="00E9056D">
        <w:rPr>
          <w:rFonts w:ascii="Palatino Linotype" w:hAnsi="Palatino Linotype"/>
          <w:b/>
          <w:bCs/>
          <w:sz w:val="16"/>
          <w:szCs w:val="16"/>
        </w:rPr>
        <w:t>Orthopaedic</w:t>
      </w:r>
      <w:proofErr w:type="spellEnd"/>
      <w:r w:rsidRPr="00E9056D">
        <w:rPr>
          <w:rFonts w:ascii="Palatino Linotype" w:hAnsi="Palatino Linotype"/>
          <w:b/>
          <w:bCs/>
          <w:sz w:val="16"/>
          <w:szCs w:val="16"/>
        </w:rPr>
        <w:t xml:space="preserve"> Surgeons Board of Specialty Societies Fund</w:t>
      </w:r>
    </w:p>
    <w:p w:rsidRPr="00E9056D" w:rsidR="00AD08F8" w:rsidP="00B348F7" w:rsidRDefault="00AD08F8" w14:paraId="0A361DEE" w14:textId="620E4E28">
      <w:pPr>
        <w:tabs>
          <w:tab w:val="left" w:pos="2160"/>
        </w:tabs>
        <w:spacing w:before="120" w:after="0" w:line="240" w:lineRule="auto"/>
        <w:ind w:left="2160"/>
        <w:contextualSpacing/>
        <w:rPr>
          <w:rFonts w:ascii="Palatino Linotype" w:hAnsi="Palatino Linotype"/>
          <w:i/>
          <w:iCs/>
          <w:sz w:val="16"/>
          <w:szCs w:val="16"/>
        </w:rPr>
      </w:pPr>
      <w:r w:rsidRPr="00AD08F8">
        <w:rPr>
          <w:rFonts w:ascii="Palatino Linotype" w:hAnsi="Palatino Linotype"/>
          <w:sz w:val="16"/>
          <w:szCs w:val="16"/>
        </w:rPr>
        <w:t xml:space="preserve">Title: </w:t>
      </w:r>
      <w:r w:rsidRPr="00E9056D">
        <w:rPr>
          <w:rFonts w:ascii="Palatino Linotype" w:hAnsi="Palatino Linotype"/>
          <w:i/>
          <w:iCs/>
          <w:sz w:val="16"/>
          <w:szCs w:val="16"/>
        </w:rPr>
        <w:t>Development of a Risk Severity Score for the Prediction of Postoperative</w:t>
      </w:r>
      <w:r w:rsidRPr="00E9056D" w:rsidR="00E9056D">
        <w:rPr>
          <w:rFonts w:ascii="Palatino Linotype" w:hAnsi="Palatino Linotype"/>
          <w:i/>
          <w:iCs/>
          <w:sz w:val="16"/>
          <w:szCs w:val="16"/>
        </w:rPr>
        <w:t xml:space="preserve"> </w:t>
      </w:r>
      <w:r w:rsidRPr="00E9056D">
        <w:rPr>
          <w:rFonts w:ascii="Palatino Linotype" w:hAnsi="Palatino Linotype"/>
          <w:i/>
          <w:iCs/>
          <w:sz w:val="16"/>
          <w:szCs w:val="16"/>
        </w:rPr>
        <w:t>Complications in EOS Patients Undergoing Spinal Deformity Surgery</w:t>
      </w:r>
    </w:p>
    <w:p w:rsidR="00AD08F8" w:rsidP="00863F77" w:rsidRDefault="00AD08F8" w14:paraId="594D555B" w14:textId="7F31852E">
      <w:pPr>
        <w:tabs>
          <w:tab w:val="left" w:pos="2160"/>
        </w:tabs>
        <w:spacing w:after="80" w:line="240" w:lineRule="auto"/>
        <w:ind w:left="2160"/>
        <w:rPr>
          <w:rFonts w:ascii="Palatino Linotype" w:hAnsi="Palatino Linotype"/>
          <w:sz w:val="16"/>
          <w:szCs w:val="16"/>
        </w:rPr>
      </w:pPr>
      <w:r w:rsidRPr="00AD08F8">
        <w:rPr>
          <w:rFonts w:ascii="Palatino Linotype" w:hAnsi="Palatino Linotype"/>
          <w:sz w:val="16"/>
          <w:szCs w:val="16"/>
        </w:rPr>
        <w:t xml:space="preserve">Principal Investigator: </w:t>
      </w:r>
      <w:r w:rsidRPr="00E9056D">
        <w:rPr>
          <w:rFonts w:ascii="Palatino Linotype" w:hAnsi="Palatino Linotype"/>
          <w:b/>
          <w:bCs/>
          <w:sz w:val="16"/>
          <w:szCs w:val="16"/>
        </w:rPr>
        <w:t>Michael Vitale</w:t>
      </w:r>
      <w:r w:rsidRPr="00AD08F8">
        <w:rPr>
          <w:rFonts w:ascii="Palatino Linotype" w:hAnsi="Palatino Linotype"/>
          <w:sz w:val="16"/>
          <w:szCs w:val="16"/>
        </w:rPr>
        <w:t>. Amount: $31,999.00</w:t>
      </w:r>
    </w:p>
    <w:p w:rsidRPr="00E9056D" w:rsidR="00E9056D" w:rsidP="00B348F7" w:rsidRDefault="00E9056D" w14:paraId="1D804BA0" w14:textId="000BA006">
      <w:pPr>
        <w:tabs>
          <w:tab w:val="left" w:pos="2160"/>
        </w:tabs>
        <w:spacing w:before="120" w:after="0" w:line="240" w:lineRule="auto"/>
        <w:contextualSpacing/>
        <w:rPr>
          <w:rFonts w:ascii="Palatino Linotype" w:hAnsi="Palatino Linotype"/>
          <w:b/>
          <w:bCs/>
          <w:sz w:val="16"/>
          <w:szCs w:val="16"/>
        </w:rPr>
      </w:pPr>
      <w:r>
        <w:rPr>
          <w:rFonts w:ascii="Palatino Linotype" w:hAnsi="Palatino Linotype"/>
          <w:sz w:val="16"/>
          <w:szCs w:val="16"/>
        </w:rPr>
        <w:t>2015 – 2016</w:t>
      </w:r>
      <w:r>
        <w:rPr>
          <w:rFonts w:ascii="Palatino Linotype" w:hAnsi="Palatino Linotype"/>
          <w:sz w:val="16"/>
          <w:szCs w:val="16"/>
        </w:rPr>
        <w:tab/>
      </w:r>
      <w:r w:rsidRPr="00E9056D">
        <w:rPr>
          <w:rFonts w:ascii="Palatino Linotype" w:hAnsi="Palatino Linotype"/>
          <w:b/>
          <w:bCs/>
          <w:sz w:val="16"/>
          <w:szCs w:val="16"/>
        </w:rPr>
        <w:t>North American Spine Foundation Research Grant</w:t>
      </w:r>
    </w:p>
    <w:p w:rsidRPr="00E9056D" w:rsidR="00E9056D" w:rsidP="00B348F7" w:rsidRDefault="00E9056D" w14:paraId="41A2E612" w14:textId="4DFB951B">
      <w:pPr>
        <w:tabs>
          <w:tab w:val="left" w:pos="2160"/>
        </w:tabs>
        <w:spacing w:before="120" w:after="0" w:line="240" w:lineRule="auto"/>
        <w:ind w:left="2160"/>
        <w:contextualSpacing/>
        <w:rPr>
          <w:rFonts w:ascii="Palatino Linotype" w:hAnsi="Palatino Linotype"/>
          <w:i/>
          <w:iCs/>
          <w:sz w:val="16"/>
          <w:szCs w:val="16"/>
        </w:rPr>
      </w:pPr>
      <w:r w:rsidRPr="00E9056D">
        <w:rPr>
          <w:rFonts w:ascii="Palatino Linotype" w:hAnsi="Palatino Linotype"/>
          <w:sz w:val="16"/>
          <w:szCs w:val="16"/>
        </w:rPr>
        <w:t xml:space="preserve">Title: </w:t>
      </w:r>
      <w:r w:rsidRPr="00E9056D">
        <w:rPr>
          <w:rFonts w:ascii="Palatino Linotype" w:hAnsi="Palatino Linotype"/>
          <w:i/>
          <w:iCs/>
          <w:sz w:val="16"/>
          <w:szCs w:val="16"/>
        </w:rPr>
        <w:t>Financial Burden and Parental Impact in Families Dealing with Early Onset Scoliosis</w:t>
      </w:r>
    </w:p>
    <w:p w:rsidR="00E9056D" w:rsidP="00863F77" w:rsidRDefault="00E9056D" w14:paraId="39967725" w14:textId="3DA49903">
      <w:pPr>
        <w:tabs>
          <w:tab w:val="left" w:pos="2160"/>
        </w:tabs>
        <w:spacing w:after="80" w:line="240" w:lineRule="auto"/>
        <w:ind w:left="2160"/>
        <w:rPr>
          <w:rFonts w:ascii="Palatino Linotype" w:hAnsi="Palatino Linotype"/>
          <w:sz w:val="16"/>
          <w:szCs w:val="16"/>
        </w:rPr>
      </w:pPr>
      <w:r w:rsidRPr="00E9056D">
        <w:rPr>
          <w:rFonts w:ascii="Palatino Linotype" w:hAnsi="Palatino Linotype"/>
          <w:sz w:val="16"/>
          <w:szCs w:val="16"/>
        </w:rPr>
        <w:t xml:space="preserve">Principal Investigator: </w:t>
      </w:r>
      <w:r w:rsidRPr="00E9056D">
        <w:rPr>
          <w:rFonts w:ascii="Palatino Linotype" w:hAnsi="Palatino Linotype"/>
          <w:b/>
          <w:bCs/>
          <w:sz w:val="16"/>
          <w:szCs w:val="16"/>
        </w:rPr>
        <w:t>Michael Vitale</w:t>
      </w:r>
      <w:r w:rsidRPr="00E9056D">
        <w:rPr>
          <w:rFonts w:ascii="Palatino Linotype" w:hAnsi="Palatino Linotype"/>
          <w:sz w:val="16"/>
          <w:szCs w:val="16"/>
        </w:rPr>
        <w:t>. Amount: $23,060.00</w:t>
      </w:r>
    </w:p>
    <w:p w:rsidR="00E9056D" w:rsidP="00863F77" w:rsidRDefault="00E9056D" w14:paraId="3005DDD7" w14:textId="37728D43">
      <w:pPr>
        <w:tabs>
          <w:tab w:val="left" w:pos="2160"/>
        </w:tabs>
        <w:spacing w:after="80" w:line="240" w:lineRule="auto"/>
        <w:rPr>
          <w:rFonts w:ascii="Palatino Linotype" w:hAnsi="Palatino Linotype"/>
          <w:b/>
          <w:bCs/>
          <w:sz w:val="16"/>
          <w:szCs w:val="16"/>
        </w:rPr>
      </w:pPr>
      <w:r>
        <w:rPr>
          <w:rFonts w:ascii="Palatino Linotype" w:hAnsi="Palatino Linotype"/>
          <w:sz w:val="16"/>
          <w:szCs w:val="16"/>
        </w:rPr>
        <w:t>2014 – 2015</w:t>
      </w:r>
      <w:r>
        <w:rPr>
          <w:rFonts w:ascii="Palatino Linotype" w:hAnsi="Palatino Linotype"/>
          <w:sz w:val="16"/>
          <w:szCs w:val="16"/>
        </w:rPr>
        <w:tab/>
      </w:r>
      <w:proofErr w:type="spellStart"/>
      <w:r w:rsidRPr="00E9056D">
        <w:rPr>
          <w:rFonts w:ascii="Palatino Linotype" w:hAnsi="Palatino Linotype"/>
          <w:b/>
          <w:bCs/>
          <w:sz w:val="16"/>
          <w:szCs w:val="16"/>
        </w:rPr>
        <w:t>BroadWater</w:t>
      </w:r>
      <w:proofErr w:type="spellEnd"/>
      <w:r w:rsidRPr="00E9056D">
        <w:rPr>
          <w:rFonts w:ascii="Palatino Linotype" w:hAnsi="Palatino Linotype"/>
          <w:b/>
          <w:bCs/>
          <w:sz w:val="16"/>
          <w:szCs w:val="16"/>
        </w:rPr>
        <w:t>, LLC Research Grant</w:t>
      </w:r>
    </w:p>
    <w:p w:rsidRPr="00E9056D" w:rsidR="00E9056D" w:rsidP="00B348F7" w:rsidRDefault="00E9056D" w14:paraId="187B147F" w14:textId="77777777">
      <w:pPr>
        <w:tabs>
          <w:tab w:val="left" w:pos="2160"/>
        </w:tabs>
        <w:spacing w:after="120" w:line="240" w:lineRule="auto"/>
        <w:contextualSpacing/>
        <w:rPr>
          <w:rFonts w:ascii="Palatino Linotype" w:hAnsi="Palatino Linotype"/>
          <w:b/>
          <w:bCs/>
          <w:sz w:val="16"/>
          <w:szCs w:val="16"/>
        </w:rPr>
      </w:pPr>
      <w:r>
        <w:rPr>
          <w:rFonts w:ascii="Palatino Linotype" w:hAnsi="Palatino Linotype"/>
          <w:sz w:val="16"/>
          <w:szCs w:val="16"/>
        </w:rPr>
        <w:t>2013 – 2014</w:t>
      </w:r>
      <w:r>
        <w:rPr>
          <w:rFonts w:ascii="Palatino Linotype" w:hAnsi="Palatino Linotype"/>
          <w:sz w:val="16"/>
          <w:szCs w:val="16"/>
        </w:rPr>
        <w:tab/>
      </w:r>
      <w:proofErr w:type="spellStart"/>
      <w:r w:rsidRPr="00E9056D">
        <w:rPr>
          <w:rFonts w:ascii="Palatino Linotype" w:hAnsi="Palatino Linotype"/>
          <w:b/>
          <w:bCs/>
          <w:sz w:val="16"/>
          <w:szCs w:val="16"/>
        </w:rPr>
        <w:t>Orthopaedic</w:t>
      </w:r>
      <w:proofErr w:type="spellEnd"/>
      <w:r w:rsidRPr="00E9056D">
        <w:rPr>
          <w:rFonts w:ascii="Palatino Linotype" w:hAnsi="Palatino Linotype"/>
          <w:b/>
          <w:bCs/>
          <w:sz w:val="16"/>
          <w:szCs w:val="16"/>
        </w:rPr>
        <w:t xml:space="preserve"> Scientific Research Foundation Research Grant.</w:t>
      </w:r>
    </w:p>
    <w:p w:rsidRPr="00E9056D" w:rsidR="00E9056D" w:rsidP="00B348F7" w:rsidRDefault="00E9056D" w14:paraId="257C90B9" w14:textId="696DCB05">
      <w:pPr>
        <w:tabs>
          <w:tab w:val="left" w:pos="2160"/>
        </w:tabs>
        <w:spacing w:after="120" w:line="240" w:lineRule="auto"/>
        <w:ind w:left="2160"/>
        <w:contextualSpacing/>
        <w:rPr>
          <w:rFonts w:ascii="Palatino Linotype" w:hAnsi="Palatino Linotype"/>
          <w:sz w:val="16"/>
          <w:szCs w:val="16"/>
        </w:rPr>
      </w:pPr>
      <w:r w:rsidRPr="00E9056D">
        <w:rPr>
          <w:rFonts w:ascii="Palatino Linotype" w:hAnsi="Palatino Linotype"/>
          <w:sz w:val="16"/>
          <w:szCs w:val="16"/>
        </w:rPr>
        <w:t xml:space="preserve">Title: </w:t>
      </w:r>
      <w:r w:rsidRPr="00E9056D">
        <w:rPr>
          <w:rFonts w:ascii="Palatino Linotype" w:hAnsi="Palatino Linotype"/>
          <w:i/>
          <w:iCs/>
          <w:sz w:val="16"/>
          <w:szCs w:val="16"/>
        </w:rPr>
        <w:t>Can the Technology Administration of Research Instruments Benefit Patients</w:t>
      </w:r>
    </w:p>
    <w:p w:rsidR="00E9056D" w:rsidP="00863F77" w:rsidRDefault="00E9056D" w14:paraId="40A21CE1" w14:textId="1EA239FB">
      <w:pPr>
        <w:tabs>
          <w:tab w:val="left" w:pos="2160"/>
        </w:tabs>
        <w:spacing w:after="80" w:line="240" w:lineRule="auto"/>
        <w:ind w:left="2160"/>
        <w:rPr>
          <w:rFonts w:ascii="Palatino Linotype" w:hAnsi="Palatino Linotype"/>
          <w:sz w:val="16"/>
          <w:szCs w:val="16"/>
        </w:rPr>
      </w:pPr>
      <w:r w:rsidRPr="00E9056D">
        <w:rPr>
          <w:rFonts w:ascii="Palatino Linotype" w:hAnsi="Palatino Linotype"/>
          <w:sz w:val="16"/>
          <w:szCs w:val="16"/>
        </w:rPr>
        <w:t xml:space="preserve">Providers, and Research? Principal Investigator: </w:t>
      </w:r>
      <w:r w:rsidRPr="00E9056D">
        <w:rPr>
          <w:rFonts w:ascii="Palatino Linotype" w:hAnsi="Palatino Linotype"/>
          <w:b/>
          <w:bCs/>
          <w:sz w:val="16"/>
          <w:szCs w:val="16"/>
        </w:rPr>
        <w:t>Michael Vitale</w:t>
      </w:r>
      <w:r w:rsidRPr="00E9056D">
        <w:rPr>
          <w:rFonts w:ascii="Palatino Linotype" w:hAnsi="Palatino Linotype"/>
          <w:sz w:val="16"/>
          <w:szCs w:val="16"/>
        </w:rPr>
        <w:t>. Amount: $3,600.00</w:t>
      </w:r>
    </w:p>
    <w:p w:rsidRPr="00E9056D" w:rsidR="00E9056D" w:rsidP="00B348F7" w:rsidRDefault="00E9056D" w14:paraId="7FDD5FE9" w14:textId="24D1F260">
      <w:pPr>
        <w:tabs>
          <w:tab w:val="left" w:pos="2160"/>
        </w:tabs>
        <w:spacing w:after="120" w:line="240" w:lineRule="auto"/>
        <w:ind w:left="2160"/>
        <w:contextualSpacing/>
        <w:rPr>
          <w:rFonts w:ascii="Palatino Linotype" w:hAnsi="Palatino Linotype"/>
          <w:b/>
          <w:bCs/>
          <w:sz w:val="16"/>
          <w:szCs w:val="16"/>
        </w:rPr>
      </w:pPr>
      <w:r w:rsidRPr="00E9056D">
        <w:rPr>
          <w:rFonts w:ascii="Palatino Linotype" w:hAnsi="Palatino Linotype"/>
          <w:b/>
          <w:bCs/>
          <w:sz w:val="16"/>
          <w:szCs w:val="16"/>
        </w:rPr>
        <w:t>Chest Wall and Spine Deformity Research Foundation Research Grant</w:t>
      </w:r>
    </w:p>
    <w:p w:rsidR="00E9056D" w:rsidP="00863F77" w:rsidRDefault="00E9056D" w14:paraId="5097062F" w14:textId="3D3518E4">
      <w:pPr>
        <w:tabs>
          <w:tab w:val="left" w:pos="2160"/>
        </w:tabs>
        <w:spacing w:after="80" w:line="240" w:lineRule="auto"/>
        <w:ind w:left="2160"/>
        <w:rPr>
          <w:rFonts w:ascii="Palatino Linotype" w:hAnsi="Palatino Linotype"/>
          <w:sz w:val="16"/>
          <w:szCs w:val="16"/>
        </w:rPr>
      </w:pPr>
      <w:r w:rsidRPr="00E9056D">
        <w:rPr>
          <w:rFonts w:ascii="Palatino Linotype" w:hAnsi="Palatino Linotype"/>
          <w:sz w:val="16"/>
          <w:szCs w:val="16"/>
        </w:rPr>
        <w:t xml:space="preserve">Title: </w:t>
      </w:r>
      <w:r w:rsidRPr="00E9056D">
        <w:rPr>
          <w:rFonts w:ascii="Palatino Linotype" w:hAnsi="Palatino Linotype"/>
          <w:i/>
          <w:iCs/>
          <w:sz w:val="16"/>
          <w:szCs w:val="16"/>
        </w:rPr>
        <w:t>Changes in Quality of Life and Parental Burden of EOS Patients Undergoing Various Treatments.</w:t>
      </w:r>
      <w:r w:rsidRPr="00E9056D">
        <w:rPr>
          <w:rFonts w:ascii="Palatino Linotype" w:hAnsi="Palatino Linotype"/>
          <w:sz w:val="16"/>
          <w:szCs w:val="16"/>
        </w:rPr>
        <w:t xml:space="preserve"> Principal Investigators: David P. Roye, </w:t>
      </w:r>
      <w:r w:rsidRPr="00E9056D">
        <w:rPr>
          <w:rFonts w:ascii="Palatino Linotype" w:hAnsi="Palatino Linotype"/>
          <w:b/>
          <w:bCs/>
          <w:sz w:val="16"/>
          <w:szCs w:val="16"/>
        </w:rPr>
        <w:t>Michael Vitale</w:t>
      </w:r>
      <w:r w:rsidRPr="00E9056D">
        <w:rPr>
          <w:rFonts w:ascii="Palatino Linotype" w:hAnsi="Palatino Linotype"/>
          <w:sz w:val="16"/>
          <w:szCs w:val="16"/>
        </w:rPr>
        <w:t>, Benjamin D. Roye, Hiroko Matsumoto. Amount: $17,520.00</w:t>
      </w:r>
    </w:p>
    <w:p w:rsidRPr="00E9056D" w:rsidR="00E9056D" w:rsidP="00B348F7" w:rsidRDefault="00E9056D" w14:paraId="6A54F212" w14:textId="276D417F">
      <w:pPr>
        <w:tabs>
          <w:tab w:val="left" w:pos="2160"/>
        </w:tabs>
        <w:spacing w:after="120" w:line="240" w:lineRule="auto"/>
        <w:ind w:left="2160"/>
        <w:contextualSpacing/>
        <w:rPr>
          <w:rFonts w:ascii="Palatino Linotype" w:hAnsi="Palatino Linotype"/>
          <w:b/>
          <w:bCs/>
          <w:sz w:val="16"/>
          <w:szCs w:val="16"/>
        </w:rPr>
      </w:pPr>
      <w:r w:rsidRPr="00E9056D">
        <w:rPr>
          <w:rFonts w:ascii="Palatino Linotype" w:hAnsi="Palatino Linotype"/>
          <w:b/>
          <w:bCs/>
          <w:sz w:val="16"/>
          <w:szCs w:val="16"/>
        </w:rPr>
        <w:t xml:space="preserve">Pediatric </w:t>
      </w:r>
      <w:proofErr w:type="spellStart"/>
      <w:r w:rsidRPr="00E9056D">
        <w:rPr>
          <w:rFonts w:ascii="Palatino Linotype" w:hAnsi="Palatino Linotype"/>
          <w:b/>
          <w:bCs/>
          <w:sz w:val="16"/>
          <w:szCs w:val="16"/>
        </w:rPr>
        <w:t>Orthopaedic</w:t>
      </w:r>
      <w:proofErr w:type="spellEnd"/>
      <w:r w:rsidRPr="00E9056D">
        <w:rPr>
          <w:rFonts w:ascii="Palatino Linotype" w:hAnsi="Palatino Linotype"/>
          <w:b/>
          <w:bCs/>
          <w:sz w:val="16"/>
          <w:szCs w:val="16"/>
        </w:rPr>
        <w:t xml:space="preserve"> Society of North America 2013 Globus Medical Research Grant</w:t>
      </w:r>
    </w:p>
    <w:p w:rsidRPr="00E9056D" w:rsidR="00E9056D" w:rsidP="00B348F7" w:rsidRDefault="00E9056D" w14:paraId="57D79CF7" w14:textId="4C260055">
      <w:pPr>
        <w:tabs>
          <w:tab w:val="left" w:pos="2160"/>
        </w:tabs>
        <w:spacing w:after="120" w:line="240" w:lineRule="auto"/>
        <w:ind w:left="2160"/>
        <w:contextualSpacing/>
        <w:rPr>
          <w:rFonts w:ascii="Palatino Linotype" w:hAnsi="Palatino Linotype"/>
          <w:sz w:val="16"/>
          <w:szCs w:val="16"/>
        </w:rPr>
      </w:pPr>
      <w:r w:rsidRPr="00E9056D">
        <w:rPr>
          <w:rFonts w:ascii="Palatino Linotype" w:hAnsi="Palatino Linotype"/>
          <w:sz w:val="16"/>
          <w:szCs w:val="16"/>
        </w:rPr>
        <w:t xml:space="preserve">Title: </w:t>
      </w:r>
      <w:r w:rsidRPr="00E9056D">
        <w:rPr>
          <w:rFonts w:ascii="Palatino Linotype" w:hAnsi="Palatino Linotype"/>
          <w:i/>
          <w:iCs/>
          <w:sz w:val="16"/>
          <w:szCs w:val="16"/>
        </w:rPr>
        <w:t>Development of a Risk Severity Score for Pediatric Spine Surgical Site Infection.</w:t>
      </w:r>
    </w:p>
    <w:p w:rsidRPr="00E9056D" w:rsidR="00E9056D" w:rsidP="00B348F7" w:rsidRDefault="00E9056D" w14:paraId="05AD9650" w14:textId="68E79D3C">
      <w:pPr>
        <w:tabs>
          <w:tab w:val="left" w:pos="2160"/>
        </w:tabs>
        <w:spacing w:after="120" w:line="240" w:lineRule="auto"/>
        <w:ind w:left="2160"/>
        <w:contextualSpacing/>
        <w:rPr>
          <w:rFonts w:ascii="Palatino Linotype" w:hAnsi="Palatino Linotype"/>
          <w:sz w:val="16"/>
          <w:szCs w:val="16"/>
        </w:rPr>
      </w:pPr>
      <w:r w:rsidRPr="00E9056D">
        <w:rPr>
          <w:rFonts w:ascii="Palatino Linotype" w:hAnsi="Palatino Linotype"/>
          <w:sz w:val="16"/>
          <w:szCs w:val="16"/>
        </w:rPr>
        <w:t xml:space="preserve">Principal Investigator: </w:t>
      </w:r>
      <w:r w:rsidRPr="00E9056D">
        <w:rPr>
          <w:rFonts w:ascii="Palatino Linotype" w:hAnsi="Palatino Linotype"/>
          <w:b/>
          <w:bCs/>
          <w:sz w:val="16"/>
          <w:szCs w:val="16"/>
        </w:rPr>
        <w:t>Michael Vitale</w:t>
      </w:r>
      <w:r w:rsidRPr="00E9056D">
        <w:rPr>
          <w:rFonts w:ascii="Palatino Linotype" w:hAnsi="Palatino Linotype"/>
          <w:sz w:val="16"/>
          <w:szCs w:val="16"/>
        </w:rPr>
        <w:t>; Co-Investigators: Michael Glotzbecker, John</w:t>
      </w:r>
    </w:p>
    <w:p w:rsidR="00E9056D" w:rsidP="00863F77" w:rsidRDefault="00E9056D" w14:paraId="65EC4C9F" w14:textId="3908ADAF">
      <w:pPr>
        <w:tabs>
          <w:tab w:val="left" w:pos="2160"/>
        </w:tabs>
        <w:spacing w:after="80" w:line="240" w:lineRule="auto"/>
        <w:ind w:left="2160"/>
        <w:rPr>
          <w:rFonts w:ascii="Palatino Linotype" w:hAnsi="Palatino Linotype"/>
          <w:sz w:val="16"/>
          <w:szCs w:val="16"/>
        </w:rPr>
      </w:pPr>
      <w:r w:rsidRPr="00E9056D">
        <w:rPr>
          <w:rFonts w:ascii="Palatino Linotype" w:hAnsi="Palatino Linotype"/>
          <w:sz w:val="16"/>
          <w:szCs w:val="16"/>
        </w:rPr>
        <w:t>Flynn, David Skaggs, Lisa Saiman, Benjamin D. Roye, Joshua E. Hyman, David P. Roye, Jeanne Franzone, Hiroko Matsumoto. Amount: $29,466.00</w:t>
      </w:r>
    </w:p>
    <w:p w:rsidRPr="00E9056D" w:rsidR="00E9056D" w:rsidP="00B348F7" w:rsidRDefault="00E9056D" w14:paraId="34E62A55" w14:textId="0870214C">
      <w:pPr>
        <w:tabs>
          <w:tab w:val="left" w:pos="2160"/>
        </w:tabs>
        <w:spacing w:after="120" w:line="240" w:lineRule="auto"/>
        <w:ind w:left="2160"/>
        <w:contextualSpacing/>
        <w:rPr>
          <w:rFonts w:ascii="Palatino Linotype" w:hAnsi="Palatino Linotype"/>
          <w:b/>
          <w:bCs/>
          <w:sz w:val="16"/>
          <w:szCs w:val="16"/>
        </w:rPr>
      </w:pPr>
      <w:r w:rsidRPr="00E9056D">
        <w:rPr>
          <w:rFonts w:ascii="Palatino Linotype" w:hAnsi="Palatino Linotype"/>
          <w:b/>
          <w:bCs/>
          <w:sz w:val="16"/>
          <w:szCs w:val="16"/>
        </w:rPr>
        <w:t>Chest Wall and Spine Deformity Research Foundation Research Grant</w:t>
      </w:r>
    </w:p>
    <w:p w:rsidR="00E9056D" w:rsidP="00B348F7" w:rsidRDefault="00E9056D" w14:paraId="0E6D787C" w14:textId="77777777">
      <w:pPr>
        <w:tabs>
          <w:tab w:val="left" w:pos="2160"/>
        </w:tabs>
        <w:spacing w:after="120" w:line="240" w:lineRule="auto"/>
        <w:ind w:left="2160"/>
        <w:contextualSpacing/>
        <w:rPr>
          <w:rFonts w:ascii="Palatino Linotype" w:hAnsi="Palatino Linotype"/>
          <w:sz w:val="16"/>
          <w:szCs w:val="16"/>
        </w:rPr>
      </w:pPr>
      <w:r w:rsidRPr="00E9056D">
        <w:rPr>
          <w:rFonts w:ascii="Palatino Linotype" w:hAnsi="Palatino Linotype"/>
          <w:sz w:val="16"/>
          <w:szCs w:val="16"/>
        </w:rPr>
        <w:t xml:space="preserve">Title: </w:t>
      </w:r>
      <w:r w:rsidRPr="00E9056D">
        <w:rPr>
          <w:rFonts w:ascii="Palatino Linotype" w:hAnsi="Palatino Linotype"/>
          <w:i/>
          <w:iCs/>
          <w:sz w:val="16"/>
          <w:szCs w:val="16"/>
        </w:rPr>
        <w:t>Quality of Life and Pulmonary Function Effects of Growing Instrumentation Surgery for Scoliosis in Spinal Muscular Atrophy Patients.</w:t>
      </w:r>
      <w:r w:rsidRPr="00E9056D">
        <w:rPr>
          <w:rFonts w:ascii="Palatino Linotype" w:hAnsi="Palatino Linotype"/>
          <w:sz w:val="16"/>
          <w:szCs w:val="16"/>
        </w:rPr>
        <w:t xml:space="preserve"> </w:t>
      </w:r>
    </w:p>
    <w:p w:rsidRPr="00E9056D" w:rsidR="00E9056D" w:rsidP="00B348F7" w:rsidRDefault="00E9056D" w14:paraId="55F64B4A" w14:textId="50BA1968">
      <w:pPr>
        <w:tabs>
          <w:tab w:val="left" w:pos="2160"/>
        </w:tabs>
        <w:spacing w:after="120" w:line="240" w:lineRule="auto"/>
        <w:ind w:left="2160"/>
        <w:contextualSpacing/>
        <w:rPr>
          <w:rFonts w:ascii="Palatino Linotype" w:hAnsi="Palatino Linotype"/>
          <w:sz w:val="16"/>
          <w:szCs w:val="16"/>
        </w:rPr>
      </w:pPr>
      <w:r w:rsidRPr="00E9056D">
        <w:rPr>
          <w:rFonts w:ascii="Palatino Linotype" w:hAnsi="Palatino Linotype"/>
          <w:sz w:val="16"/>
          <w:szCs w:val="16"/>
        </w:rPr>
        <w:t xml:space="preserve">Principal Investigation: David P. Roye, Jr; Co-Investigation: </w:t>
      </w:r>
      <w:r w:rsidRPr="00E9056D">
        <w:rPr>
          <w:rFonts w:ascii="Palatino Linotype" w:hAnsi="Palatino Linotype"/>
          <w:b/>
          <w:bCs/>
          <w:sz w:val="16"/>
          <w:szCs w:val="16"/>
        </w:rPr>
        <w:t>Michael Vitale</w:t>
      </w:r>
      <w:r w:rsidRPr="00E9056D">
        <w:rPr>
          <w:rFonts w:ascii="Palatino Linotype" w:hAnsi="Palatino Linotype"/>
          <w:sz w:val="16"/>
          <w:szCs w:val="16"/>
        </w:rPr>
        <w:t xml:space="preserve">, Hiroko  </w:t>
      </w:r>
    </w:p>
    <w:p w:rsidR="00E9056D" w:rsidP="00863F77" w:rsidRDefault="00E9056D" w14:paraId="1CFBD7A9" w14:textId="5AAF49DB">
      <w:pPr>
        <w:tabs>
          <w:tab w:val="left" w:pos="2160"/>
        </w:tabs>
        <w:spacing w:after="80" w:line="240" w:lineRule="auto"/>
        <w:ind w:left="2160"/>
        <w:rPr>
          <w:rFonts w:ascii="Palatino Linotype" w:hAnsi="Palatino Linotype"/>
          <w:sz w:val="16"/>
          <w:szCs w:val="16"/>
        </w:rPr>
      </w:pPr>
      <w:r w:rsidRPr="00E9056D">
        <w:rPr>
          <w:rFonts w:ascii="Palatino Linotype" w:hAnsi="Palatino Linotype"/>
          <w:sz w:val="16"/>
          <w:szCs w:val="16"/>
        </w:rPr>
        <w:t>Matsumoto. Amount: $24,792.00</w:t>
      </w:r>
    </w:p>
    <w:p w:rsidRPr="00C13DF1" w:rsidR="00C13DF1" w:rsidP="00B348F7" w:rsidRDefault="00C13DF1" w14:paraId="7B192757" w14:textId="5CA6A6CD">
      <w:pPr>
        <w:tabs>
          <w:tab w:val="left" w:pos="2160"/>
        </w:tabs>
        <w:spacing w:after="120" w:line="240" w:lineRule="auto"/>
        <w:contextualSpacing/>
        <w:rPr>
          <w:rFonts w:ascii="Palatino Linotype" w:hAnsi="Palatino Linotype"/>
          <w:b/>
          <w:bCs/>
          <w:sz w:val="16"/>
          <w:szCs w:val="16"/>
        </w:rPr>
      </w:pPr>
      <w:r>
        <w:rPr>
          <w:rFonts w:ascii="Palatino Linotype" w:hAnsi="Palatino Linotype"/>
          <w:sz w:val="16"/>
          <w:szCs w:val="16"/>
        </w:rPr>
        <w:t>2012 – 2015</w:t>
      </w:r>
      <w:r>
        <w:rPr>
          <w:rFonts w:ascii="Palatino Linotype" w:hAnsi="Palatino Linotype"/>
          <w:sz w:val="16"/>
          <w:szCs w:val="16"/>
        </w:rPr>
        <w:tab/>
      </w:r>
      <w:r w:rsidRPr="00C13DF1">
        <w:rPr>
          <w:rFonts w:ascii="Palatino Linotype" w:hAnsi="Palatino Linotype"/>
          <w:b/>
          <w:bCs/>
          <w:sz w:val="16"/>
          <w:szCs w:val="16"/>
        </w:rPr>
        <w:t>Chest Wall and Spine Deformity Research Foundation</w:t>
      </w:r>
    </w:p>
    <w:p w:rsidRPr="00C13DF1" w:rsidR="00E9056D" w:rsidP="00863F77" w:rsidRDefault="00C13DF1" w14:paraId="11B143BB" w14:textId="3BF356EF">
      <w:pPr>
        <w:tabs>
          <w:tab w:val="left" w:pos="2880"/>
        </w:tabs>
        <w:spacing w:after="80" w:line="240" w:lineRule="auto"/>
        <w:ind w:left="2160"/>
        <w:rPr>
          <w:rFonts w:ascii="Palatino Linotype" w:hAnsi="Palatino Linotype"/>
          <w:i/>
          <w:iCs/>
          <w:sz w:val="16"/>
          <w:szCs w:val="16"/>
        </w:rPr>
      </w:pPr>
      <w:r w:rsidRPr="00C13DF1">
        <w:rPr>
          <w:rFonts w:ascii="Palatino Linotype" w:hAnsi="Palatino Linotype"/>
          <w:sz w:val="16"/>
          <w:szCs w:val="16"/>
        </w:rPr>
        <w:t xml:space="preserve">Title: </w:t>
      </w:r>
      <w:r w:rsidRPr="00C13DF1">
        <w:rPr>
          <w:rFonts w:ascii="Palatino Linotype" w:hAnsi="Palatino Linotype"/>
          <w:i/>
          <w:iCs/>
          <w:sz w:val="16"/>
          <w:szCs w:val="16"/>
        </w:rPr>
        <w:t>Quality of Life and Pulmonary Function Effects of Growing Instrumentation Surgery for Scoliosis in Spinal Muscular Atrophy Patients</w:t>
      </w:r>
      <w:r w:rsidRPr="00C13DF1">
        <w:rPr>
          <w:rFonts w:ascii="Palatino Linotype" w:hAnsi="Palatino Linotype"/>
          <w:sz w:val="16"/>
          <w:szCs w:val="16"/>
        </w:rPr>
        <w:t xml:space="preserve">. Principal Investigator: David P. Roye, Jr; Co-Investigator: </w:t>
      </w:r>
      <w:r w:rsidRPr="00C13DF1">
        <w:rPr>
          <w:rFonts w:ascii="Palatino Linotype" w:hAnsi="Palatino Linotype"/>
          <w:b/>
          <w:bCs/>
          <w:sz w:val="16"/>
          <w:szCs w:val="16"/>
        </w:rPr>
        <w:t>Michael Vitale</w:t>
      </w:r>
      <w:r w:rsidRPr="00C13DF1">
        <w:rPr>
          <w:rFonts w:ascii="Palatino Linotype" w:hAnsi="Palatino Linotype"/>
          <w:sz w:val="16"/>
          <w:szCs w:val="16"/>
        </w:rPr>
        <w:t>, Hiroko Matsumoto. Amount: $24,792.00</w:t>
      </w:r>
    </w:p>
    <w:p w:rsidRPr="00C13DF1" w:rsidR="00C13DF1" w:rsidP="00B348F7" w:rsidRDefault="00C13DF1" w14:paraId="1645CE1C" w14:textId="7920F63E">
      <w:pPr>
        <w:tabs>
          <w:tab w:val="left" w:pos="2880"/>
        </w:tabs>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2012 – 2013</w:t>
      </w:r>
      <w:r>
        <w:rPr>
          <w:rFonts w:ascii="Palatino Linotype" w:hAnsi="Palatino Linotype"/>
          <w:sz w:val="16"/>
          <w:szCs w:val="16"/>
        </w:rPr>
        <w:tab/>
      </w:r>
      <w:r w:rsidRPr="00C13DF1">
        <w:rPr>
          <w:rFonts w:ascii="Palatino Linotype" w:hAnsi="Palatino Linotype"/>
          <w:b/>
          <w:bCs/>
          <w:sz w:val="16"/>
          <w:szCs w:val="16"/>
        </w:rPr>
        <w:t>Scoliosis Research Society Grant</w:t>
      </w:r>
    </w:p>
    <w:p w:rsidRPr="00C13DF1" w:rsidR="00C13DF1" w:rsidP="00B348F7" w:rsidRDefault="00C13DF1" w14:paraId="0F00D6C6" w14:textId="6DDD3DCF">
      <w:pPr>
        <w:tabs>
          <w:tab w:val="left" w:pos="2880"/>
        </w:tabs>
        <w:spacing w:after="120" w:line="240" w:lineRule="auto"/>
        <w:ind w:left="2160"/>
        <w:contextualSpacing/>
        <w:rPr>
          <w:rFonts w:ascii="Palatino Linotype" w:hAnsi="Palatino Linotype"/>
          <w:sz w:val="16"/>
          <w:szCs w:val="16"/>
        </w:rPr>
      </w:pPr>
      <w:r w:rsidRPr="00C13DF1">
        <w:rPr>
          <w:rFonts w:ascii="Palatino Linotype" w:hAnsi="Palatino Linotype"/>
          <w:sz w:val="16"/>
          <w:szCs w:val="16"/>
        </w:rPr>
        <w:t xml:space="preserve">Title: </w:t>
      </w:r>
      <w:r w:rsidRPr="006D7602">
        <w:rPr>
          <w:rFonts w:ascii="Palatino Linotype" w:hAnsi="Palatino Linotype"/>
          <w:i/>
          <w:iCs/>
          <w:sz w:val="16"/>
          <w:szCs w:val="16"/>
        </w:rPr>
        <w:t>Spine-Based vs. Rib Based Anchors in Growth Sparing Constructs for Young Children with</w:t>
      </w:r>
      <w:r w:rsidRPr="006D7602" w:rsidR="006D7602">
        <w:rPr>
          <w:rFonts w:ascii="Palatino Linotype" w:hAnsi="Palatino Linotype"/>
          <w:i/>
          <w:iCs/>
          <w:sz w:val="16"/>
          <w:szCs w:val="16"/>
        </w:rPr>
        <w:t xml:space="preserve"> </w:t>
      </w:r>
      <w:r w:rsidRPr="006D7602">
        <w:rPr>
          <w:rFonts w:ascii="Palatino Linotype" w:hAnsi="Palatino Linotype"/>
          <w:i/>
          <w:iCs/>
          <w:sz w:val="16"/>
          <w:szCs w:val="16"/>
        </w:rPr>
        <w:t>Scoliosis</w:t>
      </w:r>
      <w:r w:rsidRPr="00C13DF1">
        <w:rPr>
          <w:rFonts w:ascii="Palatino Linotype" w:hAnsi="Palatino Linotype"/>
          <w:sz w:val="16"/>
          <w:szCs w:val="16"/>
        </w:rPr>
        <w:t xml:space="preserve"> </w:t>
      </w:r>
    </w:p>
    <w:p w:rsidR="00C13DF1" w:rsidP="00863F77" w:rsidRDefault="00C13DF1" w14:paraId="5EE9C5C9" w14:textId="3006FBCC">
      <w:pPr>
        <w:tabs>
          <w:tab w:val="left" w:pos="2880"/>
        </w:tabs>
        <w:spacing w:after="80" w:line="240" w:lineRule="auto"/>
        <w:ind w:left="2160"/>
        <w:rPr>
          <w:rFonts w:ascii="Palatino Linotype" w:hAnsi="Palatino Linotype"/>
          <w:sz w:val="16"/>
          <w:szCs w:val="16"/>
        </w:rPr>
      </w:pPr>
      <w:r w:rsidRPr="00C13DF1">
        <w:rPr>
          <w:rFonts w:ascii="Palatino Linotype" w:hAnsi="Palatino Linotype"/>
          <w:sz w:val="16"/>
          <w:szCs w:val="16"/>
        </w:rPr>
        <w:t xml:space="preserve">Principal Investigator: </w:t>
      </w:r>
      <w:r w:rsidRPr="00C13DF1">
        <w:rPr>
          <w:rFonts w:ascii="Palatino Linotype" w:hAnsi="Palatino Linotype"/>
          <w:b/>
          <w:bCs/>
          <w:sz w:val="16"/>
          <w:szCs w:val="16"/>
        </w:rPr>
        <w:t>Michael Vitale</w:t>
      </w:r>
      <w:r w:rsidRPr="00C13DF1">
        <w:rPr>
          <w:rFonts w:ascii="Palatino Linotype" w:hAnsi="Palatino Linotype"/>
          <w:sz w:val="16"/>
          <w:szCs w:val="16"/>
        </w:rPr>
        <w:t xml:space="preserve">; Co-Investigator: David L. Skaggs, Behrooz A. </w:t>
      </w:r>
      <w:proofErr w:type="spellStart"/>
      <w:r w:rsidRPr="00C13DF1">
        <w:rPr>
          <w:rFonts w:ascii="Palatino Linotype" w:hAnsi="Palatino Linotype"/>
          <w:sz w:val="16"/>
          <w:szCs w:val="16"/>
        </w:rPr>
        <w:t>Akabamia</w:t>
      </w:r>
      <w:proofErr w:type="spellEnd"/>
      <w:r w:rsidRPr="00C13DF1">
        <w:rPr>
          <w:rFonts w:ascii="Palatino Linotype" w:hAnsi="Palatino Linotype"/>
          <w:sz w:val="16"/>
          <w:szCs w:val="16"/>
        </w:rPr>
        <w:t xml:space="preserve">, Randal R. Betz, John T. Smith, Paul D. </w:t>
      </w:r>
      <w:proofErr w:type="spellStart"/>
      <w:r w:rsidRPr="00C13DF1">
        <w:rPr>
          <w:rFonts w:ascii="Palatino Linotype" w:hAnsi="Palatino Linotype"/>
          <w:sz w:val="16"/>
          <w:szCs w:val="16"/>
        </w:rPr>
        <w:t>Sonseller</w:t>
      </w:r>
      <w:proofErr w:type="spellEnd"/>
      <w:r w:rsidRPr="00C13DF1">
        <w:rPr>
          <w:rFonts w:ascii="Palatino Linotype" w:hAnsi="Palatino Linotype"/>
          <w:sz w:val="16"/>
          <w:szCs w:val="16"/>
        </w:rPr>
        <w:t>. Amount: $50,000.00</w:t>
      </w:r>
    </w:p>
    <w:p w:rsidRPr="008C4D9C" w:rsidR="008C4D9C" w:rsidP="00B348F7" w:rsidRDefault="008C4D9C" w14:paraId="7A418B31" w14:textId="722BAA3E">
      <w:pPr>
        <w:spacing w:after="120" w:line="240" w:lineRule="auto"/>
        <w:ind w:left="2160"/>
        <w:contextualSpacing/>
        <w:rPr>
          <w:rFonts w:ascii="Palatino Linotype" w:hAnsi="Palatino Linotype"/>
          <w:b/>
          <w:bCs/>
          <w:sz w:val="16"/>
          <w:szCs w:val="16"/>
        </w:rPr>
      </w:pPr>
      <w:r w:rsidRPr="008C4D9C">
        <w:rPr>
          <w:rFonts w:ascii="Palatino Linotype" w:hAnsi="Palatino Linotype"/>
          <w:b/>
          <w:bCs/>
          <w:sz w:val="16"/>
          <w:szCs w:val="16"/>
        </w:rPr>
        <w:t>Chest Wall and Spine Deformity Research Foundation Research Grant</w:t>
      </w:r>
    </w:p>
    <w:p w:rsidRPr="008C4D9C" w:rsidR="008C4D9C" w:rsidP="00B348F7" w:rsidRDefault="008C4D9C" w14:paraId="3F85DA9A" w14:textId="09795718">
      <w:pPr>
        <w:spacing w:after="120" w:line="240" w:lineRule="auto"/>
        <w:ind w:left="2160"/>
        <w:contextualSpacing/>
        <w:rPr>
          <w:rFonts w:ascii="Palatino Linotype" w:hAnsi="Palatino Linotype"/>
          <w:sz w:val="16"/>
          <w:szCs w:val="16"/>
        </w:rPr>
      </w:pPr>
      <w:r w:rsidRPr="008C4D9C">
        <w:rPr>
          <w:rFonts w:ascii="Palatino Linotype" w:hAnsi="Palatino Linotype"/>
          <w:sz w:val="16"/>
          <w:szCs w:val="16"/>
        </w:rPr>
        <w:t xml:space="preserve">Title: </w:t>
      </w:r>
      <w:r w:rsidRPr="008C4D9C">
        <w:rPr>
          <w:rFonts w:ascii="Palatino Linotype" w:hAnsi="Palatino Linotype"/>
          <w:i/>
          <w:iCs/>
          <w:sz w:val="16"/>
          <w:szCs w:val="16"/>
        </w:rPr>
        <w:t>Can the Early Onset Scoliosis Predict Outcome?</w:t>
      </w:r>
    </w:p>
    <w:p w:rsidR="008C4D9C" w:rsidP="00863F77" w:rsidRDefault="008C4D9C" w14:paraId="16F69FD2" w14:textId="0F0ED870">
      <w:pPr>
        <w:spacing w:after="80" w:line="240" w:lineRule="auto"/>
        <w:ind w:left="2160"/>
        <w:rPr>
          <w:rFonts w:ascii="Palatino Linotype" w:hAnsi="Palatino Linotype"/>
          <w:sz w:val="16"/>
          <w:szCs w:val="16"/>
        </w:rPr>
      </w:pPr>
      <w:r w:rsidRPr="008C4D9C">
        <w:rPr>
          <w:rFonts w:ascii="Palatino Linotype" w:hAnsi="Palatino Linotype"/>
          <w:sz w:val="16"/>
          <w:szCs w:val="16"/>
        </w:rPr>
        <w:t xml:space="preserve">Principal Investigator: </w:t>
      </w:r>
      <w:r w:rsidRPr="008C4D9C">
        <w:rPr>
          <w:rFonts w:ascii="Palatino Linotype" w:hAnsi="Palatino Linotype"/>
          <w:b/>
          <w:bCs/>
          <w:sz w:val="16"/>
          <w:szCs w:val="16"/>
        </w:rPr>
        <w:t>Michael Vitale</w:t>
      </w:r>
      <w:r w:rsidRPr="008C4D9C">
        <w:rPr>
          <w:rFonts w:ascii="Palatino Linotype" w:hAnsi="Palatino Linotype"/>
          <w:sz w:val="16"/>
          <w:szCs w:val="16"/>
        </w:rPr>
        <w:t>; Co-Investigator: David P. Roye, Hiroko Matsumoto, Benjamin Roye. Amount: $48,000.00</w:t>
      </w:r>
    </w:p>
    <w:p w:rsidRPr="00B348F7" w:rsidR="008C4D9C" w:rsidP="00B348F7" w:rsidRDefault="008C4D9C" w14:paraId="573F9300" w14:textId="4EF29D6F">
      <w:pPr>
        <w:spacing w:after="120" w:line="240" w:lineRule="auto"/>
        <w:ind w:left="2160"/>
        <w:contextualSpacing/>
        <w:rPr>
          <w:rFonts w:ascii="Palatino Linotype" w:hAnsi="Palatino Linotype"/>
          <w:b/>
          <w:bCs/>
          <w:sz w:val="16"/>
          <w:szCs w:val="16"/>
        </w:rPr>
      </w:pPr>
      <w:r w:rsidRPr="00B348F7">
        <w:rPr>
          <w:rFonts w:ascii="Palatino Linotype" w:hAnsi="Palatino Linotype"/>
          <w:b/>
          <w:bCs/>
          <w:sz w:val="16"/>
          <w:szCs w:val="16"/>
        </w:rPr>
        <w:t>Scoliosis Research Society, New Investigator Award</w:t>
      </w:r>
    </w:p>
    <w:p w:rsidRPr="008C4D9C" w:rsidR="008C4D9C" w:rsidP="00B348F7" w:rsidRDefault="008C4D9C" w14:paraId="3CF74483" w14:textId="2E43D6AC">
      <w:pPr>
        <w:spacing w:after="120" w:line="240" w:lineRule="auto"/>
        <w:ind w:left="2160"/>
        <w:contextualSpacing/>
        <w:rPr>
          <w:rFonts w:ascii="Palatino Linotype" w:hAnsi="Palatino Linotype"/>
          <w:sz w:val="16"/>
          <w:szCs w:val="16"/>
        </w:rPr>
      </w:pPr>
      <w:r w:rsidRPr="008C4D9C">
        <w:rPr>
          <w:rFonts w:ascii="Palatino Linotype" w:hAnsi="Palatino Linotype"/>
          <w:sz w:val="16"/>
          <w:szCs w:val="16"/>
        </w:rPr>
        <w:t xml:space="preserve">Title: </w:t>
      </w:r>
      <w:r w:rsidRPr="008C4D9C">
        <w:rPr>
          <w:rFonts w:ascii="Palatino Linotype" w:hAnsi="Palatino Linotype"/>
          <w:i/>
          <w:iCs/>
          <w:sz w:val="16"/>
          <w:szCs w:val="16"/>
        </w:rPr>
        <w:t>Validation of a Genetic Test to Predict the Risk of Curve Progression in Adolescent Idiopathic Scoliosis</w:t>
      </w:r>
    </w:p>
    <w:p w:rsidRPr="008C4D9C" w:rsidR="008C4D9C" w:rsidP="00B348F7" w:rsidRDefault="008C4D9C" w14:paraId="750C2370" w14:textId="77777777">
      <w:pPr>
        <w:spacing w:after="120" w:line="240" w:lineRule="auto"/>
        <w:ind w:left="2160"/>
        <w:contextualSpacing/>
        <w:rPr>
          <w:rFonts w:ascii="Palatino Linotype" w:hAnsi="Palatino Linotype"/>
          <w:sz w:val="16"/>
          <w:szCs w:val="16"/>
        </w:rPr>
      </w:pPr>
      <w:r w:rsidRPr="008C4D9C">
        <w:rPr>
          <w:rFonts w:ascii="Palatino Linotype" w:hAnsi="Palatino Linotype"/>
          <w:sz w:val="16"/>
          <w:szCs w:val="16"/>
        </w:rPr>
        <w:t xml:space="preserve">Principal Investigator: Michael Vitale; Co-Investigator: David P. Roye, Hiroko </w:t>
      </w:r>
    </w:p>
    <w:p w:rsidR="008C4D9C" w:rsidP="00863F77" w:rsidRDefault="008C4D9C" w14:paraId="4791F450" w14:textId="55E4869D">
      <w:pPr>
        <w:spacing w:after="80" w:line="240" w:lineRule="auto"/>
        <w:ind w:left="2160"/>
        <w:rPr>
          <w:rFonts w:ascii="Palatino Linotype" w:hAnsi="Palatino Linotype"/>
          <w:sz w:val="16"/>
          <w:szCs w:val="16"/>
        </w:rPr>
      </w:pPr>
      <w:r w:rsidRPr="008C4D9C">
        <w:rPr>
          <w:rFonts w:ascii="Palatino Linotype" w:hAnsi="Palatino Linotype"/>
          <w:sz w:val="16"/>
          <w:szCs w:val="16"/>
        </w:rPr>
        <w:t>Matsumoto, Benjamin Roye. Amount: $25,000.00</w:t>
      </w:r>
    </w:p>
    <w:p w:rsidRPr="000667F8" w:rsidR="000667F8" w:rsidP="00B348F7" w:rsidRDefault="000667F8" w14:paraId="3283BE8D" w14:textId="15959A2E">
      <w:pPr>
        <w:tabs>
          <w:tab w:val="left" w:pos="2160"/>
        </w:tabs>
        <w:spacing w:after="120" w:line="240" w:lineRule="auto"/>
        <w:ind w:left="2880" w:hanging="2880"/>
        <w:contextualSpacing/>
        <w:rPr>
          <w:rFonts w:ascii="Palatino Linotype" w:hAnsi="Palatino Linotype"/>
          <w:sz w:val="16"/>
          <w:szCs w:val="16"/>
        </w:rPr>
      </w:pPr>
      <w:r>
        <w:rPr>
          <w:rFonts w:ascii="Palatino Linotype" w:hAnsi="Palatino Linotype"/>
          <w:sz w:val="16"/>
          <w:szCs w:val="16"/>
        </w:rPr>
        <w:t>2011 – 2012</w:t>
      </w:r>
      <w:r>
        <w:rPr>
          <w:rFonts w:ascii="Palatino Linotype" w:hAnsi="Palatino Linotype"/>
          <w:sz w:val="16"/>
          <w:szCs w:val="16"/>
        </w:rPr>
        <w:tab/>
      </w:r>
      <w:r w:rsidRPr="000667F8">
        <w:rPr>
          <w:rFonts w:ascii="Palatino Linotype" w:hAnsi="Palatino Linotype"/>
          <w:b/>
          <w:bCs/>
          <w:sz w:val="16"/>
          <w:szCs w:val="16"/>
        </w:rPr>
        <w:t>Chest Wall and Spine Deformity Research Foundation Research Grant</w:t>
      </w:r>
    </w:p>
    <w:p w:rsidRPr="000667F8" w:rsidR="000667F8" w:rsidP="00B348F7" w:rsidRDefault="000667F8" w14:paraId="0331EE69" w14:textId="03943B4E">
      <w:pPr>
        <w:tabs>
          <w:tab w:val="left" w:pos="2160"/>
        </w:tabs>
        <w:spacing w:after="120" w:line="240" w:lineRule="auto"/>
        <w:ind w:left="2160"/>
        <w:contextualSpacing/>
        <w:rPr>
          <w:rFonts w:ascii="Palatino Linotype" w:hAnsi="Palatino Linotype"/>
          <w:sz w:val="16"/>
          <w:szCs w:val="16"/>
        </w:rPr>
      </w:pPr>
      <w:r w:rsidRPr="000667F8">
        <w:rPr>
          <w:rFonts w:ascii="Palatino Linotype" w:hAnsi="Palatino Linotype"/>
          <w:sz w:val="16"/>
          <w:szCs w:val="16"/>
        </w:rPr>
        <w:t xml:space="preserve">Title: </w:t>
      </w:r>
      <w:r w:rsidRPr="000667F8">
        <w:rPr>
          <w:rFonts w:ascii="Palatino Linotype" w:hAnsi="Palatino Linotype"/>
          <w:i/>
          <w:iCs/>
          <w:sz w:val="16"/>
          <w:szCs w:val="16"/>
        </w:rPr>
        <w:t>EOS Classification</w:t>
      </w:r>
    </w:p>
    <w:p w:rsidR="00EB3821" w:rsidP="00863F77" w:rsidRDefault="000667F8" w14:paraId="66D07721" w14:textId="69D023ED">
      <w:pPr>
        <w:tabs>
          <w:tab w:val="left" w:pos="2160"/>
        </w:tabs>
        <w:spacing w:after="80" w:line="240" w:lineRule="auto"/>
        <w:ind w:left="2160"/>
        <w:rPr>
          <w:rFonts w:ascii="Palatino Linotype" w:hAnsi="Palatino Linotype"/>
          <w:sz w:val="16"/>
          <w:szCs w:val="16"/>
        </w:rPr>
      </w:pPr>
      <w:r w:rsidRPr="000667F8">
        <w:rPr>
          <w:rFonts w:ascii="Palatino Linotype" w:hAnsi="Palatino Linotype"/>
          <w:sz w:val="16"/>
          <w:szCs w:val="16"/>
        </w:rPr>
        <w:t xml:space="preserve">Principal Investigator: </w:t>
      </w:r>
      <w:r w:rsidRPr="000667F8">
        <w:rPr>
          <w:rFonts w:ascii="Palatino Linotype" w:hAnsi="Palatino Linotype"/>
          <w:b/>
          <w:bCs/>
          <w:sz w:val="16"/>
          <w:szCs w:val="16"/>
        </w:rPr>
        <w:t>Michael Vitale</w:t>
      </w:r>
      <w:r w:rsidRPr="000667F8">
        <w:rPr>
          <w:rFonts w:ascii="Palatino Linotype" w:hAnsi="Palatino Linotype"/>
          <w:sz w:val="16"/>
          <w:szCs w:val="16"/>
        </w:rPr>
        <w:t>; Co-Investigator: David P. Roye, Benjamin Roye,</w:t>
      </w:r>
      <w:r>
        <w:rPr>
          <w:rFonts w:ascii="Palatino Linotype" w:hAnsi="Palatino Linotype"/>
          <w:sz w:val="16"/>
          <w:szCs w:val="16"/>
        </w:rPr>
        <w:t xml:space="preserve"> </w:t>
      </w:r>
      <w:r w:rsidRPr="000667F8">
        <w:rPr>
          <w:rFonts w:ascii="Palatino Linotype" w:hAnsi="Palatino Linotype"/>
          <w:sz w:val="16"/>
          <w:szCs w:val="16"/>
        </w:rPr>
        <w:t>Hiroko Matsumoto. Amount: $49,359.00</w:t>
      </w:r>
    </w:p>
    <w:p w:rsidRPr="00EB3821" w:rsidR="00EB3821" w:rsidP="00B348F7" w:rsidRDefault="00EB3821" w14:paraId="30ED0B15" w14:textId="1A13F9F7">
      <w:pPr>
        <w:tabs>
          <w:tab w:val="left" w:pos="2160"/>
        </w:tabs>
        <w:spacing w:after="120" w:line="240" w:lineRule="auto"/>
        <w:ind w:left="2160"/>
        <w:contextualSpacing/>
        <w:rPr>
          <w:rFonts w:ascii="Palatino Linotype" w:hAnsi="Palatino Linotype"/>
          <w:b/>
          <w:bCs/>
          <w:sz w:val="16"/>
          <w:szCs w:val="16"/>
        </w:rPr>
      </w:pPr>
      <w:r w:rsidRPr="00EB3821">
        <w:rPr>
          <w:rFonts w:ascii="Palatino Linotype" w:hAnsi="Palatino Linotype"/>
          <w:b/>
          <w:bCs/>
          <w:sz w:val="16"/>
          <w:szCs w:val="16"/>
        </w:rPr>
        <w:t>OREF Scientific Forum Grant/Spine Care</w:t>
      </w:r>
    </w:p>
    <w:p w:rsidRPr="00EB3821" w:rsidR="00EB3821" w:rsidP="00B348F7" w:rsidRDefault="00EB3821" w14:paraId="10CEEAFD" w14:textId="1EE77F0E">
      <w:pPr>
        <w:tabs>
          <w:tab w:val="left" w:pos="2160"/>
        </w:tabs>
        <w:spacing w:after="120" w:line="240" w:lineRule="auto"/>
        <w:ind w:left="2160"/>
        <w:contextualSpacing/>
        <w:rPr>
          <w:rFonts w:ascii="Palatino Linotype" w:hAnsi="Palatino Linotype"/>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The Conservative Treatment of AIS Revisited: A Randomized Controlled Trial Planning Meeting</w:t>
      </w:r>
    </w:p>
    <w:p w:rsidR="00EB3821" w:rsidP="00863F77" w:rsidRDefault="00EB3821" w14:paraId="70FF1E73" w14:textId="0B692A43">
      <w:pPr>
        <w:tabs>
          <w:tab w:val="left" w:pos="2160"/>
        </w:tabs>
        <w:spacing w:after="80" w:line="240" w:lineRule="auto"/>
        <w:ind w:left="2160"/>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Amount: $20,000.00</w:t>
      </w:r>
    </w:p>
    <w:p w:rsidRPr="00EB3821" w:rsidR="00EB3821" w:rsidP="00B348F7" w:rsidRDefault="00EB3821" w14:paraId="6453FE9B" w14:textId="264E8323">
      <w:pPr>
        <w:tabs>
          <w:tab w:val="left" w:pos="2160"/>
        </w:tabs>
        <w:spacing w:after="120" w:line="240" w:lineRule="auto"/>
        <w:ind w:left="2160"/>
        <w:contextualSpacing/>
        <w:rPr>
          <w:rFonts w:ascii="Palatino Linotype" w:hAnsi="Palatino Linotype"/>
          <w:b/>
          <w:bCs/>
          <w:sz w:val="16"/>
          <w:szCs w:val="16"/>
        </w:rPr>
      </w:pPr>
      <w:r w:rsidRPr="00EB3821">
        <w:rPr>
          <w:rFonts w:ascii="Palatino Linotype" w:hAnsi="Palatino Linotype"/>
          <w:b/>
          <w:bCs/>
          <w:sz w:val="16"/>
          <w:szCs w:val="16"/>
        </w:rPr>
        <w:t>OREF Scientific Forum Grant/Spine Care</w:t>
      </w:r>
    </w:p>
    <w:p w:rsidRPr="00EB3821" w:rsidR="00EB3821" w:rsidP="00B348F7" w:rsidRDefault="00EB3821" w14:paraId="055B6C8C" w14:textId="2C9A2107">
      <w:pPr>
        <w:tabs>
          <w:tab w:val="left" w:pos="2160"/>
        </w:tabs>
        <w:spacing w:after="120" w:line="240" w:lineRule="auto"/>
        <w:ind w:left="2160"/>
        <w:contextualSpacing/>
        <w:rPr>
          <w:rFonts w:ascii="Palatino Linotype" w:hAnsi="Palatino Linotype"/>
          <w:i/>
          <w:iCs/>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An Expert Conference on Pediatric Spine Surgical Site Infection Prevention</w:t>
      </w:r>
    </w:p>
    <w:p w:rsidRPr="00EB3821" w:rsidR="00EB3821" w:rsidP="00B348F7" w:rsidRDefault="00EB3821" w14:paraId="1F5FE5C4" w14:textId="6801EAD0">
      <w:pPr>
        <w:tabs>
          <w:tab w:val="left" w:pos="2160"/>
        </w:tabs>
        <w:spacing w:after="120" w:line="240" w:lineRule="auto"/>
        <w:ind w:left="2160"/>
        <w:contextualSpacing/>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Co-Investigator: David P. Roye, Jr.</w:t>
      </w:r>
    </w:p>
    <w:p w:rsidR="00EB3821" w:rsidP="00863F77" w:rsidRDefault="00EB3821" w14:paraId="5C870249" w14:textId="2D09951B">
      <w:pPr>
        <w:tabs>
          <w:tab w:val="left" w:pos="2160"/>
        </w:tabs>
        <w:spacing w:after="80" w:line="240" w:lineRule="auto"/>
        <w:ind w:left="2160"/>
        <w:rPr>
          <w:rFonts w:ascii="Palatino Linotype" w:hAnsi="Palatino Linotype"/>
          <w:sz w:val="16"/>
          <w:szCs w:val="16"/>
        </w:rPr>
      </w:pPr>
      <w:r w:rsidRPr="00EB3821">
        <w:rPr>
          <w:rFonts w:ascii="Palatino Linotype" w:hAnsi="Palatino Linotype"/>
          <w:sz w:val="16"/>
          <w:szCs w:val="16"/>
        </w:rPr>
        <w:t>Amount: $40,000.00</w:t>
      </w:r>
    </w:p>
    <w:p w:rsidRPr="00EB3821" w:rsidR="00EB3821" w:rsidP="00B348F7" w:rsidRDefault="00EB3821" w14:paraId="64024D0F" w14:textId="1C5692A5">
      <w:pPr>
        <w:tabs>
          <w:tab w:val="left" w:pos="2160"/>
        </w:tabs>
        <w:spacing w:after="120" w:line="240" w:lineRule="auto"/>
        <w:ind w:left="2160"/>
        <w:contextualSpacing/>
        <w:rPr>
          <w:rFonts w:ascii="Palatino Linotype" w:hAnsi="Palatino Linotype"/>
          <w:b/>
          <w:bCs/>
          <w:sz w:val="16"/>
          <w:szCs w:val="16"/>
        </w:rPr>
      </w:pPr>
      <w:proofErr w:type="spellStart"/>
      <w:r w:rsidRPr="00EB3821">
        <w:rPr>
          <w:rFonts w:ascii="Palatino Linotype" w:hAnsi="Palatino Linotype"/>
          <w:b/>
          <w:bCs/>
          <w:sz w:val="16"/>
          <w:szCs w:val="16"/>
        </w:rPr>
        <w:t>Orthopaedic</w:t>
      </w:r>
      <w:proofErr w:type="spellEnd"/>
      <w:r w:rsidRPr="00EB3821">
        <w:rPr>
          <w:rFonts w:ascii="Palatino Linotype" w:hAnsi="Palatino Linotype"/>
          <w:b/>
          <w:bCs/>
          <w:sz w:val="16"/>
          <w:szCs w:val="16"/>
        </w:rPr>
        <w:t xml:space="preserve"> Research and Education Foundation</w:t>
      </w:r>
    </w:p>
    <w:p w:rsidR="00EB3821" w:rsidP="00B348F7" w:rsidRDefault="00EB3821" w14:paraId="1EF0A6AC" w14:textId="1136E051">
      <w:pPr>
        <w:tabs>
          <w:tab w:val="left" w:pos="2160"/>
        </w:tabs>
        <w:spacing w:after="120" w:line="240" w:lineRule="auto"/>
        <w:ind w:left="2160"/>
        <w:contextualSpacing/>
        <w:rPr>
          <w:rFonts w:ascii="Palatino Linotype" w:hAnsi="Palatino Linotype"/>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A Clinical Trial Planning Meeting for Early Onset Scoliosis (EOS)</w:t>
      </w:r>
    </w:p>
    <w:p w:rsidRPr="00EB3821" w:rsidR="00EB3821" w:rsidP="00B348F7" w:rsidRDefault="00EB3821" w14:paraId="47532BEA" w14:textId="40448009">
      <w:pPr>
        <w:tabs>
          <w:tab w:val="left" w:pos="2160"/>
        </w:tabs>
        <w:spacing w:after="120" w:line="240" w:lineRule="auto"/>
        <w:ind w:left="2160"/>
        <w:contextualSpacing/>
        <w:rPr>
          <w:rFonts w:ascii="Palatino Linotype" w:hAnsi="Palatino Linotype"/>
          <w:sz w:val="16"/>
          <w:szCs w:val="16"/>
        </w:rPr>
      </w:pPr>
      <w:r w:rsidRPr="00EB3821">
        <w:rPr>
          <w:rFonts w:ascii="Palatino Linotype" w:hAnsi="Palatino Linotype"/>
          <w:sz w:val="16"/>
          <w:szCs w:val="16"/>
        </w:rPr>
        <w:t xml:space="preserve">Principal Investigator: David P. Roye, JR; Co-Investigator: </w:t>
      </w:r>
      <w:r w:rsidRPr="00EB3821">
        <w:rPr>
          <w:rFonts w:ascii="Palatino Linotype" w:hAnsi="Palatino Linotype"/>
          <w:b/>
          <w:bCs/>
          <w:sz w:val="16"/>
          <w:szCs w:val="16"/>
        </w:rPr>
        <w:t>Michael Vitale.</w:t>
      </w:r>
    </w:p>
    <w:p w:rsidR="00EB3821" w:rsidP="00863F77" w:rsidRDefault="00EB3821" w14:paraId="63A9F9E8" w14:textId="51CDDCC9">
      <w:pPr>
        <w:tabs>
          <w:tab w:val="left" w:pos="2160"/>
        </w:tabs>
        <w:spacing w:after="80" w:line="240" w:lineRule="auto"/>
        <w:ind w:left="2160"/>
        <w:rPr>
          <w:rFonts w:ascii="Palatino Linotype" w:hAnsi="Palatino Linotype"/>
          <w:sz w:val="16"/>
          <w:szCs w:val="16"/>
        </w:rPr>
      </w:pPr>
      <w:r w:rsidRPr="00EB3821">
        <w:rPr>
          <w:rFonts w:ascii="Palatino Linotype" w:hAnsi="Palatino Linotype"/>
          <w:sz w:val="16"/>
          <w:szCs w:val="16"/>
        </w:rPr>
        <w:t>Amount: $49,809.00</w:t>
      </w:r>
    </w:p>
    <w:p w:rsidRPr="00EB3821" w:rsidR="00EB3821" w:rsidP="00B348F7" w:rsidRDefault="00EB3821" w14:paraId="79871D08" w14:textId="16027468">
      <w:pPr>
        <w:spacing w:after="120" w:line="240" w:lineRule="auto"/>
        <w:ind w:left="2160"/>
        <w:contextualSpacing/>
        <w:rPr>
          <w:rFonts w:ascii="Palatino Linotype" w:hAnsi="Palatino Linotype"/>
          <w:b/>
          <w:bCs/>
          <w:sz w:val="16"/>
          <w:szCs w:val="16"/>
        </w:rPr>
      </w:pPr>
      <w:r w:rsidRPr="00EB3821">
        <w:rPr>
          <w:rFonts w:ascii="Palatino Linotype" w:hAnsi="Palatino Linotype"/>
          <w:b/>
          <w:bCs/>
          <w:sz w:val="16"/>
          <w:szCs w:val="16"/>
        </w:rPr>
        <w:t>The Chest Wall and Spine Deformity Study Group</w:t>
      </w:r>
    </w:p>
    <w:p w:rsidR="00EB3821" w:rsidP="00B348F7" w:rsidRDefault="00EB3821" w14:paraId="3E65C2DB" w14:textId="77777777">
      <w:pPr>
        <w:spacing w:after="120" w:line="240" w:lineRule="auto"/>
        <w:ind w:left="2160"/>
        <w:contextualSpacing/>
        <w:rPr>
          <w:rFonts w:ascii="Palatino Linotype" w:hAnsi="Palatino Linotype"/>
          <w:i/>
          <w:iCs/>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 xml:space="preserve">Evaluation the Extent of Equipoise among Treatment Options for Patients with EOS </w:t>
      </w:r>
    </w:p>
    <w:p w:rsidRPr="00EB3821" w:rsidR="00EB3821" w:rsidP="00B348F7" w:rsidRDefault="00EB3821" w14:paraId="58C615DE" w14:textId="7EFCC25A">
      <w:pPr>
        <w:spacing w:after="120" w:line="240" w:lineRule="auto"/>
        <w:ind w:left="2160"/>
        <w:contextualSpacing/>
        <w:rPr>
          <w:rFonts w:ascii="Palatino Linotype" w:hAnsi="Palatino Linotype"/>
          <w:i/>
          <w:iCs/>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Co-Investigator: David P. Roye, Jr,</w:t>
      </w:r>
      <w:r w:rsidR="008D0B7A">
        <w:rPr>
          <w:rFonts w:ascii="Palatino Linotype" w:hAnsi="Palatino Linotype"/>
          <w:sz w:val="16"/>
          <w:szCs w:val="16"/>
        </w:rPr>
        <w:t xml:space="preserve"> </w:t>
      </w:r>
      <w:r w:rsidRPr="00EB3821">
        <w:rPr>
          <w:rFonts w:ascii="Palatino Linotype" w:hAnsi="Palatino Linotype"/>
          <w:sz w:val="16"/>
          <w:szCs w:val="16"/>
        </w:rPr>
        <w:t xml:space="preserve">Benjamin </w:t>
      </w:r>
    </w:p>
    <w:p w:rsidR="00EB3821" w:rsidP="00863F77" w:rsidRDefault="00EB3821" w14:paraId="619BF50B" w14:textId="4E197AF1">
      <w:pPr>
        <w:spacing w:after="80" w:line="240" w:lineRule="auto"/>
        <w:ind w:left="2160"/>
        <w:rPr>
          <w:rFonts w:ascii="Palatino Linotype" w:hAnsi="Palatino Linotype"/>
          <w:sz w:val="16"/>
          <w:szCs w:val="16"/>
        </w:rPr>
      </w:pPr>
      <w:r w:rsidRPr="00EB3821">
        <w:rPr>
          <w:rFonts w:ascii="Palatino Linotype" w:hAnsi="Palatino Linotype"/>
          <w:sz w:val="16"/>
          <w:szCs w:val="16"/>
        </w:rPr>
        <w:t>Roye, Hiroko Matsumoto. Amount: $48,155.00</w:t>
      </w:r>
    </w:p>
    <w:p w:rsidRPr="00EB3821" w:rsidR="00EB3821" w:rsidP="00B348F7" w:rsidRDefault="00EB3821" w14:paraId="796115D4" w14:textId="580E9005">
      <w:pPr>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2010 – 2011</w:t>
      </w:r>
      <w:r>
        <w:rPr>
          <w:rFonts w:ascii="Palatino Linotype" w:hAnsi="Palatino Linotype"/>
          <w:sz w:val="16"/>
          <w:szCs w:val="16"/>
        </w:rPr>
        <w:tab/>
      </w:r>
      <w:r w:rsidRPr="00EB3821">
        <w:rPr>
          <w:rFonts w:ascii="Palatino Linotype" w:hAnsi="Palatino Linotype"/>
          <w:b/>
          <w:bCs/>
          <w:sz w:val="16"/>
          <w:szCs w:val="16"/>
        </w:rPr>
        <w:t>Chest Wall &amp; Spine Deformity Research Foundation Research Grant</w:t>
      </w:r>
    </w:p>
    <w:p w:rsidRPr="00EB3821" w:rsidR="00EB3821" w:rsidP="00B348F7" w:rsidRDefault="00EB3821" w14:paraId="1C8F6300" w14:textId="3FF18820">
      <w:pPr>
        <w:spacing w:after="120" w:line="240" w:lineRule="auto"/>
        <w:ind w:left="4320" w:hanging="2160"/>
        <w:contextualSpacing/>
        <w:rPr>
          <w:rFonts w:ascii="Palatino Linotype" w:hAnsi="Palatino Linotype"/>
          <w:sz w:val="16"/>
          <w:szCs w:val="16"/>
        </w:rPr>
      </w:pPr>
      <w:r w:rsidRPr="00EB3821">
        <w:rPr>
          <w:rFonts w:ascii="Palatino Linotype" w:hAnsi="Palatino Linotype"/>
          <w:sz w:val="16"/>
          <w:szCs w:val="16"/>
        </w:rPr>
        <w:t>Title:</w:t>
      </w:r>
      <w:r w:rsidRPr="00EB3821">
        <w:rPr>
          <w:rFonts w:ascii="Palatino Linotype" w:hAnsi="Palatino Linotype"/>
          <w:i/>
          <w:iCs/>
          <w:sz w:val="16"/>
          <w:szCs w:val="16"/>
        </w:rPr>
        <w:t xml:space="preserve"> Options for Patients with EOS</w:t>
      </w:r>
    </w:p>
    <w:p w:rsidRPr="00EB3821" w:rsidR="00EB3821" w:rsidP="00B348F7" w:rsidRDefault="00EB3821" w14:paraId="43D5A994" w14:textId="30000812">
      <w:pPr>
        <w:spacing w:after="120" w:line="240" w:lineRule="auto"/>
        <w:ind w:left="4320" w:hanging="2160"/>
        <w:contextualSpacing/>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xml:space="preserve">; Co-Investigator: David P. Roye, Jr, Benjamin </w:t>
      </w:r>
    </w:p>
    <w:p w:rsidR="00EB3821" w:rsidP="00863F77" w:rsidRDefault="00EB3821" w14:paraId="0EE0EB7B" w14:textId="0C426938">
      <w:pPr>
        <w:spacing w:after="80" w:line="240" w:lineRule="auto"/>
        <w:ind w:left="4320" w:hanging="2160"/>
        <w:rPr>
          <w:rFonts w:ascii="Palatino Linotype" w:hAnsi="Palatino Linotype"/>
          <w:sz w:val="16"/>
          <w:szCs w:val="16"/>
        </w:rPr>
      </w:pPr>
      <w:r w:rsidRPr="00EB3821">
        <w:rPr>
          <w:rFonts w:ascii="Palatino Linotype" w:hAnsi="Palatino Linotype"/>
          <w:sz w:val="16"/>
          <w:szCs w:val="16"/>
        </w:rPr>
        <w:t>Roye, Hiroko Matsumoto. Amount: $48,155.00</w:t>
      </w:r>
    </w:p>
    <w:p w:rsidRPr="00EB3821" w:rsidR="00EB3821" w:rsidP="00B348F7" w:rsidRDefault="00EB3821" w14:paraId="799E20A5" w14:textId="4DE28A12">
      <w:pPr>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2009 – 2010</w:t>
      </w:r>
      <w:r>
        <w:rPr>
          <w:rFonts w:ascii="Palatino Linotype" w:hAnsi="Palatino Linotype"/>
          <w:sz w:val="16"/>
          <w:szCs w:val="16"/>
        </w:rPr>
        <w:tab/>
      </w:r>
      <w:r w:rsidRPr="00EB3821">
        <w:rPr>
          <w:rFonts w:ascii="Palatino Linotype" w:hAnsi="Palatino Linotype"/>
          <w:b/>
          <w:bCs/>
          <w:sz w:val="16"/>
          <w:szCs w:val="16"/>
        </w:rPr>
        <w:t>Hansjorg Wyss Research Award</w:t>
      </w:r>
    </w:p>
    <w:p w:rsidRPr="00EB3821" w:rsidR="00EB3821" w:rsidP="00B348F7" w:rsidRDefault="00EB3821" w14:paraId="42575BCB" w14:textId="55E2C900">
      <w:pPr>
        <w:spacing w:after="120" w:line="240" w:lineRule="auto"/>
        <w:ind w:left="4320" w:hanging="2160"/>
        <w:contextualSpacing/>
        <w:rPr>
          <w:rFonts w:ascii="Palatino Linotype" w:hAnsi="Palatino Linotype"/>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Psychosocial Effects of Repetitive Surgery on Children and their Caregivers in the Setting of Early Onset Scoliosis</w:t>
      </w:r>
    </w:p>
    <w:p w:rsidRPr="00EB3821" w:rsidR="00EB3821" w:rsidP="00B348F7" w:rsidRDefault="00EB3821" w14:paraId="2C694C58" w14:textId="759A7B17">
      <w:pPr>
        <w:spacing w:after="120" w:line="240" w:lineRule="auto"/>
        <w:ind w:left="4320" w:hanging="2160"/>
        <w:contextualSpacing/>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xml:space="preserve"> Co-Investigator: David P. Roye, Jr, Benjamin </w:t>
      </w:r>
    </w:p>
    <w:p w:rsidR="00EB3821" w:rsidP="00863F77" w:rsidRDefault="00EB3821" w14:paraId="5EA29E63" w14:textId="42711784">
      <w:pPr>
        <w:spacing w:after="80" w:line="240" w:lineRule="auto"/>
        <w:ind w:left="4320" w:hanging="2160"/>
        <w:rPr>
          <w:rFonts w:ascii="Palatino Linotype" w:hAnsi="Palatino Linotype"/>
          <w:sz w:val="16"/>
          <w:szCs w:val="16"/>
        </w:rPr>
      </w:pPr>
      <w:r w:rsidRPr="00EB3821">
        <w:rPr>
          <w:rFonts w:ascii="Palatino Linotype" w:hAnsi="Palatino Linotype"/>
          <w:sz w:val="16"/>
          <w:szCs w:val="16"/>
        </w:rPr>
        <w:t>Roye, Hiroko Matsumoto. Amount: $42,158.00</w:t>
      </w:r>
    </w:p>
    <w:p w:rsidRPr="00EB3821" w:rsidR="00EB3821" w:rsidP="00B348F7" w:rsidRDefault="00EB3821" w14:paraId="24888A67" w14:textId="5E72FC94">
      <w:pPr>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2007 – 2009</w:t>
      </w:r>
      <w:r>
        <w:rPr>
          <w:rFonts w:ascii="Palatino Linotype" w:hAnsi="Palatino Linotype"/>
          <w:sz w:val="16"/>
          <w:szCs w:val="16"/>
        </w:rPr>
        <w:tab/>
      </w:r>
      <w:r w:rsidRPr="00EB3821">
        <w:rPr>
          <w:rFonts w:ascii="Palatino Linotype" w:hAnsi="Palatino Linotype"/>
          <w:b/>
          <w:bCs/>
          <w:sz w:val="16"/>
          <w:szCs w:val="16"/>
        </w:rPr>
        <w:t>The Chest Wall &amp; Spine Deformity Study Group</w:t>
      </w:r>
    </w:p>
    <w:p w:rsidRPr="00EB3821" w:rsidR="00EB3821" w:rsidP="00B348F7" w:rsidRDefault="00EB3821" w14:paraId="25324ABD" w14:textId="2BE66191">
      <w:pPr>
        <w:spacing w:after="120" w:line="240" w:lineRule="auto"/>
        <w:ind w:left="4320" w:hanging="2160"/>
        <w:contextualSpacing/>
        <w:rPr>
          <w:rFonts w:ascii="Palatino Linotype" w:hAnsi="Palatino Linotype"/>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Quality of Life of Children with Thoracic Insufficiency Syndrome</w:t>
      </w:r>
    </w:p>
    <w:p w:rsidR="00EB3821" w:rsidP="00863F77" w:rsidRDefault="00EB3821" w14:paraId="0E7807E3" w14:textId="4039C108">
      <w:pPr>
        <w:spacing w:after="80" w:line="240" w:lineRule="auto"/>
        <w:ind w:left="4320" w:hanging="2160"/>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Amount: $44,500.00</w:t>
      </w:r>
    </w:p>
    <w:p w:rsidRPr="00EB3821" w:rsidR="00EB3821" w:rsidP="00B348F7" w:rsidRDefault="00EB3821" w14:paraId="5D50C4A0" w14:textId="5E5C1761">
      <w:pPr>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2007 – 2008</w:t>
      </w:r>
      <w:r>
        <w:rPr>
          <w:rFonts w:ascii="Palatino Linotype" w:hAnsi="Palatino Linotype"/>
          <w:sz w:val="16"/>
          <w:szCs w:val="16"/>
        </w:rPr>
        <w:tab/>
      </w:r>
      <w:r w:rsidRPr="00EB3821">
        <w:rPr>
          <w:rFonts w:ascii="Palatino Linotype" w:hAnsi="Palatino Linotype"/>
          <w:b/>
          <w:bCs/>
          <w:sz w:val="16"/>
          <w:szCs w:val="16"/>
        </w:rPr>
        <w:t>Orthopedic Science Research Foundation Grant</w:t>
      </w:r>
    </w:p>
    <w:p w:rsidRPr="00EB3821" w:rsidR="00EB3821" w:rsidP="00B348F7" w:rsidRDefault="00EB3821" w14:paraId="77FB7B41" w14:textId="02AF2315">
      <w:pPr>
        <w:spacing w:after="120" w:line="240" w:lineRule="auto"/>
        <w:ind w:left="4320" w:hanging="2160"/>
        <w:contextualSpacing/>
        <w:rPr>
          <w:rFonts w:ascii="Palatino Linotype" w:hAnsi="Palatino Linotype"/>
          <w:i/>
          <w:iCs/>
          <w:sz w:val="16"/>
          <w:szCs w:val="16"/>
        </w:rPr>
      </w:pPr>
      <w:r w:rsidRPr="00EB3821">
        <w:rPr>
          <w:rFonts w:ascii="Palatino Linotype" w:hAnsi="Palatino Linotype"/>
          <w:sz w:val="16"/>
          <w:szCs w:val="16"/>
        </w:rPr>
        <w:t xml:space="preserve">Title: </w:t>
      </w:r>
      <w:r w:rsidRPr="00EB3821">
        <w:rPr>
          <w:rFonts w:ascii="Palatino Linotype" w:hAnsi="Palatino Linotype"/>
          <w:i/>
          <w:iCs/>
          <w:sz w:val="16"/>
          <w:szCs w:val="16"/>
        </w:rPr>
        <w:t xml:space="preserve">Web-based &amp; Computer-Assisted Research Collection and Data Retrieval System </w:t>
      </w:r>
    </w:p>
    <w:p w:rsidR="00C2460B" w:rsidP="00863F77" w:rsidRDefault="00EB3821" w14:paraId="772A170C" w14:textId="13E18192">
      <w:pPr>
        <w:spacing w:after="80" w:line="240" w:lineRule="auto"/>
        <w:ind w:left="4320" w:hanging="2160"/>
        <w:rPr>
          <w:rFonts w:ascii="Palatino Linotype" w:hAnsi="Palatino Linotype"/>
          <w:sz w:val="16"/>
          <w:szCs w:val="16"/>
        </w:rPr>
      </w:pPr>
      <w:r w:rsidRPr="00EB3821">
        <w:rPr>
          <w:rFonts w:ascii="Palatino Linotype" w:hAnsi="Palatino Linotype"/>
          <w:sz w:val="16"/>
          <w:szCs w:val="16"/>
        </w:rPr>
        <w:t xml:space="preserve">Principal Investigator: </w:t>
      </w:r>
      <w:r w:rsidRPr="00EB3821">
        <w:rPr>
          <w:rFonts w:ascii="Palatino Linotype" w:hAnsi="Palatino Linotype"/>
          <w:b/>
          <w:bCs/>
          <w:sz w:val="16"/>
          <w:szCs w:val="16"/>
        </w:rPr>
        <w:t>Michael Vitale</w:t>
      </w:r>
      <w:r w:rsidRPr="00EB3821">
        <w:rPr>
          <w:rFonts w:ascii="Palatino Linotype" w:hAnsi="Palatino Linotype"/>
          <w:sz w:val="16"/>
          <w:szCs w:val="16"/>
        </w:rPr>
        <w:t>. Amount: $17,390.00</w:t>
      </w:r>
    </w:p>
    <w:p w:rsidRPr="00C2460B" w:rsidR="00C2460B" w:rsidP="00B348F7" w:rsidRDefault="00C2460B" w14:paraId="7D678486" w14:textId="4D348692">
      <w:pPr>
        <w:spacing w:after="120" w:line="240" w:lineRule="auto"/>
        <w:ind w:left="2160"/>
        <w:contextualSpacing/>
        <w:rPr>
          <w:rFonts w:ascii="Palatino Linotype" w:hAnsi="Palatino Linotype"/>
          <w:b/>
          <w:bCs/>
          <w:sz w:val="16"/>
          <w:szCs w:val="16"/>
        </w:rPr>
      </w:pPr>
      <w:r w:rsidRPr="00C2460B">
        <w:rPr>
          <w:rFonts w:ascii="Palatino Linotype" w:hAnsi="Palatino Linotype"/>
          <w:b/>
          <w:bCs/>
          <w:sz w:val="16"/>
          <w:szCs w:val="16"/>
        </w:rPr>
        <w:t>The Chest Wall &amp; Spine Deformity Study Group</w:t>
      </w:r>
    </w:p>
    <w:p w:rsidRPr="00C2460B" w:rsidR="00C2460B" w:rsidP="00B348F7" w:rsidRDefault="00C2460B" w14:paraId="07540417" w14:textId="731B7949">
      <w:pPr>
        <w:spacing w:after="120" w:line="240" w:lineRule="auto"/>
        <w:ind w:left="2160"/>
        <w:contextualSpacing/>
        <w:rPr>
          <w:rFonts w:ascii="Palatino Linotype" w:hAnsi="Palatino Linotype"/>
          <w:i/>
          <w:iCs/>
          <w:sz w:val="16"/>
          <w:szCs w:val="16"/>
        </w:rPr>
      </w:pPr>
      <w:r w:rsidRPr="00C2460B">
        <w:rPr>
          <w:rFonts w:ascii="Palatino Linotype" w:hAnsi="Palatino Linotype"/>
          <w:sz w:val="16"/>
          <w:szCs w:val="16"/>
        </w:rPr>
        <w:t xml:space="preserve">Title: </w:t>
      </w:r>
      <w:r w:rsidRPr="00C2460B">
        <w:rPr>
          <w:rFonts w:ascii="Palatino Linotype" w:hAnsi="Palatino Linotype"/>
          <w:i/>
          <w:iCs/>
          <w:sz w:val="16"/>
          <w:szCs w:val="16"/>
        </w:rPr>
        <w:t>An Evaluation of Pulmonary Function, Radiographic Measures and Quality of</w:t>
      </w:r>
    </w:p>
    <w:p w:rsidRPr="00C2460B" w:rsidR="00C2460B" w:rsidP="00B348F7" w:rsidRDefault="00C2460B" w14:paraId="3D2DA020" w14:textId="06F17E0F">
      <w:pPr>
        <w:spacing w:after="120" w:line="240" w:lineRule="auto"/>
        <w:ind w:left="2160"/>
        <w:contextualSpacing/>
        <w:rPr>
          <w:rFonts w:ascii="Palatino Linotype" w:hAnsi="Palatino Linotype"/>
          <w:i/>
          <w:iCs/>
          <w:sz w:val="16"/>
          <w:szCs w:val="16"/>
        </w:rPr>
      </w:pPr>
      <w:r w:rsidRPr="00C2460B">
        <w:rPr>
          <w:rFonts w:ascii="Palatino Linotype" w:hAnsi="Palatino Linotype"/>
          <w:i/>
          <w:iCs/>
          <w:sz w:val="16"/>
          <w:szCs w:val="16"/>
        </w:rPr>
        <w:t>Life: A Comparison between Expansion Thoracoplasty using the Vertical Expandable Prosthetic Titanium Rib versus Early Fusion</w:t>
      </w:r>
    </w:p>
    <w:p w:rsidR="00C2460B" w:rsidP="00863F77" w:rsidRDefault="00C2460B" w14:paraId="50F0A51F" w14:textId="4F648C46">
      <w:pPr>
        <w:spacing w:after="80" w:line="240" w:lineRule="auto"/>
        <w:ind w:left="2160"/>
        <w:rPr>
          <w:rFonts w:ascii="Palatino Linotype" w:hAnsi="Palatino Linotype"/>
          <w:sz w:val="16"/>
          <w:szCs w:val="16"/>
        </w:rPr>
      </w:pPr>
      <w:r w:rsidRPr="00C2460B">
        <w:rPr>
          <w:rFonts w:ascii="Palatino Linotype" w:hAnsi="Palatino Linotype"/>
          <w:sz w:val="16"/>
          <w:szCs w:val="16"/>
        </w:rPr>
        <w:t xml:space="preserve">Principal Investigator: </w:t>
      </w:r>
      <w:r w:rsidRPr="00C2460B">
        <w:rPr>
          <w:rFonts w:ascii="Palatino Linotype" w:hAnsi="Palatino Linotype"/>
          <w:b/>
          <w:bCs/>
          <w:sz w:val="16"/>
          <w:szCs w:val="16"/>
        </w:rPr>
        <w:t>Michael Vitale</w:t>
      </w:r>
      <w:r w:rsidRPr="00C2460B">
        <w:rPr>
          <w:rFonts w:ascii="Palatino Linotype" w:hAnsi="Palatino Linotype"/>
          <w:sz w:val="16"/>
          <w:szCs w:val="16"/>
        </w:rPr>
        <w:t>; Co-Investigator: David P. Roye Jr, Hiroko Matsumoto. Amount: $44,400.00</w:t>
      </w:r>
    </w:p>
    <w:p w:rsidRPr="00DA2597" w:rsidR="00C2460B" w:rsidP="00B348F7" w:rsidRDefault="00C2460B" w14:paraId="18495A80" w14:textId="5F662AE0">
      <w:pPr>
        <w:spacing w:after="120" w:line="240" w:lineRule="auto"/>
        <w:ind w:left="2160"/>
        <w:contextualSpacing/>
        <w:rPr>
          <w:rFonts w:ascii="Palatino Linotype" w:hAnsi="Palatino Linotype"/>
          <w:b/>
          <w:bCs/>
          <w:sz w:val="16"/>
          <w:szCs w:val="16"/>
        </w:rPr>
      </w:pPr>
      <w:r w:rsidRPr="00DA2597">
        <w:rPr>
          <w:rFonts w:ascii="Palatino Linotype" w:hAnsi="Palatino Linotype"/>
          <w:b/>
          <w:bCs/>
          <w:sz w:val="16"/>
          <w:szCs w:val="16"/>
        </w:rPr>
        <w:t>Scoliosis Research Society New Investigators Grant</w:t>
      </w:r>
    </w:p>
    <w:p w:rsidRPr="00DA2597" w:rsidR="00C2460B" w:rsidP="00B348F7" w:rsidRDefault="00C2460B" w14:paraId="51219925" w14:textId="6D87BE38">
      <w:pPr>
        <w:spacing w:after="120" w:line="240" w:lineRule="auto"/>
        <w:ind w:left="2160"/>
        <w:contextualSpacing/>
        <w:rPr>
          <w:rFonts w:ascii="Palatino Linotype" w:hAnsi="Palatino Linotype"/>
          <w:i/>
          <w:iCs/>
          <w:sz w:val="16"/>
          <w:szCs w:val="16"/>
        </w:rPr>
      </w:pPr>
      <w:r w:rsidRPr="00C2460B">
        <w:rPr>
          <w:rFonts w:ascii="Palatino Linotype" w:hAnsi="Palatino Linotype"/>
          <w:sz w:val="16"/>
          <w:szCs w:val="16"/>
        </w:rPr>
        <w:t xml:space="preserve">Title: </w:t>
      </w:r>
      <w:r w:rsidRPr="00DA2597">
        <w:rPr>
          <w:rFonts w:ascii="Palatino Linotype" w:hAnsi="Palatino Linotype"/>
          <w:i/>
          <w:iCs/>
          <w:sz w:val="16"/>
          <w:szCs w:val="16"/>
        </w:rPr>
        <w:t>CT Analysis of Pedicle Screw Placement in Pediatric Patients</w:t>
      </w:r>
    </w:p>
    <w:p w:rsidR="00C2460B" w:rsidP="00863F77" w:rsidRDefault="00C2460B" w14:paraId="315FE533" w14:textId="0B996B4D">
      <w:pPr>
        <w:spacing w:after="80" w:line="240" w:lineRule="auto"/>
        <w:ind w:left="2160"/>
        <w:rPr>
          <w:rFonts w:ascii="Palatino Linotype" w:hAnsi="Palatino Linotype"/>
          <w:sz w:val="16"/>
          <w:szCs w:val="16"/>
        </w:rPr>
      </w:pPr>
      <w:r w:rsidRPr="00C2460B">
        <w:rPr>
          <w:rFonts w:ascii="Palatino Linotype" w:hAnsi="Palatino Linotype"/>
          <w:sz w:val="16"/>
          <w:szCs w:val="16"/>
        </w:rPr>
        <w:t xml:space="preserve">Principal Investigator: </w:t>
      </w:r>
      <w:r w:rsidRPr="00DA2597">
        <w:rPr>
          <w:rFonts w:ascii="Palatino Linotype" w:hAnsi="Palatino Linotype"/>
          <w:b/>
          <w:bCs/>
          <w:sz w:val="16"/>
          <w:szCs w:val="16"/>
        </w:rPr>
        <w:t>Michael Vitale</w:t>
      </w:r>
      <w:r w:rsidRPr="00C2460B">
        <w:rPr>
          <w:rFonts w:ascii="Palatino Linotype" w:hAnsi="Palatino Linotype"/>
          <w:sz w:val="16"/>
          <w:szCs w:val="16"/>
        </w:rPr>
        <w:t>. Amount: $21,000.00</w:t>
      </w:r>
    </w:p>
    <w:p w:rsidRPr="00DA2597" w:rsidR="00DA2597" w:rsidP="00B348F7" w:rsidRDefault="00DA2597" w14:paraId="07DF5A87" w14:textId="7A1CC0F9">
      <w:pPr>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2004 – 2006</w:t>
      </w:r>
      <w:r>
        <w:rPr>
          <w:rFonts w:ascii="Palatino Linotype" w:hAnsi="Palatino Linotype"/>
          <w:sz w:val="16"/>
          <w:szCs w:val="16"/>
        </w:rPr>
        <w:tab/>
      </w:r>
      <w:r w:rsidRPr="00DA2597">
        <w:rPr>
          <w:rFonts w:ascii="Palatino Linotype" w:hAnsi="Palatino Linotype"/>
          <w:b/>
          <w:bCs/>
          <w:sz w:val="16"/>
          <w:szCs w:val="16"/>
        </w:rPr>
        <w:t>AO/Synthes</w:t>
      </w:r>
    </w:p>
    <w:p w:rsidRPr="00DA2597" w:rsidR="00DA2597" w:rsidP="00B348F7" w:rsidRDefault="00DA2597" w14:paraId="144ED393" w14:textId="6B9AB006">
      <w:pPr>
        <w:spacing w:after="120" w:line="240" w:lineRule="auto"/>
        <w:ind w:left="4320" w:hanging="2160"/>
        <w:contextualSpacing/>
        <w:rPr>
          <w:rFonts w:ascii="Palatino Linotype" w:hAnsi="Palatino Linotype"/>
          <w:i/>
          <w:iCs/>
          <w:sz w:val="16"/>
          <w:szCs w:val="16"/>
        </w:rPr>
      </w:pPr>
      <w:r w:rsidRPr="00DA2597">
        <w:rPr>
          <w:rFonts w:ascii="Palatino Linotype" w:hAnsi="Palatino Linotype"/>
          <w:sz w:val="16"/>
          <w:szCs w:val="16"/>
        </w:rPr>
        <w:t xml:space="preserve">Title: </w:t>
      </w:r>
      <w:r w:rsidRPr="00DA2597">
        <w:rPr>
          <w:rFonts w:ascii="Palatino Linotype" w:hAnsi="Palatino Linotype"/>
          <w:i/>
          <w:iCs/>
          <w:sz w:val="16"/>
          <w:szCs w:val="16"/>
        </w:rPr>
        <w:t>Pulmonary Function, Radiographic Outcomes, and Quality of Life after Early Fusion for Congenital Scoliosis</w:t>
      </w:r>
    </w:p>
    <w:p w:rsidR="00DA2597" w:rsidP="00863F77" w:rsidRDefault="00DA2597" w14:paraId="6E0DB3A0" w14:textId="647FAC74">
      <w:pPr>
        <w:spacing w:after="80" w:line="240" w:lineRule="auto"/>
        <w:ind w:left="4320" w:hanging="2160"/>
        <w:rPr>
          <w:rFonts w:ascii="Palatino Linotype" w:hAnsi="Palatino Linotype"/>
          <w:sz w:val="16"/>
          <w:szCs w:val="16"/>
        </w:rPr>
      </w:pPr>
      <w:r w:rsidRPr="00DA2597">
        <w:rPr>
          <w:rFonts w:ascii="Palatino Linotype" w:hAnsi="Palatino Linotype"/>
          <w:sz w:val="16"/>
          <w:szCs w:val="16"/>
        </w:rPr>
        <w:t xml:space="preserve">Principal Investigator: </w:t>
      </w:r>
      <w:r w:rsidRPr="00DA2597">
        <w:rPr>
          <w:rFonts w:ascii="Palatino Linotype" w:hAnsi="Palatino Linotype"/>
          <w:b/>
          <w:bCs/>
          <w:sz w:val="16"/>
          <w:szCs w:val="16"/>
        </w:rPr>
        <w:t>Michael Vitale</w:t>
      </w:r>
      <w:r w:rsidRPr="00DA2597">
        <w:rPr>
          <w:rFonts w:ascii="Palatino Linotype" w:hAnsi="Palatino Linotype"/>
          <w:sz w:val="16"/>
          <w:szCs w:val="16"/>
        </w:rPr>
        <w:t>. Amount: $52,300.00</w:t>
      </w:r>
    </w:p>
    <w:p w:rsidRPr="00DA2597" w:rsidR="00DA2597" w:rsidP="00B348F7" w:rsidRDefault="00DA2597" w14:paraId="7F32EF1A" w14:textId="50471940">
      <w:pPr>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2002 – 2006</w:t>
      </w:r>
      <w:r>
        <w:rPr>
          <w:rFonts w:ascii="Palatino Linotype" w:hAnsi="Palatino Linotype"/>
          <w:sz w:val="16"/>
          <w:szCs w:val="16"/>
        </w:rPr>
        <w:tab/>
      </w:r>
      <w:r w:rsidRPr="00DA2597">
        <w:rPr>
          <w:rFonts w:ascii="Palatino Linotype" w:hAnsi="Palatino Linotype"/>
          <w:b/>
          <w:bCs/>
          <w:sz w:val="16"/>
          <w:szCs w:val="16"/>
        </w:rPr>
        <w:t>Irving Scholar Award, Irving Center of Clinical Research</w:t>
      </w:r>
    </w:p>
    <w:p w:rsidRPr="00DA2597" w:rsidR="00DA2597" w:rsidP="00B348F7" w:rsidRDefault="00DA2597" w14:paraId="600BBBCB" w14:textId="720E7FFE">
      <w:pPr>
        <w:tabs>
          <w:tab w:val="left" w:pos="3600"/>
        </w:tabs>
        <w:spacing w:after="120" w:line="240" w:lineRule="auto"/>
        <w:ind w:left="4320" w:hanging="2160"/>
        <w:contextualSpacing/>
        <w:rPr>
          <w:rFonts w:ascii="Palatino Linotype" w:hAnsi="Palatino Linotype"/>
          <w:i/>
          <w:iCs/>
          <w:sz w:val="16"/>
          <w:szCs w:val="16"/>
        </w:rPr>
      </w:pPr>
      <w:r w:rsidRPr="00DA2597">
        <w:rPr>
          <w:rFonts w:ascii="Palatino Linotype" w:hAnsi="Palatino Linotype"/>
          <w:sz w:val="16"/>
          <w:szCs w:val="16"/>
        </w:rPr>
        <w:t xml:space="preserve">Title: </w:t>
      </w:r>
      <w:r w:rsidRPr="00DA2597">
        <w:rPr>
          <w:rFonts w:ascii="Palatino Linotype" w:hAnsi="Palatino Linotype"/>
          <w:i/>
          <w:iCs/>
          <w:sz w:val="16"/>
          <w:szCs w:val="16"/>
        </w:rPr>
        <w:t>Quality of Life, Neurocognitive Function, and Burden of Care of Children with</w:t>
      </w:r>
    </w:p>
    <w:p w:rsidRPr="00DA2597" w:rsidR="00DA2597" w:rsidP="00B348F7" w:rsidRDefault="00DA2597" w14:paraId="3E56D1A1" w14:textId="77777777">
      <w:pPr>
        <w:tabs>
          <w:tab w:val="left" w:pos="3600"/>
        </w:tabs>
        <w:spacing w:after="120" w:line="240" w:lineRule="auto"/>
        <w:ind w:left="4320" w:hanging="2160"/>
        <w:contextualSpacing/>
        <w:rPr>
          <w:rFonts w:ascii="Palatino Linotype" w:hAnsi="Palatino Linotype"/>
          <w:i/>
          <w:iCs/>
          <w:sz w:val="16"/>
          <w:szCs w:val="16"/>
        </w:rPr>
      </w:pPr>
      <w:r w:rsidRPr="00DA2597">
        <w:rPr>
          <w:rFonts w:ascii="Palatino Linotype" w:hAnsi="Palatino Linotype"/>
          <w:i/>
          <w:iCs/>
          <w:sz w:val="16"/>
          <w:szCs w:val="16"/>
        </w:rPr>
        <w:t>Neuromuscular Disorders; Development of Multi=Disciplinary, Web-Based Registry</w:t>
      </w:r>
    </w:p>
    <w:p w:rsidR="00DA2597" w:rsidP="00863F77" w:rsidRDefault="00DA2597" w14:paraId="76D1945E" w14:textId="23221136">
      <w:pPr>
        <w:tabs>
          <w:tab w:val="left" w:pos="3600"/>
        </w:tabs>
        <w:spacing w:after="80" w:line="240" w:lineRule="auto"/>
        <w:ind w:left="3600" w:hanging="1440"/>
        <w:rPr>
          <w:rFonts w:ascii="Palatino Linotype" w:hAnsi="Palatino Linotype"/>
          <w:sz w:val="16"/>
          <w:szCs w:val="16"/>
        </w:rPr>
      </w:pPr>
      <w:r w:rsidRPr="00DA2597">
        <w:rPr>
          <w:rFonts w:ascii="Palatino Linotype" w:hAnsi="Palatino Linotype"/>
          <w:sz w:val="16"/>
          <w:szCs w:val="16"/>
        </w:rPr>
        <w:t xml:space="preserve">Principle Investigator: </w:t>
      </w:r>
      <w:r w:rsidRPr="00DA2597">
        <w:rPr>
          <w:rFonts w:ascii="Palatino Linotype" w:hAnsi="Palatino Linotype"/>
          <w:b/>
          <w:bCs/>
          <w:sz w:val="16"/>
          <w:szCs w:val="16"/>
        </w:rPr>
        <w:t>Michael Vitale</w:t>
      </w:r>
      <w:r w:rsidRPr="00DA2597">
        <w:rPr>
          <w:rFonts w:ascii="Palatino Linotype" w:hAnsi="Palatino Linotype"/>
          <w:sz w:val="16"/>
          <w:szCs w:val="16"/>
        </w:rPr>
        <w:t>.  Amount: $150,000.00</w:t>
      </w:r>
    </w:p>
    <w:p w:rsidRPr="00DA2597" w:rsidR="00DA2597" w:rsidP="00863F77" w:rsidRDefault="00DA2597" w14:paraId="3C7FC54A" w14:textId="46EFA3DB">
      <w:pPr>
        <w:tabs>
          <w:tab w:val="left" w:pos="2160"/>
        </w:tabs>
        <w:spacing w:after="120" w:line="240" w:lineRule="auto"/>
        <w:contextualSpacing/>
        <w:rPr>
          <w:rFonts w:ascii="Palatino Linotype" w:hAnsi="Palatino Linotype"/>
          <w:sz w:val="16"/>
          <w:szCs w:val="16"/>
        </w:rPr>
      </w:pPr>
      <w:r>
        <w:rPr>
          <w:rFonts w:ascii="Palatino Linotype" w:hAnsi="Palatino Linotype"/>
          <w:sz w:val="16"/>
          <w:szCs w:val="16"/>
        </w:rPr>
        <w:t>2005 – 2006</w:t>
      </w:r>
      <w:r>
        <w:rPr>
          <w:rFonts w:ascii="Palatino Linotype" w:hAnsi="Palatino Linotype"/>
          <w:sz w:val="16"/>
          <w:szCs w:val="16"/>
        </w:rPr>
        <w:tab/>
      </w:r>
      <w:r w:rsidRPr="00DA2597">
        <w:rPr>
          <w:rFonts w:ascii="Palatino Linotype" w:hAnsi="Palatino Linotype"/>
          <w:b/>
          <w:bCs/>
          <w:sz w:val="16"/>
          <w:szCs w:val="16"/>
        </w:rPr>
        <w:t xml:space="preserve">Pediatric </w:t>
      </w:r>
      <w:proofErr w:type="spellStart"/>
      <w:r w:rsidRPr="00DA2597">
        <w:rPr>
          <w:rFonts w:ascii="Palatino Linotype" w:hAnsi="Palatino Linotype"/>
          <w:b/>
          <w:bCs/>
          <w:sz w:val="16"/>
          <w:szCs w:val="16"/>
        </w:rPr>
        <w:t>Orthopaedic</w:t>
      </w:r>
      <w:proofErr w:type="spellEnd"/>
      <w:r w:rsidRPr="00DA2597">
        <w:rPr>
          <w:rFonts w:ascii="Palatino Linotype" w:hAnsi="Palatino Linotype"/>
          <w:b/>
          <w:bCs/>
          <w:sz w:val="16"/>
          <w:szCs w:val="16"/>
        </w:rPr>
        <w:t xml:space="preserve"> Society of North America, Clinical Research Grant</w:t>
      </w:r>
    </w:p>
    <w:p w:rsidRPr="00DA2597" w:rsidR="00DA2597" w:rsidP="00863F77" w:rsidRDefault="00DA2597" w14:paraId="524B7036" w14:textId="70C2759D">
      <w:pPr>
        <w:tabs>
          <w:tab w:val="left" w:pos="2160"/>
        </w:tabs>
        <w:spacing w:after="120" w:line="240" w:lineRule="auto"/>
        <w:contextualSpacing/>
        <w:rPr>
          <w:rFonts w:ascii="Palatino Linotype" w:hAnsi="Palatino Linotype"/>
          <w:i/>
          <w:iCs/>
          <w:sz w:val="16"/>
          <w:szCs w:val="16"/>
        </w:rPr>
      </w:pPr>
      <w:r w:rsidRPr="00DA2597">
        <w:rPr>
          <w:rFonts w:ascii="Palatino Linotype" w:hAnsi="Palatino Linotype"/>
          <w:sz w:val="16"/>
          <w:szCs w:val="16"/>
        </w:rPr>
        <w:tab/>
      </w:r>
      <w:r w:rsidRPr="00DA2597">
        <w:rPr>
          <w:rFonts w:ascii="Palatino Linotype" w:hAnsi="Palatino Linotype"/>
          <w:sz w:val="16"/>
          <w:szCs w:val="16"/>
        </w:rPr>
        <w:t xml:space="preserve">Title: </w:t>
      </w:r>
      <w:r w:rsidRPr="00DA2597">
        <w:rPr>
          <w:rFonts w:ascii="Palatino Linotype" w:hAnsi="Palatino Linotype"/>
          <w:i/>
          <w:iCs/>
          <w:sz w:val="16"/>
          <w:szCs w:val="16"/>
        </w:rPr>
        <w:t>Towards a Validation of a Burden of Care Instrument for Children with Cerebral Palsy</w:t>
      </w:r>
    </w:p>
    <w:p w:rsidR="00DA2597" w:rsidP="00863F77" w:rsidRDefault="00DA2597" w14:paraId="6CFAFF22" w14:textId="324E9A9F">
      <w:pPr>
        <w:tabs>
          <w:tab w:val="left" w:pos="2160"/>
        </w:tabs>
        <w:spacing w:after="80" w:line="240" w:lineRule="auto"/>
        <w:rPr>
          <w:rFonts w:ascii="Palatino Linotype" w:hAnsi="Palatino Linotype"/>
          <w:sz w:val="16"/>
          <w:szCs w:val="16"/>
        </w:rPr>
      </w:pPr>
      <w:r w:rsidRPr="00DA2597">
        <w:rPr>
          <w:rFonts w:ascii="Palatino Linotype" w:hAnsi="Palatino Linotype"/>
          <w:sz w:val="16"/>
          <w:szCs w:val="16"/>
        </w:rPr>
        <w:tab/>
      </w:r>
      <w:r w:rsidRPr="00D128B8">
        <w:rPr>
          <w:rFonts w:ascii="Palatino Linotype" w:hAnsi="Palatino Linotype"/>
          <w:sz w:val="16"/>
          <w:szCs w:val="16"/>
        </w:rPr>
        <w:t xml:space="preserve">Principal Investigator: </w:t>
      </w:r>
      <w:r w:rsidRPr="00D128B8">
        <w:rPr>
          <w:rFonts w:ascii="Palatino Linotype" w:hAnsi="Palatino Linotype"/>
          <w:b/>
          <w:bCs/>
          <w:sz w:val="16"/>
          <w:szCs w:val="16"/>
        </w:rPr>
        <w:t>Michael Vitale</w:t>
      </w:r>
      <w:r w:rsidRPr="00D128B8">
        <w:rPr>
          <w:rFonts w:ascii="Palatino Linotype" w:hAnsi="Palatino Linotype"/>
          <w:sz w:val="16"/>
          <w:szCs w:val="16"/>
        </w:rPr>
        <w:t xml:space="preserve">. </w:t>
      </w:r>
      <w:r w:rsidRPr="00DA2597">
        <w:rPr>
          <w:rFonts w:ascii="Palatino Linotype" w:hAnsi="Palatino Linotype"/>
          <w:sz w:val="16"/>
          <w:szCs w:val="16"/>
        </w:rPr>
        <w:t>Amount: $10,860.00</w:t>
      </w:r>
    </w:p>
    <w:p w:rsidRPr="00DA2597" w:rsidR="00DA2597" w:rsidP="00863F77" w:rsidRDefault="00DA2597" w14:paraId="07A9DD4A" w14:textId="70DFE9D0">
      <w:pPr>
        <w:tabs>
          <w:tab w:val="left" w:pos="2160"/>
        </w:tabs>
        <w:spacing w:after="120" w:line="240" w:lineRule="auto"/>
        <w:contextualSpacing/>
        <w:rPr>
          <w:rFonts w:ascii="Palatino Linotype" w:hAnsi="Palatino Linotype"/>
          <w:sz w:val="16"/>
          <w:szCs w:val="16"/>
        </w:rPr>
      </w:pPr>
      <w:r>
        <w:rPr>
          <w:rFonts w:ascii="Palatino Linotype" w:hAnsi="Palatino Linotype"/>
          <w:sz w:val="16"/>
          <w:szCs w:val="16"/>
        </w:rPr>
        <w:t>2002 – 2004</w:t>
      </w:r>
      <w:r>
        <w:rPr>
          <w:rFonts w:ascii="Palatino Linotype" w:hAnsi="Palatino Linotype"/>
          <w:sz w:val="16"/>
          <w:szCs w:val="16"/>
        </w:rPr>
        <w:tab/>
      </w:r>
      <w:r w:rsidRPr="00DA2597">
        <w:rPr>
          <w:rFonts w:ascii="Palatino Linotype" w:hAnsi="Palatino Linotype"/>
          <w:b/>
          <w:bCs/>
          <w:sz w:val="16"/>
          <w:szCs w:val="16"/>
        </w:rPr>
        <w:t>AO/Synthes</w:t>
      </w:r>
    </w:p>
    <w:p w:rsidRPr="00DA2597" w:rsidR="00DA2597" w:rsidP="00863F77" w:rsidRDefault="00DA2597" w14:paraId="1A9B13F6" w14:textId="3A239A22">
      <w:pPr>
        <w:tabs>
          <w:tab w:val="left" w:pos="2160"/>
        </w:tabs>
        <w:spacing w:after="120" w:line="240" w:lineRule="auto"/>
        <w:contextualSpacing/>
        <w:rPr>
          <w:rFonts w:ascii="Palatino Linotype" w:hAnsi="Palatino Linotype"/>
          <w:sz w:val="16"/>
          <w:szCs w:val="16"/>
        </w:rPr>
      </w:pPr>
      <w:r w:rsidRPr="00DA2597">
        <w:rPr>
          <w:rFonts w:ascii="Palatino Linotype" w:hAnsi="Palatino Linotype"/>
          <w:sz w:val="16"/>
          <w:szCs w:val="16"/>
        </w:rPr>
        <w:tab/>
      </w:r>
      <w:r w:rsidRPr="00DA2597">
        <w:rPr>
          <w:rFonts w:ascii="Palatino Linotype" w:hAnsi="Palatino Linotype"/>
          <w:sz w:val="16"/>
          <w:szCs w:val="16"/>
        </w:rPr>
        <w:t xml:space="preserve">Title: </w:t>
      </w:r>
      <w:r w:rsidRPr="00512056">
        <w:rPr>
          <w:rFonts w:ascii="Palatino Linotype" w:hAnsi="Palatino Linotype"/>
          <w:i/>
          <w:iCs/>
          <w:sz w:val="16"/>
          <w:szCs w:val="16"/>
        </w:rPr>
        <w:t>Outcomes of Scoliosis Surgery in the State of California: A Proposal for a 5 Year</w:t>
      </w:r>
    </w:p>
    <w:p w:rsidRPr="00DA2597" w:rsidR="00DA2597" w:rsidP="00863F77" w:rsidRDefault="00DA2597" w14:paraId="4A59810F" w14:textId="480955DA">
      <w:pPr>
        <w:tabs>
          <w:tab w:val="left" w:pos="2160"/>
        </w:tabs>
        <w:spacing w:after="120" w:line="240" w:lineRule="auto"/>
        <w:contextualSpacing/>
        <w:rPr>
          <w:rFonts w:ascii="Palatino Linotype" w:hAnsi="Palatino Linotype"/>
          <w:sz w:val="16"/>
          <w:szCs w:val="16"/>
        </w:rPr>
      </w:pPr>
      <w:r w:rsidRPr="00DA2597">
        <w:rPr>
          <w:rFonts w:ascii="Palatino Linotype" w:hAnsi="Palatino Linotype"/>
          <w:sz w:val="16"/>
          <w:szCs w:val="16"/>
        </w:rPr>
        <w:tab/>
      </w:r>
      <w:r w:rsidRPr="00DA2597">
        <w:rPr>
          <w:rFonts w:ascii="Palatino Linotype" w:hAnsi="Palatino Linotype"/>
          <w:sz w:val="16"/>
          <w:szCs w:val="16"/>
        </w:rPr>
        <w:t>Retrospective Research Initiative</w:t>
      </w:r>
    </w:p>
    <w:p w:rsidR="00DA2597" w:rsidP="00863F77" w:rsidRDefault="00DA2597" w14:paraId="0C8E836E" w14:textId="292F5840">
      <w:pPr>
        <w:tabs>
          <w:tab w:val="left" w:pos="2160"/>
        </w:tabs>
        <w:spacing w:after="80" w:line="240" w:lineRule="auto"/>
        <w:rPr>
          <w:rFonts w:ascii="Palatino Linotype" w:hAnsi="Palatino Linotype"/>
          <w:sz w:val="16"/>
          <w:szCs w:val="16"/>
        </w:rPr>
      </w:pPr>
      <w:r w:rsidRPr="00DA2597">
        <w:rPr>
          <w:rFonts w:ascii="Palatino Linotype" w:hAnsi="Palatino Linotype"/>
          <w:sz w:val="16"/>
          <w:szCs w:val="16"/>
        </w:rPr>
        <w:tab/>
      </w:r>
      <w:r w:rsidRPr="00DA2597">
        <w:rPr>
          <w:rFonts w:ascii="Palatino Linotype" w:hAnsi="Palatino Linotype"/>
          <w:sz w:val="16"/>
          <w:szCs w:val="16"/>
        </w:rPr>
        <w:t>Amount: $18,700 unrestricted research award</w:t>
      </w:r>
    </w:p>
    <w:p w:rsidRPr="00512056" w:rsidR="00512056" w:rsidP="00863F77" w:rsidRDefault="00512056" w14:paraId="67A31ECB" w14:textId="068BD8A5">
      <w:pPr>
        <w:tabs>
          <w:tab w:val="left" w:pos="2160"/>
        </w:tabs>
        <w:spacing w:after="120" w:line="240" w:lineRule="auto"/>
        <w:contextualSpacing/>
        <w:rPr>
          <w:rFonts w:ascii="Palatino Linotype" w:hAnsi="Palatino Linotype"/>
          <w:sz w:val="16"/>
          <w:szCs w:val="16"/>
        </w:rPr>
      </w:pPr>
      <w:r>
        <w:rPr>
          <w:rFonts w:ascii="Palatino Linotype" w:hAnsi="Palatino Linotype"/>
          <w:sz w:val="16"/>
          <w:szCs w:val="16"/>
        </w:rPr>
        <w:t>2002</w:t>
      </w:r>
      <w:r>
        <w:rPr>
          <w:rFonts w:ascii="Palatino Linotype" w:hAnsi="Palatino Linotype"/>
          <w:sz w:val="16"/>
          <w:szCs w:val="16"/>
        </w:rPr>
        <w:tab/>
      </w:r>
      <w:r w:rsidRPr="00512056">
        <w:rPr>
          <w:rFonts w:ascii="Palatino Linotype" w:hAnsi="Palatino Linotype"/>
          <w:b/>
          <w:bCs/>
          <w:sz w:val="16"/>
          <w:szCs w:val="16"/>
        </w:rPr>
        <w:t>Nova Spinal Instruments</w:t>
      </w:r>
    </w:p>
    <w:p w:rsidR="00512056" w:rsidP="00863F77" w:rsidRDefault="00512056" w14:paraId="185950BD" w14:textId="09373D65">
      <w:pPr>
        <w:tabs>
          <w:tab w:val="left" w:pos="2160"/>
        </w:tabs>
        <w:spacing w:after="80" w:line="240" w:lineRule="auto"/>
        <w:rPr>
          <w:rFonts w:ascii="Palatino Linotype" w:hAnsi="Palatino Linotype"/>
          <w:sz w:val="16"/>
          <w:szCs w:val="16"/>
        </w:rPr>
      </w:pPr>
      <w:r w:rsidRPr="00512056">
        <w:rPr>
          <w:rFonts w:ascii="Palatino Linotype" w:hAnsi="Palatino Linotype"/>
          <w:sz w:val="16"/>
          <w:szCs w:val="16"/>
        </w:rPr>
        <w:tab/>
      </w:r>
      <w:r w:rsidRPr="00512056">
        <w:rPr>
          <w:rFonts w:ascii="Palatino Linotype" w:hAnsi="Palatino Linotype"/>
          <w:sz w:val="16"/>
          <w:szCs w:val="16"/>
        </w:rPr>
        <w:t>Amount: $8,000 award to support summer research fellowship</w:t>
      </w:r>
      <w:r>
        <w:rPr>
          <w:rFonts w:ascii="Palatino Linotype" w:hAnsi="Palatino Linotype"/>
          <w:sz w:val="16"/>
          <w:szCs w:val="16"/>
        </w:rPr>
        <w:t>20</w:t>
      </w:r>
    </w:p>
    <w:p w:rsidRPr="00512056" w:rsidR="00512056" w:rsidP="00863F77" w:rsidRDefault="00512056" w14:paraId="7681A091" w14:textId="021733B8">
      <w:pPr>
        <w:tabs>
          <w:tab w:val="left" w:pos="2160"/>
        </w:tabs>
        <w:spacing w:after="120" w:line="240" w:lineRule="auto"/>
        <w:contextualSpacing/>
        <w:rPr>
          <w:rFonts w:ascii="Palatino Linotype" w:hAnsi="Palatino Linotype"/>
          <w:b/>
          <w:bCs/>
          <w:sz w:val="16"/>
          <w:szCs w:val="16"/>
        </w:rPr>
      </w:pPr>
      <w:r>
        <w:rPr>
          <w:rFonts w:ascii="Palatino Linotype" w:hAnsi="Palatino Linotype"/>
          <w:sz w:val="16"/>
          <w:szCs w:val="16"/>
        </w:rPr>
        <w:tab/>
      </w:r>
      <w:proofErr w:type="spellStart"/>
      <w:r w:rsidRPr="00512056">
        <w:rPr>
          <w:rFonts w:ascii="Palatino Linotype" w:hAnsi="Palatino Linotype"/>
          <w:b/>
          <w:bCs/>
          <w:sz w:val="16"/>
          <w:szCs w:val="16"/>
        </w:rPr>
        <w:t>Sofamor</w:t>
      </w:r>
      <w:proofErr w:type="spellEnd"/>
      <w:r w:rsidRPr="00512056">
        <w:rPr>
          <w:rFonts w:ascii="Palatino Linotype" w:hAnsi="Palatino Linotype"/>
          <w:b/>
          <w:bCs/>
          <w:sz w:val="16"/>
          <w:szCs w:val="16"/>
        </w:rPr>
        <w:t xml:space="preserve"> Medtronic</w:t>
      </w:r>
    </w:p>
    <w:p w:rsidRPr="00512056" w:rsidR="00512056" w:rsidP="00863F77" w:rsidRDefault="00512056" w14:paraId="65F9CA34" w14:textId="177C4D4F">
      <w:pPr>
        <w:tabs>
          <w:tab w:val="left" w:pos="2160"/>
        </w:tabs>
        <w:spacing w:after="120" w:line="240" w:lineRule="auto"/>
        <w:contextualSpacing/>
        <w:rPr>
          <w:rFonts w:ascii="Palatino Linotype" w:hAnsi="Palatino Linotype"/>
          <w:sz w:val="16"/>
          <w:szCs w:val="16"/>
        </w:rPr>
      </w:pPr>
      <w:r w:rsidRPr="00512056">
        <w:rPr>
          <w:rFonts w:ascii="Palatino Linotype" w:hAnsi="Palatino Linotype"/>
          <w:sz w:val="16"/>
          <w:szCs w:val="16"/>
        </w:rPr>
        <w:tab/>
      </w:r>
      <w:r w:rsidRPr="00512056">
        <w:rPr>
          <w:rFonts w:ascii="Palatino Linotype" w:hAnsi="Palatino Linotype"/>
          <w:sz w:val="16"/>
          <w:szCs w:val="16"/>
        </w:rPr>
        <w:t>Title: Use of Pedicle Screws in Adolescent Idiopathic Scoliosis</w:t>
      </w:r>
    </w:p>
    <w:p w:rsidR="00512056" w:rsidP="00863F77" w:rsidRDefault="00512056" w14:paraId="1A152159" w14:textId="6E2D4B26">
      <w:pPr>
        <w:tabs>
          <w:tab w:val="left" w:pos="2160"/>
        </w:tabs>
        <w:spacing w:after="80" w:line="240" w:lineRule="auto"/>
        <w:rPr>
          <w:rFonts w:ascii="Palatino Linotype" w:hAnsi="Palatino Linotype"/>
          <w:sz w:val="16"/>
          <w:szCs w:val="16"/>
        </w:rPr>
      </w:pPr>
      <w:r w:rsidRPr="00512056">
        <w:rPr>
          <w:rFonts w:ascii="Palatino Linotype" w:hAnsi="Palatino Linotype"/>
          <w:sz w:val="16"/>
          <w:szCs w:val="16"/>
        </w:rPr>
        <w:tab/>
      </w:r>
      <w:r w:rsidRPr="00512056">
        <w:rPr>
          <w:rFonts w:ascii="Palatino Linotype" w:hAnsi="Palatino Linotype"/>
          <w:sz w:val="16"/>
          <w:szCs w:val="16"/>
        </w:rPr>
        <w:t>Amount: $25,000 Unrestricted research award</w:t>
      </w:r>
    </w:p>
    <w:p w:rsidRPr="00512056" w:rsidR="00512056" w:rsidP="00863F77" w:rsidRDefault="00512056" w14:paraId="0DF7B383" w14:textId="429D7BB4">
      <w:pPr>
        <w:tabs>
          <w:tab w:val="left" w:pos="2160"/>
        </w:tabs>
        <w:spacing w:after="120" w:line="240" w:lineRule="auto"/>
        <w:contextualSpacing/>
        <w:rPr>
          <w:rFonts w:ascii="Palatino Linotype" w:hAnsi="Palatino Linotype"/>
          <w:sz w:val="16"/>
          <w:szCs w:val="16"/>
        </w:rPr>
      </w:pPr>
      <w:r>
        <w:rPr>
          <w:rFonts w:ascii="Palatino Linotype" w:hAnsi="Palatino Linotype"/>
          <w:sz w:val="16"/>
          <w:szCs w:val="16"/>
        </w:rPr>
        <w:t>2002 – 2003</w:t>
      </w:r>
      <w:r>
        <w:rPr>
          <w:rFonts w:ascii="Palatino Linotype" w:hAnsi="Palatino Linotype"/>
          <w:sz w:val="16"/>
          <w:szCs w:val="16"/>
        </w:rPr>
        <w:tab/>
      </w:r>
      <w:r w:rsidRPr="00512056">
        <w:rPr>
          <w:rFonts w:ascii="Palatino Linotype" w:hAnsi="Palatino Linotype"/>
          <w:b/>
          <w:bCs/>
          <w:sz w:val="16"/>
          <w:szCs w:val="16"/>
        </w:rPr>
        <w:t>Office of Clinical Trials Pilot Award</w:t>
      </w:r>
    </w:p>
    <w:p w:rsidRPr="00512056" w:rsidR="00512056" w:rsidP="00863F77" w:rsidRDefault="00512056" w14:paraId="72AE5120" w14:textId="5D5A84EA">
      <w:pPr>
        <w:tabs>
          <w:tab w:val="left" w:pos="2160"/>
        </w:tabs>
        <w:spacing w:after="120" w:line="240" w:lineRule="auto"/>
        <w:ind w:left="2160"/>
        <w:contextualSpacing/>
        <w:rPr>
          <w:rFonts w:ascii="Palatino Linotype" w:hAnsi="Palatino Linotype"/>
          <w:sz w:val="16"/>
          <w:szCs w:val="16"/>
        </w:rPr>
      </w:pPr>
      <w:r w:rsidRPr="00512056">
        <w:rPr>
          <w:rFonts w:ascii="Palatino Linotype" w:hAnsi="Palatino Linotype"/>
          <w:sz w:val="16"/>
          <w:szCs w:val="16"/>
        </w:rPr>
        <w:t xml:space="preserve">Title: </w:t>
      </w:r>
      <w:r w:rsidRPr="00512056">
        <w:rPr>
          <w:rFonts w:ascii="Palatino Linotype" w:hAnsi="Palatino Linotype"/>
          <w:i/>
          <w:iCs/>
          <w:sz w:val="16"/>
          <w:szCs w:val="16"/>
        </w:rPr>
        <w:t xml:space="preserve">Outpatient therapy with Parenteral Ceftriaxone Compared to inpatient Therapy with Intravenous </w:t>
      </w:r>
      <w:proofErr w:type="spellStart"/>
      <w:r w:rsidRPr="00512056">
        <w:rPr>
          <w:rFonts w:ascii="Palatino Linotype" w:hAnsi="Palatino Linotype"/>
          <w:i/>
          <w:iCs/>
          <w:sz w:val="16"/>
          <w:szCs w:val="16"/>
        </w:rPr>
        <w:t>Cefotazime</w:t>
      </w:r>
      <w:proofErr w:type="spellEnd"/>
      <w:r w:rsidRPr="00512056">
        <w:rPr>
          <w:rFonts w:ascii="Palatino Linotype" w:hAnsi="Palatino Linotype"/>
          <w:i/>
          <w:iCs/>
          <w:sz w:val="16"/>
          <w:szCs w:val="16"/>
        </w:rPr>
        <w:t xml:space="preserve"> compared to inpatient therapy with intravenous </w:t>
      </w:r>
      <w:proofErr w:type="spellStart"/>
      <w:r w:rsidRPr="00512056">
        <w:rPr>
          <w:rFonts w:ascii="Palatino Linotype" w:hAnsi="Palatino Linotype"/>
          <w:i/>
          <w:iCs/>
          <w:sz w:val="16"/>
          <w:szCs w:val="16"/>
        </w:rPr>
        <w:t>cefotazime</w:t>
      </w:r>
      <w:proofErr w:type="spellEnd"/>
      <w:r w:rsidRPr="00512056">
        <w:rPr>
          <w:rFonts w:ascii="Palatino Linotype" w:hAnsi="Palatino Linotype"/>
          <w:i/>
          <w:iCs/>
          <w:sz w:val="16"/>
          <w:szCs w:val="16"/>
        </w:rPr>
        <w:t xml:space="preserve"> in </w:t>
      </w:r>
      <w:proofErr w:type="gramStart"/>
      <w:r w:rsidRPr="00512056">
        <w:rPr>
          <w:rFonts w:ascii="Palatino Linotype" w:hAnsi="Palatino Linotype"/>
          <w:i/>
          <w:iCs/>
          <w:sz w:val="16"/>
          <w:szCs w:val="16"/>
        </w:rPr>
        <w:t>febrile</w:t>
      </w:r>
      <w:proofErr w:type="gramEnd"/>
      <w:r w:rsidRPr="00512056">
        <w:rPr>
          <w:rFonts w:ascii="Palatino Linotype" w:hAnsi="Palatino Linotype"/>
          <w:i/>
          <w:iCs/>
          <w:sz w:val="16"/>
          <w:szCs w:val="16"/>
        </w:rPr>
        <w:t xml:space="preserve"> infants 28-89 days of age with a gram-negative urinary tract infection (UTI): Efficacy. Safety and caretaker preferences and burden</w:t>
      </w:r>
    </w:p>
    <w:p w:rsidR="00512056" w:rsidP="00863F77" w:rsidRDefault="002834EE" w14:paraId="5AA8D31C" w14:textId="7E28AAC8">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512056" w:rsidR="00512056">
        <w:rPr>
          <w:rFonts w:ascii="Palatino Linotype" w:hAnsi="Palatino Linotype"/>
          <w:sz w:val="16"/>
          <w:szCs w:val="16"/>
        </w:rPr>
        <w:t xml:space="preserve">Principal Investigator: Peter S. Dayan; Co-Investigator: </w:t>
      </w:r>
      <w:r w:rsidRPr="00512056" w:rsidR="00512056">
        <w:rPr>
          <w:rFonts w:ascii="Palatino Linotype" w:hAnsi="Palatino Linotype"/>
          <w:b/>
          <w:bCs/>
          <w:sz w:val="16"/>
          <w:szCs w:val="16"/>
        </w:rPr>
        <w:t>Michael Vitale</w:t>
      </w:r>
      <w:r w:rsidRPr="00512056" w:rsidR="00512056">
        <w:rPr>
          <w:rFonts w:ascii="Palatino Linotype" w:hAnsi="Palatino Linotype"/>
          <w:sz w:val="16"/>
          <w:szCs w:val="16"/>
        </w:rPr>
        <w:t>; L Saiman</w:t>
      </w:r>
      <w:r>
        <w:rPr>
          <w:rFonts w:ascii="Palatino Linotype" w:hAnsi="Palatino Linotype"/>
          <w:sz w:val="16"/>
          <w:szCs w:val="16"/>
        </w:rPr>
        <w:t xml:space="preserve"> </w:t>
      </w:r>
      <w:r w:rsidRPr="00512056" w:rsidR="00512056">
        <w:rPr>
          <w:rFonts w:ascii="Palatino Linotype" w:hAnsi="Palatino Linotype"/>
          <w:sz w:val="16"/>
          <w:szCs w:val="16"/>
        </w:rPr>
        <w:t>Amount: $50,000.00</w:t>
      </w:r>
    </w:p>
    <w:p w:rsidRPr="00512056" w:rsidR="00512056" w:rsidP="00863F77" w:rsidRDefault="00512056" w14:paraId="22036841" w14:textId="0C89B9D0">
      <w:pPr>
        <w:tabs>
          <w:tab w:val="left" w:pos="216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2001 – 2004</w:t>
      </w:r>
      <w:r>
        <w:rPr>
          <w:rFonts w:ascii="Palatino Linotype" w:hAnsi="Palatino Linotype"/>
          <w:sz w:val="16"/>
          <w:szCs w:val="16"/>
        </w:rPr>
        <w:tab/>
      </w:r>
      <w:proofErr w:type="spellStart"/>
      <w:r w:rsidRPr="00512056">
        <w:rPr>
          <w:rFonts w:ascii="Palatino Linotype" w:hAnsi="Palatino Linotype"/>
          <w:b/>
          <w:bCs/>
          <w:sz w:val="16"/>
          <w:szCs w:val="16"/>
        </w:rPr>
        <w:t>Orthopaedic</w:t>
      </w:r>
      <w:proofErr w:type="spellEnd"/>
      <w:r w:rsidRPr="00512056">
        <w:rPr>
          <w:rFonts w:ascii="Palatino Linotype" w:hAnsi="Palatino Linotype"/>
          <w:b/>
          <w:bCs/>
          <w:sz w:val="16"/>
          <w:szCs w:val="16"/>
        </w:rPr>
        <w:t xml:space="preserve"> Research and Education Foundation Career Development Grant Sponsored by Bristol-Myers Squibb/Zimmer</w:t>
      </w:r>
    </w:p>
    <w:p w:rsidRPr="00512056" w:rsidR="00512056" w:rsidP="00863F77" w:rsidRDefault="00512056" w14:paraId="77C353FD" w14:textId="36F2388B">
      <w:pPr>
        <w:tabs>
          <w:tab w:val="left" w:pos="2160"/>
          <w:tab w:val="left" w:pos="3600"/>
        </w:tabs>
        <w:spacing w:after="120" w:line="240" w:lineRule="auto"/>
        <w:ind w:left="4320" w:hanging="2160"/>
        <w:contextualSpacing/>
        <w:rPr>
          <w:rFonts w:ascii="Palatino Linotype" w:hAnsi="Palatino Linotype"/>
          <w:i/>
          <w:iCs/>
          <w:sz w:val="16"/>
          <w:szCs w:val="16"/>
        </w:rPr>
      </w:pPr>
      <w:r w:rsidRPr="00512056">
        <w:rPr>
          <w:rFonts w:ascii="Palatino Linotype" w:hAnsi="Palatino Linotype"/>
          <w:sz w:val="16"/>
          <w:szCs w:val="16"/>
        </w:rPr>
        <w:t xml:space="preserve">Title: </w:t>
      </w:r>
      <w:r w:rsidRPr="00512056">
        <w:rPr>
          <w:rFonts w:ascii="Palatino Linotype" w:hAnsi="Palatino Linotype"/>
          <w:i/>
          <w:iCs/>
          <w:sz w:val="16"/>
          <w:szCs w:val="16"/>
        </w:rPr>
        <w:t xml:space="preserve">Towards a Web Based national Pediatric </w:t>
      </w:r>
      <w:proofErr w:type="spellStart"/>
      <w:r w:rsidRPr="00512056">
        <w:rPr>
          <w:rFonts w:ascii="Palatino Linotype" w:hAnsi="Palatino Linotype"/>
          <w:i/>
          <w:iCs/>
          <w:sz w:val="16"/>
          <w:szCs w:val="16"/>
        </w:rPr>
        <w:t>Orthopaedic</w:t>
      </w:r>
      <w:proofErr w:type="spellEnd"/>
      <w:r w:rsidRPr="00512056">
        <w:rPr>
          <w:rFonts w:ascii="Palatino Linotype" w:hAnsi="Palatino Linotype"/>
          <w:i/>
          <w:iCs/>
          <w:sz w:val="16"/>
          <w:szCs w:val="16"/>
        </w:rPr>
        <w:t xml:space="preserve"> Trauma Outcomes Registry</w:t>
      </w:r>
    </w:p>
    <w:p w:rsidR="00512056" w:rsidP="00863F77" w:rsidRDefault="00512056" w14:paraId="35EDA473" w14:textId="0570067D">
      <w:pPr>
        <w:tabs>
          <w:tab w:val="left" w:pos="2160"/>
          <w:tab w:val="left" w:pos="3600"/>
        </w:tabs>
        <w:spacing w:after="80" w:line="240" w:lineRule="auto"/>
        <w:ind w:left="4320" w:hanging="2160"/>
        <w:rPr>
          <w:rFonts w:ascii="Palatino Linotype" w:hAnsi="Palatino Linotype"/>
          <w:sz w:val="16"/>
          <w:szCs w:val="16"/>
        </w:rPr>
      </w:pPr>
      <w:r w:rsidRPr="00512056">
        <w:rPr>
          <w:rFonts w:ascii="Palatino Linotype" w:hAnsi="Palatino Linotype"/>
          <w:sz w:val="16"/>
          <w:szCs w:val="16"/>
        </w:rPr>
        <w:t xml:space="preserve">Principal Investigator: </w:t>
      </w:r>
      <w:r w:rsidRPr="00512056">
        <w:rPr>
          <w:rFonts w:ascii="Palatino Linotype" w:hAnsi="Palatino Linotype"/>
          <w:b/>
          <w:bCs/>
          <w:sz w:val="16"/>
          <w:szCs w:val="16"/>
        </w:rPr>
        <w:t>Michael Vitale</w:t>
      </w:r>
      <w:r w:rsidRPr="00512056">
        <w:rPr>
          <w:rFonts w:ascii="Palatino Linotype" w:hAnsi="Palatino Linotype"/>
          <w:sz w:val="16"/>
          <w:szCs w:val="16"/>
        </w:rPr>
        <w:t>. Amount: $50,000.00</w:t>
      </w:r>
    </w:p>
    <w:p w:rsidRPr="00512056" w:rsidR="00512056" w:rsidP="00863F77" w:rsidRDefault="00512056" w14:paraId="12FC62F5" w14:textId="68E6FB19">
      <w:pPr>
        <w:tabs>
          <w:tab w:val="left" w:pos="288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2001 – 2002</w:t>
      </w:r>
      <w:r>
        <w:rPr>
          <w:rFonts w:ascii="Palatino Linotype" w:hAnsi="Palatino Linotype"/>
          <w:sz w:val="16"/>
          <w:szCs w:val="16"/>
        </w:rPr>
        <w:tab/>
      </w:r>
      <w:r w:rsidRPr="00512056">
        <w:rPr>
          <w:rFonts w:ascii="Palatino Linotype" w:hAnsi="Palatino Linotype"/>
          <w:b/>
          <w:bCs/>
          <w:sz w:val="16"/>
          <w:szCs w:val="16"/>
        </w:rPr>
        <w:t>Office of Clinical Trials, Columbia Presbyterian Medical Center, Pilot Award</w:t>
      </w:r>
    </w:p>
    <w:p w:rsidRPr="00512056" w:rsidR="00512056" w:rsidP="00863F77" w:rsidRDefault="00512056" w14:paraId="776D0D9E" w14:textId="7AA91721">
      <w:pPr>
        <w:tabs>
          <w:tab w:val="left" w:pos="2880"/>
        </w:tabs>
        <w:spacing w:after="120" w:line="240" w:lineRule="auto"/>
        <w:ind w:left="4320" w:hanging="2160"/>
        <w:contextualSpacing/>
        <w:rPr>
          <w:rFonts w:ascii="Palatino Linotype" w:hAnsi="Palatino Linotype"/>
          <w:sz w:val="16"/>
          <w:szCs w:val="16"/>
        </w:rPr>
      </w:pPr>
      <w:r w:rsidRPr="00512056">
        <w:rPr>
          <w:rFonts w:ascii="Palatino Linotype" w:hAnsi="Palatino Linotype"/>
          <w:sz w:val="16"/>
          <w:szCs w:val="16"/>
        </w:rPr>
        <w:t xml:space="preserve">Title: </w:t>
      </w:r>
      <w:r w:rsidRPr="00512056">
        <w:rPr>
          <w:rFonts w:ascii="Palatino Linotype" w:hAnsi="Palatino Linotype"/>
          <w:i/>
          <w:iCs/>
          <w:sz w:val="16"/>
          <w:szCs w:val="16"/>
        </w:rPr>
        <w:t>Patient-Based Outcomes Following Clubfoot Surgery: A long Term Follow-up</w:t>
      </w:r>
    </w:p>
    <w:p w:rsidR="00512056" w:rsidP="00863F77" w:rsidRDefault="00512056" w14:paraId="35B5A2A8" w14:textId="46D1E99D">
      <w:pPr>
        <w:tabs>
          <w:tab w:val="left" w:pos="2880"/>
        </w:tabs>
        <w:spacing w:after="80" w:line="240" w:lineRule="auto"/>
        <w:ind w:left="4320" w:hanging="2160"/>
        <w:rPr>
          <w:rFonts w:ascii="Palatino Linotype" w:hAnsi="Palatino Linotype"/>
          <w:sz w:val="16"/>
          <w:szCs w:val="16"/>
        </w:rPr>
      </w:pPr>
      <w:r w:rsidRPr="00512056">
        <w:rPr>
          <w:rFonts w:ascii="Palatino Linotype" w:hAnsi="Palatino Linotype"/>
          <w:sz w:val="16"/>
          <w:szCs w:val="16"/>
        </w:rPr>
        <w:t xml:space="preserve">Principal Investigator: </w:t>
      </w:r>
      <w:r w:rsidRPr="00512056">
        <w:rPr>
          <w:rFonts w:ascii="Palatino Linotype" w:hAnsi="Palatino Linotype"/>
          <w:b/>
          <w:bCs/>
          <w:sz w:val="16"/>
          <w:szCs w:val="16"/>
        </w:rPr>
        <w:t>Michael Vitale;</w:t>
      </w:r>
      <w:r w:rsidRPr="00512056">
        <w:rPr>
          <w:rFonts w:ascii="Palatino Linotype" w:hAnsi="Palatino Linotype"/>
          <w:sz w:val="16"/>
          <w:szCs w:val="16"/>
        </w:rPr>
        <w:t xml:space="preserve"> Co-Investigator: David P. Roye</w:t>
      </w:r>
      <w:r w:rsidR="002834EE">
        <w:rPr>
          <w:rFonts w:ascii="Palatino Linotype" w:hAnsi="Palatino Linotype"/>
          <w:sz w:val="16"/>
          <w:szCs w:val="16"/>
        </w:rPr>
        <w:t xml:space="preserve"> </w:t>
      </w:r>
      <w:r w:rsidRPr="00512056">
        <w:rPr>
          <w:rFonts w:ascii="Palatino Linotype" w:hAnsi="Palatino Linotype"/>
          <w:sz w:val="16"/>
          <w:szCs w:val="16"/>
        </w:rPr>
        <w:t>Amount: $41,460.00</w:t>
      </w:r>
    </w:p>
    <w:p w:rsidRPr="00C7319B" w:rsidR="00512056" w:rsidP="00863F77" w:rsidRDefault="00512056" w14:paraId="54AFF43F" w14:textId="6AE9372B">
      <w:pPr>
        <w:tabs>
          <w:tab w:val="left" w:pos="288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2000</w:t>
      </w:r>
      <w:r>
        <w:rPr>
          <w:rFonts w:ascii="Palatino Linotype" w:hAnsi="Palatino Linotype"/>
          <w:sz w:val="16"/>
          <w:szCs w:val="16"/>
        </w:rPr>
        <w:tab/>
      </w:r>
      <w:r w:rsidRPr="00C7319B">
        <w:rPr>
          <w:rFonts w:ascii="Palatino Linotype" w:hAnsi="Palatino Linotype"/>
          <w:b/>
          <w:bCs/>
          <w:sz w:val="16"/>
          <w:szCs w:val="16"/>
        </w:rPr>
        <w:t xml:space="preserve">National </w:t>
      </w:r>
      <w:proofErr w:type="spellStart"/>
      <w:r w:rsidRPr="00C7319B">
        <w:rPr>
          <w:rFonts w:ascii="Palatino Linotype" w:hAnsi="Palatino Linotype"/>
          <w:b/>
          <w:bCs/>
          <w:sz w:val="16"/>
          <w:szCs w:val="16"/>
        </w:rPr>
        <w:t>Orthopaedic</w:t>
      </w:r>
      <w:proofErr w:type="spellEnd"/>
      <w:r w:rsidRPr="00C7319B">
        <w:rPr>
          <w:rFonts w:ascii="Palatino Linotype" w:hAnsi="Palatino Linotype"/>
          <w:b/>
          <w:bCs/>
          <w:sz w:val="16"/>
          <w:szCs w:val="16"/>
        </w:rPr>
        <w:t xml:space="preserve"> Surgery Fellows Foundation (NOSFF) Year 200</w:t>
      </w:r>
      <w:r w:rsidR="002834EE">
        <w:rPr>
          <w:rFonts w:ascii="Palatino Linotype" w:hAnsi="Palatino Linotype"/>
          <w:b/>
          <w:bCs/>
          <w:sz w:val="16"/>
          <w:szCs w:val="16"/>
        </w:rPr>
        <w:t xml:space="preserve"> </w:t>
      </w:r>
      <w:r w:rsidRPr="00C7319B">
        <w:rPr>
          <w:rFonts w:ascii="Palatino Linotype" w:hAnsi="Palatino Linotype"/>
          <w:b/>
          <w:bCs/>
          <w:sz w:val="16"/>
          <w:szCs w:val="16"/>
        </w:rPr>
        <w:t>Grant Recipient</w:t>
      </w:r>
    </w:p>
    <w:p w:rsidRPr="00C7319B" w:rsidR="00512056" w:rsidP="00863F77" w:rsidRDefault="00512056" w14:paraId="3162F46F" w14:textId="4FBBDDAF">
      <w:pPr>
        <w:tabs>
          <w:tab w:val="left" w:pos="2880"/>
        </w:tabs>
        <w:spacing w:after="120" w:line="240" w:lineRule="auto"/>
        <w:ind w:left="2160" w:hanging="2160"/>
        <w:contextualSpacing/>
        <w:rPr>
          <w:rFonts w:ascii="Palatino Linotype" w:hAnsi="Palatino Linotype"/>
          <w:i/>
          <w:iCs/>
          <w:sz w:val="16"/>
          <w:szCs w:val="16"/>
        </w:rPr>
      </w:pPr>
      <w:r w:rsidRPr="00512056">
        <w:rPr>
          <w:rFonts w:ascii="Palatino Linotype" w:hAnsi="Palatino Linotype"/>
          <w:sz w:val="16"/>
          <w:szCs w:val="16"/>
        </w:rPr>
        <w:tab/>
      </w:r>
      <w:r w:rsidRPr="00512056">
        <w:rPr>
          <w:rFonts w:ascii="Palatino Linotype" w:hAnsi="Palatino Linotype"/>
          <w:sz w:val="16"/>
          <w:szCs w:val="16"/>
        </w:rPr>
        <w:t xml:space="preserve">Title: </w:t>
      </w:r>
      <w:r w:rsidRPr="00C7319B">
        <w:rPr>
          <w:rFonts w:ascii="Palatino Linotype" w:hAnsi="Palatino Linotype"/>
          <w:i/>
          <w:iCs/>
          <w:sz w:val="16"/>
          <w:szCs w:val="16"/>
        </w:rPr>
        <w:t>Pediatric Pelvic Fractures: An Exploration of Patient Based Outcomes and Practice Patterns</w:t>
      </w:r>
    </w:p>
    <w:p w:rsidR="00512056" w:rsidP="00863F77" w:rsidRDefault="00512056" w14:paraId="2C21AA8C" w14:textId="585F1B2F">
      <w:pPr>
        <w:tabs>
          <w:tab w:val="left" w:pos="2880"/>
        </w:tabs>
        <w:spacing w:after="80" w:line="240" w:lineRule="auto"/>
        <w:ind w:left="2160" w:hanging="2160"/>
        <w:rPr>
          <w:rFonts w:ascii="Palatino Linotype" w:hAnsi="Palatino Linotype"/>
          <w:sz w:val="16"/>
          <w:szCs w:val="16"/>
        </w:rPr>
      </w:pPr>
      <w:r w:rsidRPr="00512056">
        <w:rPr>
          <w:rFonts w:ascii="Palatino Linotype" w:hAnsi="Palatino Linotype"/>
          <w:sz w:val="16"/>
          <w:szCs w:val="16"/>
        </w:rPr>
        <w:tab/>
      </w:r>
      <w:r w:rsidRPr="00512056">
        <w:rPr>
          <w:rFonts w:ascii="Palatino Linotype" w:hAnsi="Palatino Linotype"/>
          <w:sz w:val="16"/>
          <w:szCs w:val="16"/>
        </w:rPr>
        <w:t xml:space="preserve">Advisor: Dr. David L. </w:t>
      </w:r>
      <w:proofErr w:type="spellStart"/>
      <w:r w:rsidRPr="00512056">
        <w:rPr>
          <w:rFonts w:ascii="Palatino Linotype" w:hAnsi="Palatino Linotype"/>
          <w:sz w:val="16"/>
          <w:szCs w:val="16"/>
        </w:rPr>
        <w:t>Helfet</w:t>
      </w:r>
      <w:proofErr w:type="spellEnd"/>
      <w:r w:rsidRPr="00512056">
        <w:rPr>
          <w:rFonts w:ascii="Palatino Linotype" w:hAnsi="Palatino Linotype"/>
          <w:sz w:val="16"/>
          <w:szCs w:val="16"/>
        </w:rPr>
        <w:t>. Amount: $5,000.00</w:t>
      </w:r>
    </w:p>
    <w:p w:rsidRPr="00C7319B" w:rsidR="00C7319B" w:rsidP="00863F77" w:rsidRDefault="00C7319B" w14:paraId="08A50744" w14:textId="0BF9C8D0">
      <w:pPr>
        <w:tabs>
          <w:tab w:val="left" w:pos="288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1998 – 2001</w:t>
      </w:r>
      <w:r>
        <w:rPr>
          <w:rFonts w:ascii="Palatino Linotype" w:hAnsi="Palatino Linotype"/>
          <w:sz w:val="16"/>
          <w:szCs w:val="16"/>
        </w:rPr>
        <w:tab/>
      </w:r>
      <w:proofErr w:type="spellStart"/>
      <w:r w:rsidRPr="00C7319B">
        <w:rPr>
          <w:rFonts w:ascii="Palatino Linotype" w:hAnsi="Palatino Linotype"/>
          <w:b/>
          <w:bCs/>
          <w:sz w:val="16"/>
          <w:szCs w:val="16"/>
        </w:rPr>
        <w:t>Orthopaedic</w:t>
      </w:r>
      <w:proofErr w:type="spellEnd"/>
      <w:r w:rsidRPr="00C7319B">
        <w:rPr>
          <w:rFonts w:ascii="Palatino Linotype" w:hAnsi="Palatino Linotype"/>
          <w:b/>
          <w:bCs/>
          <w:sz w:val="16"/>
          <w:szCs w:val="16"/>
        </w:rPr>
        <w:t xml:space="preserve"> Research and Education Foundation Grant in Prospective Clinical Studies</w:t>
      </w:r>
    </w:p>
    <w:p w:rsidRPr="00C7319B" w:rsidR="00C7319B" w:rsidP="00863F77" w:rsidRDefault="00C7319B" w14:paraId="3E146B0F" w14:textId="1583E44B">
      <w:pPr>
        <w:tabs>
          <w:tab w:val="left" w:pos="2880"/>
        </w:tabs>
        <w:spacing w:after="120" w:line="240" w:lineRule="auto"/>
        <w:ind w:left="2160"/>
        <w:contextualSpacing/>
        <w:rPr>
          <w:rFonts w:ascii="Palatino Linotype" w:hAnsi="Palatino Linotype"/>
          <w:i/>
          <w:iCs/>
          <w:sz w:val="16"/>
          <w:szCs w:val="16"/>
        </w:rPr>
      </w:pPr>
      <w:r w:rsidRPr="00C7319B">
        <w:rPr>
          <w:rFonts w:ascii="Palatino Linotype" w:hAnsi="Palatino Linotype"/>
          <w:sz w:val="16"/>
          <w:szCs w:val="16"/>
        </w:rPr>
        <w:t xml:space="preserve">Title: </w:t>
      </w:r>
      <w:r w:rsidRPr="00C7319B">
        <w:rPr>
          <w:rFonts w:ascii="Palatino Linotype" w:hAnsi="Palatino Linotype"/>
          <w:i/>
          <w:iCs/>
          <w:sz w:val="16"/>
          <w:szCs w:val="16"/>
        </w:rPr>
        <w:t>Determination of the Responsiveness and Validity of Health Status measure and Quality of Life Measures for Children Applied to Trauma], Musculoskeletal Deformity, and Tumors</w:t>
      </w:r>
    </w:p>
    <w:p w:rsidR="00C7319B" w:rsidP="00863F77" w:rsidRDefault="00C7319B" w14:paraId="53A2AE71" w14:textId="29E8FAAE">
      <w:pPr>
        <w:tabs>
          <w:tab w:val="left" w:pos="2880"/>
        </w:tabs>
        <w:spacing w:after="80" w:line="240" w:lineRule="auto"/>
        <w:ind w:left="4320" w:hanging="2160"/>
        <w:rPr>
          <w:rFonts w:ascii="Palatino Linotype" w:hAnsi="Palatino Linotype"/>
          <w:sz w:val="16"/>
          <w:szCs w:val="16"/>
        </w:rPr>
      </w:pPr>
      <w:r w:rsidRPr="00C7319B">
        <w:rPr>
          <w:rFonts w:ascii="Palatino Linotype" w:hAnsi="Palatino Linotype"/>
          <w:sz w:val="16"/>
          <w:szCs w:val="16"/>
        </w:rPr>
        <w:t xml:space="preserve">Principal Investigator: David P. Roye, Jr; Co-Investigator: </w:t>
      </w:r>
      <w:r w:rsidRPr="00C7319B">
        <w:rPr>
          <w:rFonts w:ascii="Palatino Linotype" w:hAnsi="Palatino Linotype"/>
          <w:b/>
          <w:bCs/>
          <w:sz w:val="16"/>
          <w:szCs w:val="16"/>
        </w:rPr>
        <w:t>Michael Vitale;</w:t>
      </w:r>
      <w:r w:rsidR="002834EE">
        <w:rPr>
          <w:rFonts w:ascii="Palatino Linotype" w:hAnsi="Palatino Linotype"/>
          <w:sz w:val="16"/>
          <w:szCs w:val="16"/>
        </w:rPr>
        <w:t xml:space="preserve"> </w:t>
      </w:r>
      <w:r w:rsidRPr="00C7319B">
        <w:rPr>
          <w:rFonts w:ascii="Palatino Linotype" w:hAnsi="Palatino Linotype"/>
          <w:sz w:val="16"/>
          <w:szCs w:val="16"/>
        </w:rPr>
        <w:t>Amount: $150,000.00</w:t>
      </w:r>
    </w:p>
    <w:p w:rsidRPr="00C7319B" w:rsidR="00C7319B" w:rsidP="00863F77" w:rsidRDefault="00C7319B" w14:paraId="14279CFA" w14:textId="6228ED32">
      <w:pPr>
        <w:tabs>
          <w:tab w:val="left" w:pos="288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1998</w:t>
      </w:r>
      <w:r>
        <w:rPr>
          <w:rFonts w:ascii="Palatino Linotype" w:hAnsi="Palatino Linotype"/>
          <w:sz w:val="16"/>
          <w:szCs w:val="16"/>
        </w:rPr>
        <w:tab/>
      </w:r>
      <w:r w:rsidRPr="00C7319B">
        <w:rPr>
          <w:rFonts w:ascii="Palatino Linotype" w:hAnsi="Palatino Linotype"/>
          <w:b/>
          <w:bCs/>
          <w:sz w:val="16"/>
          <w:szCs w:val="16"/>
        </w:rPr>
        <w:t xml:space="preserve">Ortho </w:t>
      </w:r>
      <w:proofErr w:type="spellStart"/>
      <w:r w:rsidRPr="00C7319B">
        <w:rPr>
          <w:rFonts w:ascii="Palatino Linotype" w:hAnsi="Palatino Linotype"/>
          <w:b/>
          <w:bCs/>
          <w:sz w:val="16"/>
          <w:szCs w:val="16"/>
        </w:rPr>
        <w:t>BioTech</w:t>
      </w:r>
      <w:proofErr w:type="spellEnd"/>
      <w:r w:rsidRPr="00C7319B">
        <w:rPr>
          <w:rFonts w:ascii="Palatino Linotype" w:hAnsi="Palatino Linotype"/>
          <w:b/>
          <w:bCs/>
          <w:sz w:val="16"/>
          <w:szCs w:val="16"/>
        </w:rPr>
        <w:t xml:space="preserve"> Research Award</w:t>
      </w:r>
    </w:p>
    <w:p w:rsidRPr="00C7319B" w:rsidR="00C7319B" w:rsidP="00863F77" w:rsidRDefault="00C7319B" w14:paraId="2694C8C2" w14:textId="1B478709">
      <w:pPr>
        <w:tabs>
          <w:tab w:val="left" w:pos="2880"/>
        </w:tabs>
        <w:spacing w:after="120" w:line="240" w:lineRule="auto"/>
        <w:ind w:left="2160"/>
        <w:contextualSpacing/>
        <w:rPr>
          <w:rFonts w:ascii="Palatino Linotype" w:hAnsi="Palatino Linotype"/>
          <w:sz w:val="16"/>
          <w:szCs w:val="16"/>
        </w:rPr>
      </w:pPr>
      <w:r w:rsidRPr="00C7319B">
        <w:rPr>
          <w:rFonts w:ascii="Palatino Linotype" w:hAnsi="Palatino Linotype"/>
          <w:sz w:val="16"/>
          <w:szCs w:val="16"/>
        </w:rPr>
        <w:t xml:space="preserve">Title: </w:t>
      </w:r>
      <w:r w:rsidRPr="00C7319B">
        <w:rPr>
          <w:rFonts w:ascii="Palatino Linotype" w:hAnsi="Palatino Linotype"/>
          <w:i/>
          <w:iCs/>
          <w:sz w:val="16"/>
          <w:szCs w:val="16"/>
        </w:rPr>
        <w:t>Supporting a Phase I Study of “dose Regimens in Patients with Neurogenic Scoliosis and Development of a statistical model predicting Transfusion Rates in Pediatric Scoliosis</w:t>
      </w:r>
    </w:p>
    <w:p w:rsidR="00C7319B" w:rsidP="00863F77" w:rsidRDefault="00C7319B" w14:paraId="1F7A4849" w14:textId="22141B6B">
      <w:pPr>
        <w:tabs>
          <w:tab w:val="left" w:pos="3600"/>
        </w:tabs>
        <w:spacing w:after="80" w:line="240" w:lineRule="auto"/>
        <w:ind w:left="2160"/>
        <w:rPr>
          <w:rFonts w:ascii="Palatino Linotype" w:hAnsi="Palatino Linotype"/>
          <w:b/>
          <w:bCs/>
          <w:sz w:val="16"/>
          <w:szCs w:val="16"/>
        </w:rPr>
      </w:pPr>
      <w:r w:rsidRPr="00C7319B">
        <w:rPr>
          <w:rFonts w:ascii="Palatino Linotype" w:hAnsi="Palatino Linotype"/>
          <w:sz w:val="16"/>
          <w:szCs w:val="16"/>
        </w:rPr>
        <w:t xml:space="preserve">Principal Investigator: David P. Roye, Jr; Co-Investigator: </w:t>
      </w:r>
      <w:r w:rsidRPr="00C7319B">
        <w:rPr>
          <w:rFonts w:ascii="Palatino Linotype" w:hAnsi="Palatino Linotype"/>
          <w:b/>
          <w:bCs/>
          <w:sz w:val="16"/>
          <w:szCs w:val="16"/>
        </w:rPr>
        <w:t>Michael Vitale</w:t>
      </w:r>
    </w:p>
    <w:p w:rsidRPr="00C7319B" w:rsidR="00C7319B" w:rsidP="00863F77" w:rsidRDefault="00C7319B" w14:paraId="0426EC7B" w14:textId="468B8F7F">
      <w:pPr>
        <w:tabs>
          <w:tab w:val="left" w:pos="2880"/>
        </w:tabs>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1997</w:t>
      </w:r>
      <w:r>
        <w:rPr>
          <w:rFonts w:ascii="Palatino Linotype" w:hAnsi="Palatino Linotype"/>
          <w:sz w:val="16"/>
          <w:szCs w:val="16"/>
        </w:rPr>
        <w:tab/>
      </w:r>
      <w:r w:rsidRPr="00C7319B">
        <w:rPr>
          <w:rFonts w:ascii="Palatino Linotype" w:hAnsi="Palatino Linotype"/>
          <w:b/>
          <w:bCs/>
          <w:sz w:val="16"/>
          <w:szCs w:val="16"/>
        </w:rPr>
        <w:t xml:space="preserve">Ortho </w:t>
      </w:r>
      <w:proofErr w:type="spellStart"/>
      <w:r w:rsidRPr="00C7319B">
        <w:rPr>
          <w:rFonts w:ascii="Palatino Linotype" w:hAnsi="Palatino Linotype"/>
          <w:b/>
          <w:bCs/>
          <w:sz w:val="16"/>
          <w:szCs w:val="16"/>
        </w:rPr>
        <w:t>BioTech</w:t>
      </w:r>
      <w:proofErr w:type="spellEnd"/>
      <w:r w:rsidRPr="00C7319B">
        <w:rPr>
          <w:rFonts w:ascii="Palatino Linotype" w:hAnsi="Palatino Linotype"/>
          <w:b/>
          <w:bCs/>
          <w:sz w:val="16"/>
          <w:szCs w:val="16"/>
        </w:rPr>
        <w:t xml:space="preserve"> Research Award</w:t>
      </w:r>
    </w:p>
    <w:p w:rsidRPr="00C7319B" w:rsidR="00C7319B" w:rsidP="00863F77" w:rsidRDefault="00C7319B" w14:paraId="644AED4B" w14:textId="48F4DBE9">
      <w:pPr>
        <w:tabs>
          <w:tab w:val="left" w:pos="3600"/>
        </w:tabs>
        <w:spacing w:after="120" w:line="240" w:lineRule="auto"/>
        <w:ind w:left="2160"/>
        <w:contextualSpacing/>
        <w:rPr>
          <w:rFonts w:ascii="Palatino Linotype" w:hAnsi="Palatino Linotype"/>
          <w:sz w:val="16"/>
          <w:szCs w:val="16"/>
        </w:rPr>
      </w:pPr>
      <w:r w:rsidRPr="00C7319B">
        <w:rPr>
          <w:rFonts w:ascii="Palatino Linotype" w:hAnsi="Palatino Linotype"/>
          <w:sz w:val="16"/>
          <w:szCs w:val="16"/>
        </w:rPr>
        <w:t xml:space="preserve">Title: </w:t>
      </w:r>
      <w:r w:rsidRPr="00C7319B">
        <w:rPr>
          <w:rFonts w:ascii="Palatino Linotype" w:hAnsi="Palatino Linotype"/>
          <w:i/>
          <w:iCs/>
          <w:sz w:val="16"/>
          <w:szCs w:val="16"/>
        </w:rPr>
        <w:t>Supporting an investigation of “Use of Preoperative Erythropoietin in Pediatric Patients Undergoing Scoliosis Surgery”</w:t>
      </w:r>
    </w:p>
    <w:p w:rsidR="00C7319B" w:rsidP="00863F77" w:rsidRDefault="00C7319B" w14:paraId="786CA5B8" w14:textId="0689E836">
      <w:pPr>
        <w:tabs>
          <w:tab w:val="left" w:pos="3600"/>
        </w:tabs>
        <w:spacing w:after="80" w:line="240" w:lineRule="auto"/>
        <w:ind w:left="4320" w:hanging="2160"/>
        <w:rPr>
          <w:rFonts w:ascii="Palatino Linotype" w:hAnsi="Palatino Linotype"/>
          <w:sz w:val="16"/>
          <w:szCs w:val="16"/>
        </w:rPr>
      </w:pPr>
      <w:r w:rsidRPr="00C7319B">
        <w:rPr>
          <w:rFonts w:ascii="Palatino Linotype" w:hAnsi="Palatino Linotype"/>
          <w:sz w:val="16"/>
          <w:szCs w:val="16"/>
        </w:rPr>
        <w:t xml:space="preserve">Principal Investigator: David P. Roye, Jr; Co-Investigator: </w:t>
      </w:r>
      <w:r w:rsidRPr="00C7319B">
        <w:rPr>
          <w:rFonts w:ascii="Palatino Linotype" w:hAnsi="Palatino Linotype"/>
          <w:b/>
          <w:bCs/>
          <w:sz w:val="16"/>
          <w:szCs w:val="16"/>
        </w:rPr>
        <w:t>Michael Vitale</w:t>
      </w:r>
      <w:r w:rsidR="002834EE">
        <w:rPr>
          <w:rFonts w:ascii="Palatino Linotype" w:hAnsi="Palatino Linotype"/>
          <w:b/>
          <w:bCs/>
          <w:sz w:val="16"/>
          <w:szCs w:val="16"/>
        </w:rPr>
        <w:t xml:space="preserve"> </w:t>
      </w:r>
      <w:r w:rsidRPr="00C7319B">
        <w:rPr>
          <w:rFonts w:ascii="Palatino Linotype" w:hAnsi="Palatino Linotype"/>
          <w:sz w:val="16"/>
          <w:szCs w:val="16"/>
        </w:rPr>
        <w:t>Amount: $15,000.00</w:t>
      </w:r>
    </w:p>
    <w:p w:rsidRPr="00C7319B" w:rsidR="00C7319B" w:rsidP="00863F77" w:rsidRDefault="00C7319B" w14:paraId="5E967B48" w14:textId="59F57A51">
      <w:pPr>
        <w:tabs>
          <w:tab w:val="left" w:pos="2880"/>
        </w:tabs>
        <w:spacing w:after="120" w:line="240" w:lineRule="auto"/>
        <w:ind w:left="2160" w:hanging="2160"/>
        <w:contextualSpacing/>
        <w:rPr>
          <w:rFonts w:ascii="Palatino Linotype" w:hAnsi="Palatino Linotype"/>
          <w:b/>
          <w:bCs/>
          <w:sz w:val="16"/>
          <w:szCs w:val="16"/>
        </w:rPr>
      </w:pPr>
      <w:r>
        <w:rPr>
          <w:rFonts w:ascii="Palatino Linotype" w:hAnsi="Palatino Linotype"/>
          <w:sz w:val="16"/>
          <w:szCs w:val="16"/>
        </w:rPr>
        <w:tab/>
      </w:r>
      <w:r w:rsidRPr="00C7319B">
        <w:rPr>
          <w:rFonts w:ascii="Palatino Linotype" w:hAnsi="Palatino Linotype"/>
          <w:b/>
          <w:bCs/>
          <w:sz w:val="16"/>
          <w:szCs w:val="16"/>
        </w:rPr>
        <w:t xml:space="preserve">Ortho </w:t>
      </w:r>
      <w:proofErr w:type="spellStart"/>
      <w:r w:rsidRPr="00C7319B">
        <w:rPr>
          <w:rFonts w:ascii="Palatino Linotype" w:hAnsi="Palatino Linotype"/>
          <w:b/>
          <w:bCs/>
          <w:sz w:val="16"/>
          <w:szCs w:val="16"/>
        </w:rPr>
        <w:t>BioTech</w:t>
      </w:r>
      <w:proofErr w:type="spellEnd"/>
      <w:r w:rsidRPr="00C7319B">
        <w:rPr>
          <w:rFonts w:ascii="Palatino Linotype" w:hAnsi="Palatino Linotype"/>
          <w:b/>
          <w:bCs/>
          <w:sz w:val="16"/>
          <w:szCs w:val="16"/>
        </w:rPr>
        <w:t xml:space="preserve"> Research Award</w:t>
      </w:r>
    </w:p>
    <w:p w:rsidRPr="00C7319B" w:rsidR="00C7319B" w:rsidP="00863F77" w:rsidRDefault="00C7319B" w14:paraId="196C15BB" w14:textId="31AB38AE">
      <w:pPr>
        <w:tabs>
          <w:tab w:val="left" w:pos="2880"/>
        </w:tabs>
        <w:spacing w:after="120" w:line="240" w:lineRule="auto"/>
        <w:ind w:left="2160"/>
        <w:contextualSpacing/>
        <w:rPr>
          <w:rFonts w:ascii="Palatino Linotype" w:hAnsi="Palatino Linotype"/>
          <w:i/>
          <w:iCs/>
          <w:sz w:val="16"/>
          <w:szCs w:val="16"/>
        </w:rPr>
      </w:pPr>
      <w:r w:rsidRPr="00C7319B">
        <w:rPr>
          <w:rFonts w:ascii="Palatino Linotype" w:hAnsi="Palatino Linotype"/>
          <w:sz w:val="16"/>
          <w:szCs w:val="16"/>
        </w:rPr>
        <w:t xml:space="preserve">Title: </w:t>
      </w:r>
      <w:r w:rsidRPr="00C7319B">
        <w:rPr>
          <w:rFonts w:ascii="Palatino Linotype" w:hAnsi="Palatino Linotype"/>
          <w:i/>
          <w:iCs/>
          <w:sz w:val="16"/>
          <w:szCs w:val="16"/>
        </w:rPr>
        <w:t>Supporting an investigation of “A Decision Analytic Model Predicting Cost Effectiveness and Long Term Outcomes of Preoperative Erythropoietin”</w:t>
      </w:r>
    </w:p>
    <w:p w:rsidR="00C7319B" w:rsidP="00863F77" w:rsidRDefault="00C7319B" w14:paraId="73B755F4" w14:textId="1EC2C924">
      <w:pPr>
        <w:tabs>
          <w:tab w:val="left" w:pos="2880"/>
        </w:tabs>
        <w:spacing w:after="80" w:line="240" w:lineRule="auto"/>
        <w:ind w:left="4320" w:hanging="2160"/>
        <w:rPr>
          <w:rFonts w:ascii="Palatino Linotype" w:hAnsi="Palatino Linotype"/>
          <w:sz w:val="16"/>
          <w:szCs w:val="16"/>
        </w:rPr>
      </w:pPr>
      <w:r w:rsidRPr="00C7319B">
        <w:rPr>
          <w:rFonts w:ascii="Palatino Linotype" w:hAnsi="Palatino Linotype"/>
          <w:sz w:val="16"/>
          <w:szCs w:val="16"/>
        </w:rPr>
        <w:t xml:space="preserve">Principal Investigator: David P. Roye, Jr; Co-Investigator: </w:t>
      </w:r>
      <w:r w:rsidRPr="00C7319B">
        <w:rPr>
          <w:rFonts w:ascii="Palatino Linotype" w:hAnsi="Palatino Linotype"/>
          <w:b/>
          <w:bCs/>
          <w:sz w:val="16"/>
          <w:szCs w:val="16"/>
        </w:rPr>
        <w:t>Michael Vitale</w:t>
      </w:r>
      <w:r w:rsidR="002834EE">
        <w:rPr>
          <w:rFonts w:ascii="Palatino Linotype" w:hAnsi="Palatino Linotype"/>
          <w:sz w:val="16"/>
          <w:szCs w:val="16"/>
        </w:rPr>
        <w:t xml:space="preserve"> </w:t>
      </w:r>
      <w:r w:rsidRPr="00C7319B">
        <w:rPr>
          <w:rFonts w:ascii="Palatino Linotype" w:hAnsi="Palatino Linotype"/>
          <w:sz w:val="16"/>
          <w:szCs w:val="16"/>
        </w:rPr>
        <w:t>Amount: $15,000.00</w:t>
      </w:r>
    </w:p>
    <w:p w:rsidRPr="00FE5650" w:rsidR="00FE5650" w:rsidP="00863F77" w:rsidRDefault="00FE5650" w14:paraId="2DCF7405" w14:textId="61E8F9B2">
      <w:pPr>
        <w:tabs>
          <w:tab w:val="left" w:pos="2880"/>
        </w:tabs>
        <w:spacing w:after="120" w:line="240" w:lineRule="auto"/>
        <w:ind w:left="2160" w:hanging="2160"/>
        <w:contextualSpacing/>
        <w:rPr>
          <w:rFonts w:ascii="Palatino Linotype" w:hAnsi="Palatino Linotype"/>
          <w:sz w:val="16"/>
          <w:szCs w:val="16"/>
        </w:rPr>
      </w:pPr>
      <w:r>
        <w:rPr>
          <w:rFonts w:ascii="Palatino Linotype" w:hAnsi="Palatino Linotype"/>
          <w:sz w:val="16"/>
          <w:szCs w:val="16"/>
        </w:rPr>
        <w:t>1996</w:t>
      </w:r>
      <w:r>
        <w:rPr>
          <w:rFonts w:ascii="Palatino Linotype" w:hAnsi="Palatino Linotype"/>
          <w:sz w:val="16"/>
          <w:szCs w:val="16"/>
        </w:rPr>
        <w:tab/>
      </w:r>
      <w:proofErr w:type="spellStart"/>
      <w:r w:rsidRPr="00FE5650">
        <w:rPr>
          <w:rFonts w:ascii="Palatino Linotype" w:hAnsi="Palatino Linotype"/>
          <w:b/>
          <w:bCs/>
          <w:sz w:val="16"/>
          <w:szCs w:val="16"/>
        </w:rPr>
        <w:t>Orthopaedic</w:t>
      </w:r>
      <w:proofErr w:type="spellEnd"/>
      <w:r w:rsidRPr="00FE5650">
        <w:rPr>
          <w:rFonts w:ascii="Palatino Linotype" w:hAnsi="Palatino Linotype"/>
          <w:b/>
          <w:bCs/>
          <w:sz w:val="16"/>
          <w:szCs w:val="16"/>
        </w:rPr>
        <w:t xml:space="preserve"> Research and Education Foundation Grant in Prospective Clinical Studies</w:t>
      </w:r>
    </w:p>
    <w:p w:rsidR="0004646C" w:rsidP="00863F77" w:rsidRDefault="00FE5650" w14:paraId="60500C24" w14:textId="543D9966">
      <w:pPr>
        <w:tabs>
          <w:tab w:val="left" w:pos="2880"/>
        </w:tabs>
        <w:spacing w:after="120" w:line="240" w:lineRule="auto"/>
        <w:ind w:left="2160"/>
        <w:contextualSpacing/>
        <w:rPr>
          <w:rFonts w:ascii="Palatino Linotype" w:hAnsi="Palatino Linotype"/>
          <w:sz w:val="16"/>
          <w:szCs w:val="16"/>
        </w:rPr>
      </w:pPr>
      <w:r w:rsidRPr="00FE5650">
        <w:rPr>
          <w:rFonts w:ascii="Palatino Linotype" w:hAnsi="Palatino Linotype"/>
          <w:sz w:val="16"/>
          <w:szCs w:val="16"/>
        </w:rPr>
        <w:t xml:space="preserve">Title: </w:t>
      </w:r>
      <w:r w:rsidRPr="00FE5650">
        <w:rPr>
          <w:rFonts w:ascii="Palatino Linotype" w:hAnsi="Palatino Linotype"/>
          <w:i/>
          <w:iCs/>
          <w:sz w:val="16"/>
          <w:szCs w:val="16"/>
        </w:rPr>
        <w:t>Surgical Repair of the Torn Rotator Cuff Tendon: An Analysis of Function.</w:t>
      </w:r>
      <w:r>
        <w:rPr>
          <w:rFonts w:ascii="Palatino Linotype" w:hAnsi="Palatino Linotype"/>
          <w:i/>
          <w:iCs/>
          <w:sz w:val="16"/>
          <w:szCs w:val="16"/>
        </w:rPr>
        <w:t xml:space="preserve"> </w:t>
      </w:r>
      <w:r w:rsidRPr="00FE5650">
        <w:rPr>
          <w:rFonts w:ascii="Palatino Linotype" w:hAnsi="Palatino Linotype"/>
          <w:i/>
          <w:iCs/>
          <w:sz w:val="16"/>
          <w:szCs w:val="16"/>
        </w:rPr>
        <w:t>Quality of Life, Costs, and Factors that Affect These Analyses</w:t>
      </w:r>
      <w:r w:rsidRPr="00FE5650">
        <w:rPr>
          <w:rFonts w:ascii="Palatino Linotype" w:hAnsi="Palatino Linotype"/>
          <w:sz w:val="16"/>
          <w:szCs w:val="16"/>
        </w:rPr>
        <w:t xml:space="preserve"> </w:t>
      </w:r>
    </w:p>
    <w:p w:rsidR="00C7319B" w:rsidP="00863F77" w:rsidRDefault="00FE5650" w14:paraId="68E1D14A" w14:textId="54B28974">
      <w:pPr>
        <w:tabs>
          <w:tab w:val="left" w:pos="2880"/>
        </w:tabs>
        <w:spacing w:after="120" w:line="240" w:lineRule="auto"/>
        <w:ind w:left="4320" w:hanging="2160"/>
        <w:rPr>
          <w:rFonts w:ascii="Palatino Linotype" w:hAnsi="Palatino Linotype"/>
          <w:b/>
          <w:bCs/>
          <w:sz w:val="16"/>
          <w:szCs w:val="16"/>
        </w:rPr>
      </w:pPr>
      <w:r w:rsidRPr="00FE5650">
        <w:rPr>
          <w:rFonts w:ascii="Palatino Linotype" w:hAnsi="Palatino Linotype"/>
          <w:sz w:val="16"/>
          <w:szCs w:val="16"/>
        </w:rPr>
        <w:t xml:space="preserve">Principal Investigator: Evan L. Flatow; Co- Investigator: </w:t>
      </w:r>
      <w:r w:rsidRPr="00FE5650">
        <w:rPr>
          <w:rFonts w:ascii="Palatino Linotype" w:hAnsi="Palatino Linotype"/>
          <w:b/>
          <w:bCs/>
          <w:sz w:val="16"/>
          <w:szCs w:val="16"/>
        </w:rPr>
        <w:t>Michael Vitale</w:t>
      </w:r>
    </w:p>
    <w:p w:rsidRPr="00D128B8" w:rsidR="00FE5650" w:rsidP="00D128B8" w:rsidRDefault="003A4746" w14:paraId="200DCA37" w14:textId="6F6B5F92">
      <w:pPr>
        <w:pStyle w:val="ListParagraph"/>
        <w:numPr>
          <w:ilvl w:val="0"/>
          <w:numId w:val="1"/>
        </w:numPr>
        <w:tabs>
          <w:tab w:val="left" w:pos="3600"/>
        </w:tabs>
        <w:spacing w:after="120" w:line="240" w:lineRule="auto"/>
        <w:rPr>
          <w:rFonts w:ascii="Palatino Linotype" w:hAnsi="Palatino Linotype"/>
          <w:b/>
          <w:bCs/>
          <w:sz w:val="20"/>
          <w:szCs w:val="20"/>
        </w:rPr>
      </w:pPr>
      <w:r w:rsidRPr="00D128B8">
        <w:rPr>
          <w:rFonts w:ascii="Palatino Linotype" w:hAnsi="Palatino Linotype"/>
          <w:b/>
          <w:bCs/>
          <w:sz w:val="20"/>
          <w:szCs w:val="20"/>
        </w:rPr>
        <w:t>DEPARTMENT &amp; UNIVERSITY COMMITTEES</w:t>
      </w:r>
    </w:p>
    <w:p w:rsidR="003A4746" w:rsidP="00863F77" w:rsidRDefault="002F68D7" w14:paraId="053E5DA7" w14:textId="34D6A938">
      <w:pPr>
        <w:tabs>
          <w:tab w:val="left" w:pos="2160"/>
        </w:tabs>
        <w:spacing w:after="120" w:line="240" w:lineRule="auto"/>
        <w:rPr>
          <w:rFonts w:ascii="Palatino Linotype" w:hAnsi="Palatino Linotype"/>
          <w:b/>
          <w:bCs/>
          <w:sz w:val="16"/>
          <w:szCs w:val="16"/>
          <w:u w:val="single"/>
        </w:rPr>
      </w:pPr>
      <w:r>
        <w:rPr>
          <w:rFonts w:ascii="Palatino Linotype" w:hAnsi="Palatino Linotype"/>
          <w:b/>
          <w:bCs/>
          <w:sz w:val="16"/>
          <w:szCs w:val="16"/>
        </w:rPr>
        <w:tab/>
      </w:r>
      <w:r w:rsidRPr="004E7E9F" w:rsidR="004E7E9F">
        <w:rPr>
          <w:rFonts w:ascii="Palatino Linotype" w:hAnsi="Palatino Linotype"/>
          <w:b/>
          <w:bCs/>
          <w:sz w:val="16"/>
          <w:szCs w:val="16"/>
          <w:u w:val="single"/>
        </w:rPr>
        <w:t>UNIVERSITY:</w:t>
      </w:r>
    </w:p>
    <w:p w:rsidRPr="004E7E9F" w:rsidR="004E7E9F" w:rsidP="00863F77" w:rsidRDefault="004E7E9F" w14:paraId="27DAAA36" w14:textId="5FEC5E7A">
      <w:pPr>
        <w:tabs>
          <w:tab w:val="left" w:pos="2160"/>
        </w:tabs>
        <w:spacing w:after="120" w:line="240" w:lineRule="auto"/>
        <w:rPr>
          <w:rFonts w:ascii="Palatino Linotype" w:hAnsi="Palatino Linotype"/>
          <w:b/>
          <w:bCs/>
          <w:sz w:val="16"/>
          <w:szCs w:val="16"/>
          <w:u w:val="single"/>
        </w:rPr>
      </w:pPr>
      <w:r>
        <w:rPr>
          <w:rFonts w:ascii="Palatino Linotype" w:hAnsi="Palatino Linotype"/>
          <w:b/>
          <w:bCs/>
          <w:sz w:val="16"/>
          <w:szCs w:val="16"/>
        </w:rPr>
        <w:tab/>
      </w:r>
      <w:r w:rsidRPr="004E7E9F">
        <w:rPr>
          <w:rFonts w:ascii="Palatino Linotype" w:hAnsi="Palatino Linotype"/>
          <w:b/>
          <w:bCs/>
          <w:sz w:val="16"/>
          <w:szCs w:val="16"/>
          <w:u w:val="single"/>
        </w:rPr>
        <w:t xml:space="preserve">Columbia University Department of </w:t>
      </w:r>
      <w:proofErr w:type="spellStart"/>
      <w:r w:rsidRPr="004E7E9F">
        <w:rPr>
          <w:rFonts w:ascii="Palatino Linotype" w:hAnsi="Palatino Linotype"/>
          <w:b/>
          <w:bCs/>
          <w:sz w:val="16"/>
          <w:szCs w:val="16"/>
          <w:u w:val="single"/>
        </w:rPr>
        <w:t>Orthopaedic</w:t>
      </w:r>
      <w:proofErr w:type="spellEnd"/>
      <w:r w:rsidRPr="004E7E9F">
        <w:rPr>
          <w:rFonts w:ascii="Palatino Linotype" w:hAnsi="Palatino Linotype"/>
          <w:b/>
          <w:bCs/>
          <w:sz w:val="16"/>
          <w:szCs w:val="16"/>
          <w:u w:val="single"/>
        </w:rPr>
        <w:t xml:space="preserve"> Surgery</w:t>
      </w:r>
    </w:p>
    <w:p w:rsidRPr="00290F49" w:rsidR="004E7E9F" w:rsidP="00863F77" w:rsidRDefault="004E7E9F" w14:paraId="09F169E1" w14:textId="003907FE">
      <w:pPr>
        <w:tabs>
          <w:tab w:val="left" w:pos="2160"/>
        </w:tabs>
        <w:spacing w:after="80" w:line="240" w:lineRule="auto"/>
        <w:rPr>
          <w:rFonts w:ascii="Palatino Linotype" w:hAnsi="Palatino Linotype"/>
          <w:sz w:val="16"/>
          <w:szCs w:val="16"/>
        </w:rPr>
      </w:pPr>
      <w:r w:rsidRPr="00290F49">
        <w:rPr>
          <w:rFonts w:ascii="Palatino Linotype" w:hAnsi="Palatino Linotype"/>
          <w:sz w:val="16"/>
          <w:szCs w:val="16"/>
        </w:rPr>
        <w:t>2005 – 2008</w:t>
      </w:r>
      <w:r w:rsidRPr="00290F49">
        <w:rPr>
          <w:rFonts w:ascii="Palatino Linotype" w:hAnsi="Palatino Linotype"/>
          <w:sz w:val="16"/>
          <w:szCs w:val="16"/>
        </w:rPr>
        <w:tab/>
      </w:r>
      <w:r w:rsidRPr="00290F49">
        <w:rPr>
          <w:rFonts w:ascii="Palatino Linotype" w:hAnsi="Palatino Linotype"/>
          <w:sz w:val="16"/>
          <w:szCs w:val="16"/>
        </w:rPr>
        <w:t xml:space="preserve">Secretary, New York </w:t>
      </w:r>
      <w:proofErr w:type="spellStart"/>
      <w:r w:rsidRPr="00290F49">
        <w:rPr>
          <w:rFonts w:ascii="Palatino Linotype" w:hAnsi="Palatino Linotype"/>
          <w:sz w:val="16"/>
          <w:szCs w:val="16"/>
        </w:rPr>
        <w:t>Orthopaedic</w:t>
      </w:r>
      <w:proofErr w:type="spellEnd"/>
      <w:r w:rsidRPr="00290F49">
        <w:rPr>
          <w:rFonts w:ascii="Palatino Linotype" w:hAnsi="Palatino Linotype"/>
          <w:sz w:val="16"/>
          <w:szCs w:val="16"/>
        </w:rPr>
        <w:t xml:space="preserve"> Society Alumni Society</w:t>
      </w:r>
    </w:p>
    <w:p w:rsidRPr="00290F49" w:rsidR="004E7E9F" w:rsidP="00863F77" w:rsidRDefault="004E7E9F" w14:paraId="26F43BDE" w14:textId="4BF5B9C4">
      <w:pPr>
        <w:tabs>
          <w:tab w:val="left" w:pos="2160"/>
        </w:tabs>
        <w:spacing w:after="80" w:line="240" w:lineRule="auto"/>
        <w:rPr>
          <w:rFonts w:ascii="Palatino Linotype" w:hAnsi="Palatino Linotype"/>
          <w:sz w:val="16"/>
          <w:szCs w:val="16"/>
        </w:rPr>
      </w:pPr>
      <w:r w:rsidRPr="00290F49">
        <w:rPr>
          <w:rFonts w:ascii="Palatino Linotype" w:hAnsi="Palatino Linotype"/>
          <w:sz w:val="16"/>
          <w:szCs w:val="16"/>
        </w:rPr>
        <w:t>2005 – Present</w:t>
      </w:r>
      <w:r w:rsidRPr="00290F49">
        <w:rPr>
          <w:rFonts w:ascii="Palatino Linotype" w:hAnsi="Palatino Linotype"/>
          <w:sz w:val="16"/>
          <w:szCs w:val="16"/>
        </w:rPr>
        <w:tab/>
      </w:r>
      <w:r w:rsidRPr="00290F49">
        <w:rPr>
          <w:rFonts w:ascii="Palatino Linotype" w:hAnsi="Palatino Linotype"/>
          <w:sz w:val="16"/>
          <w:szCs w:val="16"/>
        </w:rPr>
        <w:t>Departmental Resident Research Committee</w:t>
      </w:r>
    </w:p>
    <w:p w:rsidRPr="00290F49" w:rsidR="004E7E9F" w:rsidP="00863F77" w:rsidRDefault="004E7E9F" w14:paraId="2CE46EA5" w14:textId="5D046205">
      <w:pPr>
        <w:tabs>
          <w:tab w:val="left" w:pos="2160"/>
        </w:tabs>
        <w:spacing w:after="80" w:line="240" w:lineRule="auto"/>
        <w:rPr>
          <w:rFonts w:ascii="Palatino Linotype" w:hAnsi="Palatino Linotype"/>
          <w:sz w:val="16"/>
          <w:szCs w:val="16"/>
        </w:rPr>
      </w:pPr>
      <w:r w:rsidRPr="00290F49">
        <w:rPr>
          <w:rFonts w:ascii="Palatino Linotype" w:hAnsi="Palatino Linotype"/>
          <w:sz w:val="16"/>
          <w:szCs w:val="16"/>
        </w:rPr>
        <w:t>2005 – 2010</w:t>
      </w:r>
      <w:r w:rsidRPr="00290F49">
        <w:rPr>
          <w:rFonts w:ascii="Palatino Linotype" w:hAnsi="Palatino Linotype"/>
          <w:sz w:val="16"/>
          <w:szCs w:val="16"/>
        </w:rPr>
        <w:tab/>
      </w:r>
      <w:r w:rsidRPr="00290F49">
        <w:rPr>
          <w:rFonts w:ascii="Palatino Linotype" w:hAnsi="Palatino Linotype"/>
          <w:sz w:val="16"/>
          <w:szCs w:val="16"/>
        </w:rPr>
        <w:t xml:space="preserve">Editor &amp; Chief, Newsletter of the Pediatric </w:t>
      </w:r>
      <w:proofErr w:type="spellStart"/>
      <w:r w:rsidRPr="00290F49">
        <w:rPr>
          <w:rFonts w:ascii="Palatino Linotype" w:hAnsi="Palatino Linotype"/>
          <w:sz w:val="16"/>
          <w:szCs w:val="16"/>
        </w:rPr>
        <w:t>Orthopaedic</w:t>
      </w:r>
      <w:proofErr w:type="spellEnd"/>
      <w:r w:rsidRPr="00290F49">
        <w:rPr>
          <w:rFonts w:ascii="Palatino Linotype" w:hAnsi="Palatino Linotype"/>
          <w:sz w:val="16"/>
          <w:szCs w:val="16"/>
        </w:rPr>
        <w:t xml:space="preserve"> Hospital of New York</w:t>
      </w:r>
    </w:p>
    <w:p w:rsidRPr="00290F49" w:rsidR="004E7E9F" w:rsidP="00863F77" w:rsidRDefault="004E7E9F" w14:paraId="0C313169" w14:textId="4F01EFCE">
      <w:pPr>
        <w:tabs>
          <w:tab w:val="left" w:pos="2160"/>
        </w:tabs>
        <w:spacing w:after="80" w:line="240" w:lineRule="auto"/>
        <w:rPr>
          <w:rFonts w:ascii="Palatino Linotype" w:hAnsi="Palatino Linotype"/>
          <w:sz w:val="16"/>
          <w:szCs w:val="16"/>
        </w:rPr>
      </w:pPr>
      <w:r w:rsidRPr="00290F49">
        <w:rPr>
          <w:rFonts w:ascii="Palatino Linotype" w:hAnsi="Palatino Linotype"/>
          <w:sz w:val="16"/>
          <w:szCs w:val="16"/>
        </w:rPr>
        <w:t>2001 – Present</w:t>
      </w:r>
      <w:r w:rsidRPr="00290F49">
        <w:rPr>
          <w:rFonts w:ascii="Palatino Linotype" w:hAnsi="Palatino Linotype"/>
          <w:sz w:val="16"/>
          <w:szCs w:val="16"/>
        </w:rPr>
        <w:tab/>
      </w:r>
      <w:r w:rsidRPr="00290F49">
        <w:rPr>
          <w:rFonts w:ascii="Palatino Linotype" w:hAnsi="Palatino Linotype"/>
          <w:sz w:val="16"/>
          <w:szCs w:val="16"/>
        </w:rPr>
        <w:t xml:space="preserve">IRB Committee, Department of </w:t>
      </w:r>
      <w:proofErr w:type="spellStart"/>
      <w:r w:rsidRPr="00290F49">
        <w:rPr>
          <w:rFonts w:ascii="Palatino Linotype" w:hAnsi="Palatino Linotype"/>
          <w:sz w:val="16"/>
          <w:szCs w:val="16"/>
        </w:rPr>
        <w:t>Orthopaedic</w:t>
      </w:r>
      <w:proofErr w:type="spellEnd"/>
      <w:r w:rsidRPr="00290F49">
        <w:rPr>
          <w:rFonts w:ascii="Palatino Linotype" w:hAnsi="Palatino Linotype"/>
          <w:sz w:val="16"/>
          <w:szCs w:val="16"/>
        </w:rPr>
        <w:t xml:space="preserve"> Surgery</w:t>
      </w:r>
    </w:p>
    <w:p w:rsidRPr="00290F49" w:rsidR="00290F49" w:rsidP="00863F77" w:rsidRDefault="00290F49" w14:paraId="6582E6E0" w14:textId="77777777">
      <w:pPr>
        <w:tabs>
          <w:tab w:val="left" w:pos="2160"/>
        </w:tabs>
        <w:spacing w:after="80" w:line="240" w:lineRule="auto"/>
        <w:contextualSpacing/>
        <w:rPr>
          <w:rFonts w:ascii="Palatino Linotype" w:hAnsi="Palatino Linotype"/>
          <w:sz w:val="16"/>
          <w:szCs w:val="16"/>
        </w:rPr>
      </w:pPr>
      <w:r w:rsidRPr="00290F49">
        <w:rPr>
          <w:rFonts w:ascii="Palatino Linotype" w:hAnsi="Palatino Linotype"/>
          <w:sz w:val="16"/>
          <w:szCs w:val="16"/>
        </w:rPr>
        <w:t>2001 – Present</w:t>
      </w:r>
      <w:r w:rsidRPr="00290F49">
        <w:rPr>
          <w:rFonts w:ascii="Palatino Linotype" w:hAnsi="Palatino Linotype"/>
          <w:sz w:val="16"/>
          <w:szCs w:val="16"/>
        </w:rPr>
        <w:tab/>
      </w:r>
      <w:r w:rsidRPr="00290F49">
        <w:rPr>
          <w:rFonts w:ascii="Palatino Linotype" w:hAnsi="Palatino Linotype"/>
          <w:sz w:val="16"/>
          <w:szCs w:val="16"/>
        </w:rPr>
        <w:t xml:space="preserve">Director, Pediatric </w:t>
      </w:r>
      <w:proofErr w:type="spellStart"/>
      <w:r w:rsidRPr="00290F49">
        <w:rPr>
          <w:rFonts w:ascii="Palatino Linotype" w:hAnsi="Palatino Linotype"/>
          <w:sz w:val="16"/>
          <w:szCs w:val="16"/>
        </w:rPr>
        <w:t>Orthopaedic</w:t>
      </w:r>
      <w:proofErr w:type="spellEnd"/>
      <w:r w:rsidRPr="00290F49">
        <w:rPr>
          <w:rFonts w:ascii="Palatino Linotype" w:hAnsi="Palatino Linotype"/>
          <w:sz w:val="16"/>
          <w:szCs w:val="16"/>
        </w:rPr>
        <w:t xml:space="preserve"> Research Group </w:t>
      </w:r>
    </w:p>
    <w:p w:rsidR="004E7E9F" w:rsidP="00863F77" w:rsidRDefault="00290F49" w14:paraId="1859902C" w14:textId="19421CF3">
      <w:pPr>
        <w:tabs>
          <w:tab w:val="left" w:pos="2160"/>
        </w:tabs>
        <w:spacing w:after="120" w:line="240" w:lineRule="auto"/>
        <w:ind w:left="2160"/>
        <w:rPr>
          <w:rFonts w:ascii="Palatino Linotype" w:hAnsi="Palatino Linotype"/>
          <w:sz w:val="16"/>
          <w:szCs w:val="16"/>
        </w:rPr>
      </w:pPr>
      <w:r w:rsidRPr="00290F49">
        <w:rPr>
          <w:rFonts w:ascii="Palatino Linotype" w:hAnsi="Palatino Linotype"/>
          <w:sz w:val="16"/>
          <w:szCs w:val="16"/>
        </w:rPr>
        <w:t>Managed all aspects of clinical research group including fundraising, directions of three fulltime research assistants, grants and research retreats.</w:t>
      </w:r>
    </w:p>
    <w:p w:rsidR="00163FFD" w:rsidP="00863F77" w:rsidRDefault="002F68D7" w14:paraId="185D5B5D" w14:textId="2A269C5E">
      <w:pPr>
        <w:tabs>
          <w:tab w:val="left" w:pos="2160"/>
        </w:tabs>
        <w:spacing w:after="120" w:line="240" w:lineRule="auto"/>
        <w:rPr>
          <w:rFonts w:ascii="Palatino Linotype" w:hAnsi="Palatino Linotype"/>
          <w:b/>
          <w:bCs/>
          <w:sz w:val="16"/>
          <w:szCs w:val="16"/>
          <w:u w:val="single"/>
        </w:rPr>
      </w:pPr>
      <w:r>
        <w:rPr>
          <w:rFonts w:ascii="Palatino Linotype" w:hAnsi="Palatino Linotype"/>
          <w:b/>
          <w:bCs/>
          <w:sz w:val="16"/>
          <w:szCs w:val="16"/>
        </w:rPr>
        <w:tab/>
      </w:r>
      <w:r w:rsidRPr="00163FFD" w:rsidR="00163FFD">
        <w:rPr>
          <w:rFonts w:ascii="Palatino Linotype" w:hAnsi="Palatino Linotype"/>
          <w:b/>
          <w:bCs/>
          <w:sz w:val="16"/>
          <w:szCs w:val="16"/>
          <w:u w:val="single"/>
        </w:rPr>
        <w:t>HOSPITAL:</w:t>
      </w:r>
    </w:p>
    <w:p w:rsidR="00163FFD" w:rsidP="00863F77" w:rsidRDefault="00163FFD" w14:paraId="30072D18" w14:textId="4D543463">
      <w:pPr>
        <w:tabs>
          <w:tab w:val="left" w:pos="2160"/>
        </w:tabs>
        <w:spacing w:after="120" w:line="240" w:lineRule="auto"/>
        <w:rPr>
          <w:rFonts w:ascii="Palatino Linotype" w:hAnsi="Palatino Linotype"/>
          <w:b/>
          <w:bCs/>
          <w:sz w:val="16"/>
          <w:szCs w:val="16"/>
          <w:u w:val="single"/>
        </w:rPr>
      </w:pPr>
      <w:r>
        <w:rPr>
          <w:rFonts w:ascii="Palatino Linotype" w:hAnsi="Palatino Linotype"/>
          <w:b/>
          <w:bCs/>
          <w:sz w:val="16"/>
          <w:szCs w:val="16"/>
        </w:rPr>
        <w:tab/>
      </w:r>
      <w:r w:rsidRPr="00163FFD">
        <w:rPr>
          <w:rFonts w:ascii="Palatino Linotype" w:hAnsi="Palatino Linotype"/>
          <w:b/>
          <w:bCs/>
          <w:sz w:val="16"/>
          <w:szCs w:val="16"/>
          <w:u w:val="single"/>
        </w:rPr>
        <w:t>Morgan Stanley Children’s Hospital of New York Presbyterian</w:t>
      </w:r>
    </w:p>
    <w:p w:rsidRPr="00301173" w:rsidR="00163FFD" w:rsidP="00863F77" w:rsidRDefault="00301173" w14:paraId="326A9EAB" w14:textId="34E1F135">
      <w:pPr>
        <w:tabs>
          <w:tab w:val="left" w:pos="2160"/>
        </w:tabs>
        <w:spacing w:after="80" w:line="240" w:lineRule="auto"/>
        <w:rPr>
          <w:rFonts w:ascii="Palatino Linotype" w:hAnsi="Palatino Linotype"/>
          <w:sz w:val="16"/>
          <w:szCs w:val="16"/>
        </w:rPr>
      </w:pPr>
      <w:r w:rsidRPr="00D536EA">
        <w:rPr>
          <w:rFonts w:ascii="Palatino Linotype" w:hAnsi="Palatino Linotype"/>
          <w:sz w:val="16"/>
          <w:szCs w:val="16"/>
        </w:rPr>
        <w:t>2013 – Present</w:t>
      </w:r>
      <w:r w:rsidRPr="00301173">
        <w:rPr>
          <w:rFonts w:ascii="Palatino Linotype" w:hAnsi="Palatino Linotype"/>
          <w:sz w:val="16"/>
          <w:szCs w:val="16"/>
        </w:rPr>
        <w:tab/>
      </w:r>
      <w:r w:rsidRPr="00301173">
        <w:rPr>
          <w:rFonts w:ascii="Palatino Linotype" w:hAnsi="Palatino Linotype"/>
          <w:sz w:val="16"/>
          <w:szCs w:val="16"/>
        </w:rPr>
        <w:t xml:space="preserve">Director, Division of Pediatric </w:t>
      </w:r>
      <w:proofErr w:type="spellStart"/>
      <w:r w:rsidRPr="00301173">
        <w:rPr>
          <w:rFonts w:ascii="Palatino Linotype" w:hAnsi="Palatino Linotype"/>
          <w:sz w:val="16"/>
          <w:szCs w:val="16"/>
        </w:rPr>
        <w:t>Orthopaedics</w:t>
      </w:r>
      <w:proofErr w:type="spellEnd"/>
    </w:p>
    <w:p w:rsidRPr="00301173" w:rsidR="00301173" w:rsidP="00863F77" w:rsidRDefault="00301173" w14:paraId="092A2D40" w14:textId="1BB5C6EC">
      <w:pPr>
        <w:tabs>
          <w:tab w:val="left" w:pos="2160"/>
        </w:tabs>
        <w:spacing w:after="80" w:line="240" w:lineRule="auto"/>
        <w:rPr>
          <w:rFonts w:ascii="Palatino Linotype" w:hAnsi="Palatino Linotype"/>
          <w:sz w:val="16"/>
          <w:szCs w:val="16"/>
        </w:rPr>
      </w:pPr>
      <w:r w:rsidRPr="00D57C48">
        <w:rPr>
          <w:rFonts w:ascii="Palatino Linotype" w:hAnsi="Palatino Linotype"/>
          <w:sz w:val="16"/>
          <w:szCs w:val="16"/>
        </w:rPr>
        <w:t xml:space="preserve">2009 – </w:t>
      </w:r>
      <w:r w:rsidR="00D57C48">
        <w:rPr>
          <w:rFonts w:ascii="Palatino Linotype" w:hAnsi="Palatino Linotype"/>
          <w:sz w:val="16"/>
          <w:szCs w:val="16"/>
        </w:rPr>
        <w:t>2012</w:t>
      </w:r>
      <w:r w:rsidRPr="00301173">
        <w:rPr>
          <w:rFonts w:ascii="Palatino Linotype" w:hAnsi="Palatino Linotype"/>
          <w:sz w:val="16"/>
          <w:szCs w:val="16"/>
        </w:rPr>
        <w:tab/>
      </w:r>
      <w:r w:rsidRPr="00301173">
        <w:rPr>
          <w:rFonts w:ascii="Palatino Linotype" w:hAnsi="Palatino Linotype"/>
          <w:sz w:val="16"/>
          <w:szCs w:val="16"/>
        </w:rPr>
        <w:t xml:space="preserve">Associate Chief, Division of Pediatric </w:t>
      </w:r>
      <w:proofErr w:type="spellStart"/>
      <w:r w:rsidRPr="00301173">
        <w:rPr>
          <w:rFonts w:ascii="Palatino Linotype" w:hAnsi="Palatino Linotype"/>
          <w:sz w:val="16"/>
          <w:szCs w:val="16"/>
        </w:rPr>
        <w:t>Orthopaedics</w:t>
      </w:r>
      <w:proofErr w:type="spellEnd"/>
    </w:p>
    <w:p w:rsidRPr="00301173" w:rsidR="00301173" w:rsidP="00863F77" w:rsidRDefault="00301173" w14:paraId="14D15A53" w14:textId="042A8221">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2008 – Present</w:t>
      </w:r>
      <w:r w:rsidRPr="00301173">
        <w:rPr>
          <w:rFonts w:ascii="Palatino Linotype" w:hAnsi="Palatino Linotype"/>
          <w:sz w:val="16"/>
          <w:szCs w:val="16"/>
        </w:rPr>
        <w:tab/>
      </w:r>
      <w:r w:rsidRPr="00301173">
        <w:rPr>
          <w:rFonts w:ascii="Palatino Linotype" w:hAnsi="Palatino Linotype"/>
          <w:sz w:val="16"/>
          <w:szCs w:val="16"/>
        </w:rPr>
        <w:t>Chief, Pediatric Spine and Scoliosis Service. Morgan Stanley Children’s Hospital</w:t>
      </w:r>
    </w:p>
    <w:p w:rsidRPr="00301173" w:rsidR="00301173" w:rsidP="00863F77" w:rsidRDefault="00301173" w14:paraId="6DCED7F9" w14:textId="18798B86">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2008 – 2009</w:t>
      </w:r>
      <w:r w:rsidRPr="00301173">
        <w:rPr>
          <w:rFonts w:ascii="Palatino Linotype" w:hAnsi="Palatino Linotype"/>
          <w:sz w:val="16"/>
          <w:szCs w:val="16"/>
        </w:rPr>
        <w:tab/>
      </w:r>
      <w:r w:rsidRPr="00301173">
        <w:rPr>
          <w:rFonts w:ascii="Palatino Linotype" w:hAnsi="Palatino Linotype"/>
          <w:sz w:val="16"/>
          <w:szCs w:val="16"/>
        </w:rPr>
        <w:t>Department of Pediatrics, Physician Relations Committee</w:t>
      </w:r>
    </w:p>
    <w:p w:rsidRPr="00301173" w:rsidR="00301173" w:rsidP="00863F77" w:rsidRDefault="00301173" w14:paraId="09EA4A9B" w14:textId="16C056BD">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2006 – 2009</w:t>
      </w:r>
      <w:r w:rsidRPr="00301173">
        <w:rPr>
          <w:rFonts w:ascii="Palatino Linotype" w:hAnsi="Palatino Linotype"/>
          <w:sz w:val="16"/>
          <w:szCs w:val="16"/>
        </w:rPr>
        <w:tab/>
      </w:r>
      <w:r w:rsidRPr="00301173">
        <w:rPr>
          <w:rFonts w:ascii="Palatino Linotype" w:hAnsi="Palatino Linotype"/>
          <w:sz w:val="16"/>
          <w:szCs w:val="16"/>
        </w:rPr>
        <w:t>Co-Chairman, CHONY National Visibility Committee</w:t>
      </w:r>
    </w:p>
    <w:p w:rsidRPr="00301173" w:rsidR="00301173" w:rsidP="00863F77" w:rsidRDefault="00301173" w14:paraId="6BCC5BF6" w14:textId="349D48C0">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2006 – 2008</w:t>
      </w:r>
      <w:r w:rsidRPr="00301173">
        <w:rPr>
          <w:rFonts w:ascii="Palatino Linotype" w:hAnsi="Palatino Linotype"/>
          <w:sz w:val="16"/>
          <w:szCs w:val="16"/>
        </w:rPr>
        <w:tab/>
      </w:r>
      <w:r w:rsidRPr="00301173">
        <w:rPr>
          <w:rFonts w:ascii="Palatino Linotype" w:hAnsi="Palatino Linotype"/>
          <w:sz w:val="16"/>
          <w:szCs w:val="16"/>
        </w:rPr>
        <w:t>Co-Chairman, Subgroup on Strategic Growth; CHONY Leadership Retreat</w:t>
      </w:r>
    </w:p>
    <w:p w:rsidRPr="00301173" w:rsidR="00301173" w:rsidP="00863F77" w:rsidRDefault="00301173" w14:paraId="10FCCEA3" w14:textId="4A8B1A7A">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2005 – Present</w:t>
      </w:r>
      <w:r w:rsidRPr="00301173">
        <w:rPr>
          <w:rFonts w:ascii="Palatino Linotype" w:hAnsi="Palatino Linotype"/>
          <w:sz w:val="16"/>
          <w:szCs w:val="16"/>
        </w:rPr>
        <w:tab/>
      </w:r>
      <w:r w:rsidRPr="00301173">
        <w:rPr>
          <w:rFonts w:ascii="Palatino Linotype" w:hAnsi="Palatino Linotype"/>
          <w:sz w:val="16"/>
          <w:szCs w:val="16"/>
        </w:rPr>
        <w:t>Committee on Children’s Hospital Operating Room</w:t>
      </w:r>
    </w:p>
    <w:p w:rsidRPr="00301173" w:rsidR="00301173" w:rsidP="00863F77" w:rsidRDefault="00301173" w14:paraId="55838912" w14:textId="0AB894F3">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2005 – 2008</w:t>
      </w:r>
      <w:r w:rsidRPr="00301173">
        <w:rPr>
          <w:rFonts w:ascii="Palatino Linotype" w:hAnsi="Palatino Linotype"/>
          <w:sz w:val="16"/>
          <w:szCs w:val="16"/>
        </w:rPr>
        <w:tab/>
      </w:r>
      <w:r w:rsidRPr="00301173">
        <w:rPr>
          <w:rFonts w:ascii="Palatino Linotype" w:hAnsi="Palatino Linotype"/>
          <w:sz w:val="16"/>
          <w:szCs w:val="16"/>
        </w:rPr>
        <w:t>Committee on Ambulatory Services</w:t>
      </w:r>
    </w:p>
    <w:p w:rsidRPr="00301173" w:rsidR="00301173" w:rsidP="00863F77" w:rsidRDefault="00301173" w14:paraId="6636E5B9" w14:textId="1EE496B9">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2005 - 2006</w:t>
      </w:r>
      <w:r w:rsidRPr="00301173">
        <w:rPr>
          <w:rFonts w:ascii="Palatino Linotype" w:hAnsi="Palatino Linotype"/>
          <w:sz w:val="16"/>
          <w:szCs w:val="16"/>
        </w:rPr>
        <w:tab/>
      </w:r>
      <w:r w:rsidRPr="00301173">
        <w:rPr>
          <w:rFonts w:ascii="Palatino Linotype" w:hAnsi="Palatino Linotype"/>
          <w:sz w:val="16"/>
          <w:szCs w:val="16"/>
        </w:rPr>
        <w:t>Black Belt Driven OR “On Time Start” Project</w:t>
      </w:r>
    </w:p>
    <w:p w:rsidRPr="00301173" w:rsidR="00301173" w:rsidP="00863F77" w:rsidRDefault="00301173" w14:paraId="73CD1D29" w14:textId="00BBA0FF">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2004 – 2008</w:t>
      </w:r>
      <w:r w:rsidRPr="00301173">
        <w:rPr>
          <w:rFonts w:ascii="Palatino Linotype" w:hAnsi="Palatino Linotype"/>
          <w:sz w:val="16"/>
          <w:szCs w:val="16"/>
        </w:rPr>
        <w:tab/>
      </w:r>
      <w:r w:rsidRPr="00301173">
        <w:rPr>
          <w:rFonts w:ascii="Palatino Linotype" w:hAnsi="Palatino Linotype"/>
          <w:sz w:val="16"/>
          <w:szCs w:val="16"/>
        </w:rPr>
        <w:t>CHONY Leadership Retreat</w:t>
      </w:r>
    </w:p>
    <w:p w:rsidRPr="00301173" w:rsidR="00301173" w:rsidP="00863F77" w:rsidRDefault="00301173" w14:paraId="391C046B" w14:textId="43741A00">
      <w:pPr>
        <w:tabs>
          <w:tab w:val="left" w:pos="2160"/>
        </w:tabs>
        <w:spacing w:after="80" w:line="240" w:lineRule="auto"/>
        <w:rPr>
          <w:rFonts w:ascii="Palatino Linotype" w:hAnsi="Palatino Linotype"/>
          <w:sz w:val="16"/>
          <w:szCs w:val="16"/>
        </w:rPr>
      </w:pPr>
      <w:r w:rsidRPr="00301173">
        <w:rPr>
          <w:rFonts w:ascii="Palatino Linotype" w:hAnsi="Palatino Linotype"/>
          <w:sz w:val="16"/>
          <w:szCs w:val="16"/>
        </w:rPr>
        <w:t>2004 – 2005</w:t>
      </w:r>
      <w:r w:rsidRPr="00301173">
        <w:rPr>
          <w:rFonts w:ascii="Palatino Linotype" w:hAnsi="Palatino Linotype"/>
          <w:sz w:val="16"/>
          <w:szCs w:val="16"/>
        </w:rPr>
        <w:tab/>
      </w:r>
      <w:r w:rsidRPr="00301173">
        <w:rPr>
          <w:rFonts w:ascii="Palatino Linotype" w:hAnsi="Palatino Linotype"/>
          <w:sz w:val="16"/>
          <w:szCs w:val="16"/>
        </w:rPr>
        <w:t>Committee on Standards and Policy</w:t>
      </w:r>
    </w:p>
    <w:p w:rsidR="00301173" w:rsidP="00863F77" w:rsidRDefault="00301173" w14:paraId="581639EE" w14:textId="081CEF75">
      <w:pPr>
        <w:tabs>
          <w:tab w:val="left" w:pos="2160"/>
        </w:tabs>
        <w:spacing w:after="120" w:line="240" w:lineRule="auto"/>
        <w:rPr>
          <w:rFonts w:ascii="Palatino Linotype" w:hAnsi="Palatino Linotype"/>
          <w:sz w:val="16"/>
          <w:szCs w:val="16"/>
        </w:rPr>
      </w:pPr>
      <w:r w:rsidRPr="00301173">
        <w:rPr>
          <w:rFonts w:ascii="Palatino Linotype" w:hAnsi="Palatino Linotype"/>
          <w:sz w:val="16"/>
          <w:szCs w:val="16"/>
        </w:rPr>
        <w:t>2003 – 2009</w:t>
      </w:r>
      <w:r w:rsidRPr="00301173">
        <w:rPr>
          <w:rFonts w:ascii="Palatino Linotype" w:hAnsi="Palatino Linotype"/>
          <w:sz w:val="16"/>
          <w:szCs w:val="16"/>
        </w:rPr>
        <w:tab/>
      </w:r>
      <w:r w:rsidRPr="00301173">
        <w:rPr>
          <w:rFonts w:ascii="Palatino Linotype" w:hAnsi="Palatino Linotype"/>
          <w:sz w:val="16"/>
          <w:szCs w:val="16"/>
        </w:rPr>
        <w:t>Committee on Quality Improvement in Pediatrics</w:t>
      </w:r>
    </w:p>
    <w:p w:rsidR="001614F9" w:rsidP="002834EE" w:rsidRDefault="001614F9" w14:paraId="3D1126BC" w14:textId="78B8C1A0">
      <w:pPr>
        <w:tabs>
          <w:tab w:val="left" w:pos="2880"/>
        </w:tabs>
        <w:spacing w:after="80" w:line="240" w:lineRule="auto"/>
        <w:rPr>
          <w:rFonts w:ascii="Palatino Linotype" w:hAnsi="Palatino Linotype"/>
          <w:b/>
          <w:bCs/>
          <w:sz w:val="16"/>
          <w:szCs w:val="16"/>
          <w:u w:val="single"/>
        </w:rPr>
      </w:pPr>
      <w:r w:rsidRPr="001614F9">
        <w:rPr>
          <w:rFonts w:ascii="Palatino Linotype" w:hAnsi="Palatino Linotype"/>
          <w:b/>
          <w:bCs/>
          <w:sz w:val="16"/>
          <w:szCs w:val="16"/>
          <w:u w:val="single"/>
        </w:rPr>
        <w:t>LOCAL:</w:t>
      </w:r>
    </w:p>
    <w:p w:rsidRPr="00A63687" w:rsidR="001614F9" w:rsidP="00863F77" w:rsidRDefault="001614F9" w14:paraId="62E9166D" w14:textId="15CE9898">
      <w:pPr>
        <w:tabs>
          <w:tab w:val="left" w:pos="2160"/>
        </w:tabs>
        <w:spacing w:after="80" w:line="240" w:lineRule="auto"/>
        <w:rPr>
          <w:rFonts w:ascii="Palatino Linotype" w:hAnsi="Palatino Linotype"/>
          <w:sz w:val="16"/>
          <w:szCs w:val="16"/>
        </w:rPr>
      </w:pPr>
      <w:r w:rsidRPr="00A63687">
        <w:rPr>
          <w:rFonts w:ascii="Palatino Linotype" w:hAnsi="Palatino Linotype"/>
          <w:sz w:val="16"/>
          <w:szCs w:val="16"/>
        </w:rPr>
        <w:t>2012</w:t>
      </w:r>
      <w:r w:rsidRPr="00A63687">
        <w:rPr>
          <w:rFonts w:ascii="Palatino Linotype" w:hAnsi="Palatino Linotype"/>
          <w:sz w:val="16"/>
          <w:szCs w:val="16"/>
        </w:rPr>
        <w:tab/>
      </w:r>
      <w:r w:rsidRPr="00A63687" w:rsidR="00A63687">
        <w:rPr>
          <w:rFonts w:ascii="Palatino Linotype" w:hAnsi="Palatino Linotype"/>
          <w:sz w:val="16"/>
          <w:szCs w:val="16"/>
        </w:rPr>
        <w:t xml:space="preserve">President Pediatric </w:t>
      </w:r>
      <w:proofErr w:type="spellStart"/>
      <w:r w:rsidRPr="00A63687" w:rsidR="00A63687">
        <w:rPr>
          <w:rFonts w:ascii="Palatino Linotype" w:hAnsi="Palatino Linotype"/>
          <w:sz w:val="16"/>
          <w:szCs w:val="16"/>
        </w:rPr>
        <w:t>Orthopaedic</w:t>
      </w:r>
      <w:proofErr w:type="spellEnd"/>
      <w:r w:rsidRPr="00A63687" w:rsidR="00A63687">
        <w:rPr>
          <w:rFonts w:ascii="Palatino Linotype" w:hAnsi="Palatino Linotype"/>
          <w:sz w:val="16"/>
          <w:szCs w:val="16"/>
        </w:rPr>
        <w:t xml:space="preserve"> Society of New York</w:t>
      </w:r>
    </w:p>
    <w:p w:rsidRPr="00A63687" w:rsidR="00A63687" w:rsidP="00863F77" w:rsidRDefault="00A63687" w14:paraId="31C0AB94" w14:textId="40F49AC7">
      <w:pPr>
        <w:tabs>
          <w:tab w:val="left" w:pos="2160"/>
        </w:tabs>
        <w:spacing w:after="80" w:line="240" w:lineRule="auto"/>
        <w:rPr>
          <w:rFonts w:ascii="Palatino Linotype" w:hAnsi="Palatino Linotype"/>
          <w:sz w:val="16"/>
          <w:szCs w:val="16"/>
        </w:rPr>
      </w:pPr>
      <w:r w:rsidRPr="00A63687">
        <w:rPr>
          <w:rFonts w:ascii="Palatino Linotype" w:hAnsi="Palatino Linotype"/>
          <w:sz w:val="16"/>
          <w:szCs w:val="16"/>
        </w:rPr>
        <w:t>2006 – 2008</w:t>
      </w:r>
      <w:r w:rsidRPr="00A63687">
        <w:rPr>
          <w:rFonts w:ascii="Palatino Linotype" w:hAnsi="Palatino Linotype"/>
          <w:sz w:val="16"/>
          <w:szCs w:val="16"/>
        </w:rPr>
        <w:tab/>
      </w:r>
      <w:r w:rsidRPr="00A63687">
        <w:rPr>
          <w:rFonts w:ascii="Palatino Linotype" w:hAnsi="Palatino Linotype"/>
          <w:sz w:val="16"/>
          <w:szCs w:val="16"/>
        </w:rPr>
        <w:t xml:space="preserve">President, Brooklyn </w:t>
      </w:r>
      <w:proofErr w:type="spellStart"/>
      <w:r w:rsidRPr="00A63687">
        <w:rPr>
          <w:rFonts w:ascii="Palatino Linotype" w:hAnsi="Palatino Linotype"/>
          <w:sz w:val="16"/>
          <w:szCs w:val="16"/>
        </w:rPr>
        <w:t>Orthopaedic</w:t>
      </w:r>
      <w:proofErr w:type="spellEnd"/>
      <w:r w:rsidRPr="00A63687">
        <w:rPr>
          <w:rFonts w:ascii="Palatino Linotype" w:hAnsi="Palatino Linotype"/>
          <w:sz w:val="16"/>
          <w:szCs w:val="16"/>
        </w:rPr>
        <w:t xml:space="preserve"> Society</w:t>
      </w:r>
    </w:p>
    <w:p w:rsidRPr="00A63687" w:rsidR="00A63687" w:rsidP="00863F77" w:rsidRDefault="00A63687" w14:paraId="02E29EE3" w14:textId="6A6387F1">
      <w:pPr>
        <w:tabs>
          <w:tab w:val="left" w:pos="2160"/>
        </w:tabs>
        <w:spacing w:after="80" w:line="240" w:lineRule="auto"/>
        <w:rPr>
          <w:rFonts w:ascii="Palatino Linotype" w:hAnsi="Palatino Linotype"/>
          <w:sz w:val="16"/>
          <w:szCs w:val="16"/>
        </w:rPr>
      </w:pPr>
      <w:r w:rsidRPr="00A63687">
        <w:rPr>
          <w:rFonts w:ascii="Palatino Linotype" w:hAnsi="Palatino Linotype"/>
          <w:sz w:val="16"/>
          <w:szCs w:val="16"/>
        </w:rPr>
        <w:t>2005- 2006</w:t>
      </w:r>
      <w:r w:rsidRPr="00A63687">
        <w:rPr>
          <w:rFonts w:ascii="Palatino Linotype" w:hAnsi="Palatino Linotype"/>
          <w:sz w:val="16"/>
          <w:szCs w:val="16"/>
        </w:rPr>
        <w:tab/>
      </w:r>
      <w:r w:rsidRPr="00A63687">
        <w:rPr>
          <w:rFonts w:ascii="Palatino Linotype" w:hAnsi="Palatino Linotype"/>
          <w:sz w:val="16"/>
          <w:szCs w:val="16"/>
        </w:rPr>
        <w:t xml:space="preserve">Vice President, Brooklyn </w:t>
      </w:r>
      <w:proofErr w:type="spellStart"/>
      <w:r w:rsidRPr="00A63687">
        <w:rPr>
          <w:rFonts w:ascii="Palatino Linotype" w:hAnsi="Palatino Linotype"/>
          <w:sz w:val="16"/>
          <w:szCs w:val="16"/>
        </w:rPr>
        <w:t>Orthopaedic</w:t>
      </w:r>
      <w:proofErr w:type="spellEnd"/>
      <w:r w:rsidRPr="00A63687">
        <w:rPr>
          <w:rFonts w:ascii="Palatino Linotype" w:hAnsi="Palatino Linotype"/>
          <w:sz w:val="16"/>
          <w:szCs w:val="16"/>
        </w:rPr>
        <w:t xml:space="preserve"> Society</w:t>
      </w:r>
    </w:p>
    <w:p w:rsidRPr="00A63687" w:rsidR="00A63687" w:rsidP="00863F77" w:rsidRDefault="00A63687" w14:paraId="5B039E12" w14:textId="7E73D1D9">
      <w:pPr>
        <w:tabs>
          <w:tab w:val="left" w:pos="2160"/>
        </w:tabs>
        <w:spacing w:after="80" w:line="240" w:lineRule="auto"/>
        <w:rPr>
          <w:rFonts w:ascii="Palatino Linotype" w:hAnsi="Palatino Linotype"/>
          <w:sz w:val="16"/>
          <w:szCs w:val="16"/>
        </w:rPr>
      </w:pPr>
      <w:r w:rsidRPr="00A63687">
        <w:rPr>
          <w:rFonts w:ascii="Palatino Linotype" w:hAnsi="Palatino Linotype"/>
          <w:sz w:val="16"/>
          <w:szCs w:val="16"/>
        </w:rPr>
        <w:t>2004 – 2005</w:t>
      </w:r>
      <w:r w:rsidRPr="00A63687">
        <w:rPr>
          <w:rFonts w:ascii="Palatino Linotype" w:hAnsi="Palatino Linotype"/>
          <w:sz w:val="16"/>
          <w:szCs w:val="16"/>
        </w:rPr>
        <w:tab/>
      </w:r>
      <w:r w:rsidRPr="00A63687">
        <w:rPr>
          <w:rFonts w:ascii="Palatino Linotype" w:hAnsi="Palatino Linotype"/>
          <w:sz w:val="16"/>
          <w:szCs w:val="16"/>
        </w:rPr>
        <w:t xml:space="preserve">Secretary, Brooklyn </w:t>
      </w:r>
      <w:proofErr w:type="spellStart"/>
      <w:r w:rsidRPr="00A63687">
        <w:rPr>
          <w:rFonts w:ascii="Palatino Linotype" w:hAnsi="Palatino Linotype"/>
          <w:sz w:val="16"/>
          <w:szCs w:val="16"/>
        </w:rPr>
        <w:t>Orthopaedic</w:t>
      </w:r>
      <w:proofErr w:type="spellEnd"/>
      <w:r w:rsidRPr="00A63687">
        <w:rPr>
          <w:rFonts w:ascii="Palatino Linotype" w:hAnsi="Palatino Linotype"/>
          <w:sz w:val="16"/>
          <w:szCs w:val="16"/>
        </w:rPr>
        <w:t xml:space="preserve"> Society</w:t>
      </w:r>
    </w:p>
    <w:p w:rsidRPr="00A63687" w:rsidR="00A63687" w:rsidP="00863F77" w:rsidRDefault="00A63687" w14:paraId="3C467D20" w14:textId="5774CDE2">
      <w:pPr>
        <w:tabs>
          <w:tab w:val="left" w:pos="2160"/>
        </w:tabs>
        <w:spacing w:after="120" w:line="240" w:lineRule="auto"/>
        <w:rPr>
          <w:rFonts w:ascii="Palatino Linotype" w:hAnsi="Palatino Linotype"/>
          <w:sz w:val="16"/>
          <w:szCs w:val="16"/>
        </w:rPr>
      </w:pPr>
      <w:r w:rsidRPr="00A63687">
        <w:rPr>
          <w:rFonts w:ascii="Palatino Linotype" w:hAnsi="Palatino Linotype"/>
          <w:sz w:val="16"/>
          <w:szCs w:val="16"/>
        </w:rPr>
        <w:t>2003 – 2004</w:t>
      </w:r>
      <w:r w:rsidRPr="00A63687">
        <w:rPr>
          <w:rFonts w:ascii="Palatino Linotype" w:hAnsi="Palatino Linotype"/>
          <w:sz w:val="16"/>
          <w:szCs w:val="16"/>
        </w:rPr>
        <w:tab/>
      </w:r>
      <w:r w:rsidRPr="00A63687">
        <w:rPr>
          <w:rFonts w:ascii="Palatino Linotype" w:hAnsi="Palatino Linotype"/>
          <w:sz w:val="16"/>
          <w:szCs w:val="16"/>
        </w:rPr>
        <w:t xml:space="preserve">Treasurer, Brooklyn </w:t>
      </w:r>
      <w:proofErr w:type="spellStart"/>
      <w:r w:rsidRPr="00A63687">
        <w:rPr>
          <w:rFonts w:ascii="Palatino Linotype" w:hAnsi="Palatino Linotype"/>
          <w:sz w:val="16"/>
          <w:szCs w:val="16"/>
        </w:rPr>
        <w:t>Orthopaedic</w:t>
      </w:r>
      <w:proofErr w:type="spellEnd"/>
      <w:r w:rsidRPr="00A63687">
        <w:rPr>
          <w:rFonts w:ascii="Palatino Linotype" w:hAnsi="Palatino Linotype"/>
          <w:sz w:val="16"/>
          <w:szCs w:val="16"/>
        </w:rPr>
        <w:t xml:space="preserve"> Society</w:t>
      </w:r>
    </w:p>
    <w:p w:rsidR="00A63687" w:rsidP="001614F9" w:rsidRDefault="00A63687" w14:paraId="370B2CAC" w14:textId="1348862C">
      <w:pPr>
        <w:tabs>
          <w:tab w:val="left" w:pos="3600"/>
        </w:tabs>
        <w:spacing w:after="80" w:line="240" w:lineRule="auto"/>
        <w:rPr>
          <w:rFonts w:ascii="Palatino Linotype" w:hAnsi="Palatino Linotype"/>
          <w:b/>
          <w:bCs/>
          <w:sz w:val="16"/>
          <w:szCs w:val="16"/>
          <w:u w:val="single"/>
        </w:rPr>
      </w:pPr>
      <w:r w:rsidRPr="00A63687">
        <w:rPr>
          <w:rFonts w:ascii="Palatino Linotype" w:hAnsi="Palatino Linotype"/>
          <w:b/>
          <w:bCs/>
          <w:sz w:val="16"/>
          <w:szCs w:val="16"/>
          <w:u w:val="single"/>
        </w:rPr>
        <w:t xml:space="preserve">NATIONAL: </w:t>
      </w:r>
    </w:p>
    <w:p w:rsidR="00A63687" w:rsidP="00863F77" w:rsidRDefault="00A63687" w14:paraId="604FFF9B" w14:textId="5E809588">
      <w:pPr>
        <w:tabs>
          <w:tab w:val="left" w:pos="2160"/>
        </w:tabs>
        <w:spacing w:after="80" w:line="240" w:lineRule="auto"/>
        <w:rPr>
          <w:rFonts w:ascii="Palatino Linotype" w:hAnsi="Palatino Linotype"/>
          <w:b/>
          <w:bCs/>
          <w:sz w:val="16"/>
          <w:szCs w:val="16"/>
          <w:u w:val="single"/>
        </w:rPr>
      </w:pPr>
      <w:r>
        <w:rPr>
          <w:rFonts w:ascii="Palatino Linotype" w:hAnsi="Palatino Linotype"/>
          <w:b/>
          <w:bCs/>
          <w:sz w:val="16"/>
          <w:szCs w:val="16"/>
        </w:rPr>
        <w:tab/>
      </w:r>
      <w:r w:rsidRPr="00A63687">
        <w:rPr>
          <w:rFonts w:ascii="Palatino Linotype" w:hAnsi="Palatino Linotype"/>
          <w:b/>
          <w:bCs/>
          <w:sz w:val="16"/>
          <w:szCs w:val="16"/>
          <w:u w:val="single"/>
        </w:rPr>
        <w:t>INTERNATIONAL PEDIATRIC ORTHOPAEDIC SYMPOSIUM</w:t>
      </w:r>
    </w:p>
    <w:p w:rsidR="00A63687" w:rsidP="00863F77" w:rsidRDefault="00A63687" w14:paraId="05F56457" w14:textId="5FB2517F">
      <w:pPr>
        <w:tabs>
          <w:tab w:val="left" w:pos="2160"/>
        </w:tabs>
        <w:spacing w:after="80" w:line="240" w:lineRule="auto"/>
        <w:rPr>
          <w:rFonts w:ascii="Palatino Linotype" w:hAnsi="Palatino Linotype"/>
          <w:sz w:val="16"/>
          <w:szCs w:val="16"/>
        </w:rPr>
      </w:pPr>
      <w:r w:rsidRPr="00A63687">
        <w:rPr>
          <w:rFonts w:ascii="Palatino Linotype" w:hAnsi="Palatino Linotype"/>
          <w:sz w:val="16"/>
          <w:szCs w:val="16"/>
        </w:rPr>
        <w:t xml:space="preserve">2017 </w:t>
      </w:r>
      <w:r>
        <w:rPr>
          <w:rFonts w:ascii="Palatino Linotype" w:hAnsi="Palatino Linotype"/>
          <w:sz w:val="16"/>
          <w:szCs w:val="16"/>
        </w:rPr>
        <w:t>–</w:t>
      </w:r>
      <w:r w:rsidRPr="00A63687">
        <w:rPr>
          <w:rFonts w:ascii="Palatino Linotype" w:hAnsi="Palatino Linotype"/>
          <w:sz w:val="16"/>
          <w:szCs w:val="16"/>
        </w:rPr>
        <w:t xml:space="preserve"> Present</w:t>
      </w:r>
      <w:r>
        <w:rPr>
          <w:rFonts w:ascii="Palatino Linotype" w:hAnsi="Palatino Linotype"/>
          <w:sz w:val="16"/>
          <w:szCs w:val="16"/>
        </w:rPr>
        <w:tab/>
      </w:r>
      <w:r>
        <w:rPr>
          <w:rFonts w:ascii="Palatino Linotype" w:hAnsi="Palatino Linotype"/>
          <w:sz w:val="16"/>
          <w:szCs w:val="16"/>
        </w:rPr>
        <w:t>Chair Emeritus</w:t>
      </w:r>
    </w:p>
    <w:p w:rsidR="00A63687" w:rsidP="00863F77" w:rsidRDefault="00A63687" w14:paraId="56ED5B1D" w14:textId="5FE3C1AA">
      <w:pPr>
        <w:tabs>
          <w:tab w:val="left" w:pos="2160"/>
        </w:tabs>
        <w:spacing w:after="80" w:line="240" w:lineRule="auto"/>
        <w:rPr>
          <w:rFonts w:ascii="Palatino Linotype" w:hAnsi="Palatino Linotype"/>
          <w:sz w:val="16"/>
          <w:szCs w:val="16"/>
        </w:rPr>
      </w:pPr>
      <w:r>
        <w:rPr>
          <w:rFonts w:ascii="Palatino Linotype" w:hAnsi="Palatino Linotype"/>
          <w:sz w:val="16"/>
          <w:szCs w:val="16"/>
        </w:rPr>
        <w:t>2015 – 2016</w:t>
      </w:r>
      <w:r>
        <w:rPr>
          <w:rFonts w:ascii="Palatino Linotype" w:hAnsi="Palatino Linotype"/>
          <w:sz w:val="16"/>
          <w:szCs w:val="16"/>
        </w:rPr>
        <w:tab/>
      </w:r>
      <w:r>
        <w:rPr>
          <w:rFonts w:ascii="Palatino Linotype" w:hAnsi="Palatino Linotype"/>
          <w:sz w:val="16"/>
          <w:szCs w:val="16"/>
        </w:rPr>
        <w:t>Chairman</w:t>
      </w:r>
    </w:p>
    <w:p w:rsidR="00A63687" w:rsidP="00863F77" w:rsidRDefault="00A63687" w14:paraId="3F8984D4" w14:textId="41252DA9">
      <w:pPr>
        <w:tabs>
          <w:tab w:val="left" w:pos="2160"/>
        </w:tabs>
        <w:spacing w:after="120" w:line="240" w:lineRule="auto"/>
        <w:rPr>
          <w:rFonts w:ascii="Palatino Linotype" w:hAnsi="Palatino Linotype"/>
          <w:sz w:val="16"/>
          <w:szCs w:val="16"/>
        </w:rPr>
      </w:pPr>
      <w:r>
        <w:rPr>
          <w:rFonts w:ascii="Palatino Linotype" w:hAnsi="Palatino Linotype"/>
          <w:sz w:val="16"/>
          <w:szCs w:val="16"/>
        </w:rPr>
        <w:t>2012 – 2014</w:t>
      </w:r>
      <w:r>
        <w:rPr>
          <w:rFonts w:ascii="Palatino Linotype" w:hAnsi="Palatino Linotype"/>
          <w:sz w:val="16"/>
          <w:szCs w:val="16"/>
        </w:rPr>
        <w:tab/>
      </w:r>
      <w:r>
        <w:rPr>
          <w:rFonts w:ascii="Palatino Linotype" w:hAnsi="Palatino Linotype"/>
          <w:sz w:val="16"/>
          <w:szCs w:val="16"/>
        </w:rPr>
        <w:t>Co-Chairman</w:t>
      </w:r>
    </w:p>
    <w:p w:rsidR="00A63687" w:rsidP="00863F77" w:rsidRDefault="00A63687" w14:paraId="4A557168" w14:textId="79F72157">
      <w:pPr>
        <w:tabs>
          <w:tab w:val="left" w:pos="2160"/>
        </w:tabs>
        <w:spacing w:after="80" w:line="240" w:lineRule="auto"/>
        <w:rPr>
          <w:rFonts w:ascii="Palatino Linotype" w:hAnsi="Palatino Linotype"/>
          <w:b/>
          <w:bCs/>
          <w:sz w:val="16"/>
          <w:szCs w:val="16"/>
          <w:u w:val="single"/>
        </w:rPr>
      </w:pPr>
      <w:r>
        <w:rPr>
          <w:rFonts w:ascii="Palatino Linotype" w:hAnsi="Palatino Linotype"/>
          <w:sz w:val="16"/>
          <w:szCs w:val="16"/>
        </w:rPr>
        <w:tab/>
      </w:r>
      <w:r w:rsidRPr="00A63687">
        <w:rPr>
          <w:rFonts w:ascii="Palatino Linotype" w:hAnsi="Palatino Linotype"/>
          <w:b/>
          <w:bCs/>
          <w:sz w:val="16"/>
          <w:szCs w:val="16"/>
          <w:u w:val="single"/>
        </w:rPr>
        <w:t>PEDIATRIC ORTHOPAEDIC SOCIETY OF NORTH AMERICA</w:t>
      </w:r>
    </w:p>
    <w:p w:rsidRPr="00BB6AD3" w:rsidR="00A63687" w:rsidP="00863F77" w:rsidRDefault="00A63687" w14:paraId="18C6F4D4" w14:textId="6C6C82E9">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2022 – 2023</w:t>
      </w:r>
      <w:r w:rsidRPr="00BB6AD3">
        <w:rPr>
          <w:rFonts w:ascii="Palatino Linotype" w:hAnsi="Palatino Linotype"/>
          <w:sz w:val="16"/>
          <w:szCs w:val="16"/>
        </w:rPr>
        <w:tab/>
      </w:r>
      <w:r w:rsidRPr="00BB6AD3">
        <w:rPr>
          <w:rFonts w:ascii="Palatino Linotype" w:hAnsi="Palatino Linotype"/>
          <w:sz w:val="16"/>
          <w:szCs w:val="16"/>
        </w:rPr>
        <w:t>Second Past President</w:t>
      </w:r>
    </w:p>
    <w:p w:rsidRPr="00BB6AD3" w:rsidR="00A63687" w:rsidP="00863F77" w:rsidRDefault="00A63687" w14:paraId="19E714D1" w14:textId="153FB5EA">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2021 – 2022</w:t>
      </w:r>
      <w:r w:rsidRPr="00BB6AD3">
        <w:rPr>
          <w:rFonts w:ascii="Palatino Linotype" w:hAnsi="Palatino Linotype"/>
          <w:sz w:val="16"/>
          <w:szCs w:val="16"/>
        </w:rPr>
        <w:tab/>
      </w:r>
      <w:r w:rsidRPr="00BB6AD3">
        <w:rPr>
          <w:rFonts w:ascii="Palatino Linotype" w:hAnsi="Palatino Linotype"/>
          <w:sz w:val="16"/>
          <w:szCs w:val="16"/>
        </w:rPr>
        <w:t>Past President</w:t>
      </w:r>
    </w:p>
    <w:p w:rsidRPr="00BB6AD3" w:rsidR="00A63687" w:rsidP="00863F77" w:rsidRDefault="00A63687" w14:paraId="48329D03" w14:textId="0599670A">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2020 – 2021</w:t>
      </w:r>
      <w:r w:rsidRPr="00BB6AD3">
        <w:rPr>
          <w:rFonts w:ascii="Palatino Linotype" w:hAnsi="Palatino Linotype"/>
          <w:sz w:val="16"/>
          <w:szCs w:val="16"/>
        </w:rPr>
        <w:tab/>
      </w:r>
      <w:r w:rsidRPr="00BB6AD3">
        <w:rPr>
          <w:rFonts w:ascii="Palatino Linotype" w:hAnsi="Palatino Linotype"/>
          <w:sz w:val="16"/>
          <w:szCs w:val="16"/>
        </w:rPr>
        <w:t>President</w:t>
      </w:r>
    </w:p>
    <w:p w:rsidRPr="00BB6AD3" w:rsidR="00A63687" w:rsidP="00863F77" w:rsidRDefault="00A63687" w14:paraId="69128F1F" w14:textId="113B88C3">
      <w:pPr>
        <w:tabs>
          <w:tab w:val="left" w:pos="2160"/>
        </w:tabs>
        <w:spacing w:after="80" w:line="240" w:lineRule="auto"/>
        <w:rPr>
          <w:rFonts w:ascii="Palatino Linotype" w:hAnsi="Palatino Linotype"/>
          <w:sz w:val="16"/>
          <w:szCs w:val="16"/>
        </w:rPr>
      </w:pPr>
      <w:r w:rsidRPr="00D2174F">
        <w:rPr>
          <w:rFonts w:ascii="Palatino Linotype" w:hAnsi="Palatino Linotype"/>
          <w:sz w:val="16"/>
          <w:szCs w:val="16"/>
        </w:rPr>
        <w:t xml:space="preserve">2018 </w:t>
      </w:r>
      <w:r w:rsidRPr="00D2174F" w:rsidR="00BB6AD3">
        <w:rPr>
          <w:rFonts w:ascii="Palatino Linotype" w:hAnsi="Palatino Linotype"/>
          <w:sz w:val="16"/>
          <w:szCs w:val="16"/>
        </w:rPr>
        <w:t>–</w:t>
      </w:r>
      <w:r w:rsidRPr="00D2174F">
        <w:rPr>
          <w:rFonts w:ascii="Palatino Linotype" w:hAnsi="Palatino Linotype"/>
          <w:sz w:val="16"/>
          <w:szCs w:val="16"/>
        </w:rPr>
        <w:t xml:space="preserve"> 20</w:t>
      </w:r>
      <w:r w:rsidRPr="00D2174F" w:rsidR="00BB6AD3">
        <w:rPr>
          <w:rFonts w:ascii="Palatino Linotype" w:hAnsi="Palatino Linotype"/>
          <w:sz w:val="16"/>
          <w:szCs w:val="16"/>
        </w:rPr>
        <w:t>19</w:t>
      </w:r>
      <w:r w:rsidRPr="00BB6AD3" w:rsidR="00BB6AD3">
        <w:rPr>
          <w:rFonts w:ascii="Palatino Linotype" w:hAnsi="Palatino Linotype"/>
          <w:sz w:val="16"/>
          <w:szCs w:val="16"/>
        </w:rPr>
        <w:tab/>
      </w:r>
      <w:r w:rsidRPr="00BB6AD3" w:rsidR="00BB6AD3">
        <w:rPr>
          <w:rFonts w:ascii="Palatino Linotype" w:hAnsi="Palatino Linotype"/>
          <w:sz w:val="16"/>
          <w:szCs w:val="16"/>
        </w:rPr>
        <w:t>Vice President</w:t>
      </w:r>
    </w:p>
    <w:p w:rsidRPr="00BB6AD3" w:rsidR="00BB6AD3" w:rsidP="00863F77" w:rsidRDefault="00BB6AD3" w14:paraId="33FA5238" w14:textId="7480198B">
      <w:pPr>
        <w:tabs>
          <w:tab w:val="left" w:pos="2160"/>
        </w:tabs>
        <w:spacing w:after="80" w:line="240" w:lineRule="auto"/>
        <w:rPr>
          <w:rFonts w:ascii="Palatino Linotype" w:hAnsi="Palatino Linotype"/>
          <w:sz w:val="16"/>
          <w:szCs w:val="16"/>
        </w:rPr>
      </w:pPr>
      <w:r w:rsidRPr="00D2174F">
        <w:rPr>
          <w:rFonts w:ascii="Palatino Linotype" w:hAnsi="Palatino Linotype"/>
          <w:sz w:val="16"/>
          <w:szCs w:val="16"/>
        </w:rPr>
        <w:t>2013 – 2017</w:t>
      </w:r>
      <w:r w:rsidRPr="00BB6AD3">
        <w:rPr>
          <w:rFonts w:ascii="Palatino Linotype" w:hAnsi="Palatino Linotype"/>
          <w:sz w:val="16"/>
          <w:szCs w:val="16"/>
        </w:rPr>
        <w:tab/>
      </w:r>
      <w:r w:rsidRPr="00BB6AD3">
        <w:rPr>
          <w:rFonts w:ascii="Palatino Linotype" w:hAnsi="Palatino Linotype"/>
          <w:sz w:val="16"/>
          <w:szCs w:val="16"/>
        </w:rPr>
        <w:t>Senior Advisor, Quality, Safety, Experience &amp; Value Initiative Steering Committee</w:t>
      </w:r>
    </w:p>
    <w:p w:rsidRPr="00BB6AD3" w:rsidR="00BB6AD3" w:rsidP="00863F77" w:rsidRDefault="00BB6AD3" w14:paraId="7160E427" w14:textId="6082D092">
      <w:pPr>
        <w:tabs>
          <w:tab w:val="left" w:pos="2160"/>
        </w:tabs>
        <w:spacing w:after="80" w:line="240" w:lineRule="auto"/>
        <w:rPr>
          <w:rFonts w:ascii="Palatino Linotype" w:hAnsi="Palatino Linotype"/>
          <w:sz w:val="16"/>
          <w:szCs w:val="16"/>
        </w:rPr>
      </w:pPr>
      <w:r w:rsidRPr="00DD6516">
        <w:rPr>
          <w:rFonts w:ascii="Palatino Linotype" w:hAnsi="Palatino Linotype"/>
          <w:sz w:val="16"/>
          <w:szCs w:val="16"/>
        </w:rPr>
        <w:t>2012 – Present</w:t>
      </w:r>
      <w:r w:rsidRPr="00BB6AD3">
        <w:rPr>
          <w:rFonts w:ascii="Palatino Linotype" w:hAnsi="Palatino Linotype"/>
          <w:sz w:val="16"/>
          <w:szCs w:val="16"/>
        </w:rPr>
        <w:tab/>
      </w:r>
      <w:r w:rsidRPr="00BB6AD3">
        <w:rPr>
          <w:rFonts w:ascii="Palatino Linotype" w:hAnsi="Palatino Linotype"/>
          <w:sz w:val="16"/>
          <w:szCs w:val="16"/>
        </w:rPr>
        <w:t>IPOS Liaison</w:t>
      </w:r>
    </w:p>
    <w:p w:rsidRPr="00BB6AD3" w:rsidR="00BB6AD3" w:rsidP="00863F77" w:rsidRDefault="00BB6AD3" w14:paraId="158850E0" w14:textId="2958DFCB">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2008 – 2012</w:t>
      </w:r>
      <w:r w:rsidRPr="00BB6AD3">
        <w:rPr>
          <w:rFonts w:ascii="Palatino Linotype" w:hAnsi="Palatino Linotype"/>
          <w:sz w:val="16"/>
          <w:szCs w:val="16"/>
        </w:rPr>
        <w:tab/>
      </w:r>
      <w:r w:rsidRPr="00BB6AD3">
        <w:rPr>
          <w:rFonts w:ascii="Palatino Linotype" w:hAnsi="Palatino Linotype"/>
          <w:sz w:val="16"/>
          <w:szCs w:val="16"/>
        </w:rPr>
        <w:t>Chairman, Industry Relations Committee</w:t>
      </w:r>
    </w:p>
    <w:p w:rsidRPr="00BB6AD3" w:rsidR="00BB6AD3" w:rsidP="00863F77" w:rsidRDefault="00BB6AD3" w14:paraId="518E35C7" w14:textId="523685FB">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2008 – 2013</w:t>
      </w:r>
      <w:r w:rsidRPr="00BB6AD3">
        <w:rPr>
          <w:rFonts w:ascii="Palatino Linotype" w:hAnsi="Palatino Linotype"/>
          <w:sz w:val="16"/>
          <w:szCs w:val="16"/>
        </w:rPr>
        <w:tab/>
      </w:r>
      <w:r w:rsidRPr="00BB6AD3">
        <w:rPr>
          <w:rFonts w:ascii="Palatino Linotype" w:hAnsi="Palatino Linotype"/>
          <w:sz w:val="16"/>
          <w:szCs w:val="16"/>
        </w:rPr>
        <w:t>Long Term Planning Committee</w:t>
      </w:r>
    </w:p>
    <w:p w:rsidRPr="00BB6AD3" w:rsidR="00BB6AD3" w:rsidP="00863F77" w:rsidRDefault="00BB6AD3" w14:paraId="10BECD92" w14:textId="6055E60A">
      <w:pPr>
        <w:tabs>
          <w:tab w:val="left" w:pos="2160"/>
        </w:tabs>
        <w:spacing w:after="80" w:line="240" w:lineRule="auto"/>
        <w:rPr>
          <w:rFonts w:ascii="Palatino Linotype" w:hAnsi="Palatino Linotype"/>
          <w:sz w:val="16"/>
          <w:szCs w:val="16"/>
        </w:rPr>
      </w:pPr>
      <w:r w:rsidRPr="00CD3500">
        <w:rPr>
          <w:rFonts w:ascii="Palatino Linotype" w:hAnsi="Palatino Linotype"/>
          <w:sz w:val="16"/>
          <w:szCs w:val="16"/>
        </w:rPr>
        <w:t>2008 – Present</w:t>
      </w:r>
      <w:r w:rsidRPr="00BB6AD3">
        <w:rPr>
          <w:rFonts w:ascii="Palatino Linotype" w:hAnsi="Palatino Linotype"/>
          <w:sz w:val="16"/>
          <w:szCs w:val="16"/>
        </w:rPr>
        <w:tab/>
      </w:r>
      <w:r w:rsidRPr="00BB6AD3">
        <w:rPr>
          <w:rFonts w:ascii="Palatino Linotype" w:hAnsi="Palatino Linotype"/>
          <w:sz w:val="16"/>
          <w:szCs w:val="16"/>
        </w:rPr>
        <w:t>Fellowship Training/Qualifications for Practice AD HOC Committee</w:t>
      </w:r>
    </w:p>
    <w:p w:rsidRPr="00BB6AD3" w:rsidR="00BB6AD3" w:rsidP="00863F77" w:rsidRDefault="00BB6AD3" w14:paraId="5A66EFA3" w14:textId="38328827">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2006 – 2008</w:t>
      </w:r>
      <w:r w:rsidRPr="00BB6AD3">
        <w:rPr>
          <w:rFonts w:ascii="Palatino Linotype" w:hAnsi="Palatino Linotype"/>
          <w:sz w:val="16"/>
          <w:szCs w:val="16"/>
        </w:rPr>
        <w:tab/>
      </w:r>
      <w:r w:rsidRPr="00BB6AD3">
        <w:rPr>
          <w:rFonts w:ascii="Palatino Linotype" w:hAnsi="Palatino Linotype"/>
          <w:sz w:val="16"/>
          <w:szCs w:val="16"/>
        </w:rPr>
        <w:t>Member at Large, Board of Directors</w:t>
      </w:r>
    </w:p>
    <w:p w:rsidRPr="00BB6AD3" w:rsidR="00BB6AD3" w:rsidP="00863F77" w:rsidRDefault="00BB6AD3" w14:paraId="059E0B06" w14:textId="6B4E3432">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2005 – 2006</w:t>
      </w:r>
      <w:r w:rsidRPr="00BB6AD3">
        <w:rPr>
          <w:rFonts w:ascii="Palatino Linotype" w:hAnsi="Palatino Linotype"/>
          <w:sz w:val="16"/>
          <w:szCs w:val="16"/>
        </w:rPr>
        <w:tab/>
      </w:r>
      <w:r w:rsidRPr="00BB6AD3">
        <w:rPr>
          <w:rFonts w:ascii="Palatino Linotype" w:hAnsi="Palatino Linotype"/>
          <w:sz w:val="16"/>
          <w:szCs w:val="16"/>
        </w:rPr>
        <w:t>Fellowship Training/Qualifications for Practice AD HOC Committee</w:t>
      </w:r>
    </w:p>
    <w:p w:rsidRPr="00BB6AD3" w:rsidR="00BB6AD3" w:rsidP="00863F77" w:rsidRDefault="00BB6AD3" w14:paraId="32355CAD" w14:textId="19FC1CF6">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2004 – 2005</w:t>
      </w:r>
      <w:r w:rsidRPr="00BB6AD3">
        <w:rPr>
          <w:rFonts w:ascii="Palatino Linotype" w:hAnsi="Palatino Linotype"/>
          <w:sz w:val="16"/>
          <w:szCs w:val="16"/>
        </w:rPr>
        <w:tab/>
      </w:r>
      <w:r w:rsidRPr="00BB6AD3">
        <w:rPr>
          <w:rFonts w:ascii="Palatino Linotype" w:hAnsi="Palatino Linotype"/>
          <w:sz w:val="16"/>
          <w:szCs w:val="16"/>
        </w:rPr>
        <w:t>Chairman, Committee on Evidence Based Medicine</w:t>
      </w:r>
    </w:p>
    <w:p w:rsidRPr="00BB6AD3" w:rsidR="00BB6AD3" w:rsidP="00863F77" w:rsidRDefault="00BB6AD3" w14:paraId="4B66B1DC" w14:textId="57F280B0">
      <w:pPr>
        <w:tabs>
          <w:tab w:val="left" w:pos="2160"/>
        </w:tabs>
        <w:spacing w:after="120" w:line="240" w:lineRule="auto"/>
        <w:rPr>
          <w:rFonts w:ascii="Palatino Linotype" w:hAnsi="Palatino Linotype"/>
          <w:sz w:val="16"/>
          <w:szCs w:val="16"/>
        </w:rPr>
      </w:pPr>
      <w:r w:rsidRPr="00BB6AD3">
        <w:rPr>
          <w:rFonts w:ascii="Palatino Linotype" w:hAnsi="Palatino Linotype"/>
          <w:sz w:val="16"/>
          <w:szCs w:val="16"/>
        </w:rPr>
        <w:t>2002 – 2005</w:t>
      </w:r>
      <w:r w:rsidRPr="00BB6AD3">
        <w:rPr>
          <w:rFonts w:ascii="Palatino Linotype" w:hAnsi="Palatino Linotype"/>
          <w:sz w:val="16"/>
          <w:szCs w:val="16"/>
        </w:rPr>
        <w:tab/>
      </w:r>
      <w:r w:rsidRPr="00BB6AD3">
        <w:rPr>
          <w:rFonts w:ascii="Palatino Linotype" w:hAnsi="Palatino Linotype"/>
          <w:sz w:val="16"/>
          <w:szCs w:val="16"/>
        </w:rPr>
        <w:t>Committee on Evidence Based Medicine</w:t>
      </w:r>
    </w:p>
    <w:p w:rsidR="00BB6AD3" w:rsidP="00863F77" w:rsidRDefault="00BB6AD3" w14:paraId="3A603214" w14:textId="2283A8E3">
      <w:pPr>
        <w:tabs>
          <w:tab w:val="left" w:pos="2160"/>
        </w:tabs>
        <w:spacing w:after="80" w:line="240" w:lineRule="auto"/>
        <w:rPr>
          <w:rFonts w:ascii="Palatino Linotype" w:hAnsi="Palatino Linotype"/>
          <w:b/>
          <w:bCs/>
          <w:sz w:val="16"/>
          <w:szCs w:val="16"/>
          <w:u w:val="single"/>
        </w:rPr>
      </w:pPr>
      <w:r>
        <w:rPr>
          <w:rFonts w:ascii="Palatino Linotype" w:hAnsi="Palatino Linotype"/>
          <w:b/>
          <w:bCs/>
          <w:sz w:val="16"/>
          <w:szCs w:val="16"/>
        </w:rPr>
        <w:tab/>
      </w:r>
      <w:r w:rsidRPr="00BB6AD3">
        <w:rPr>
          <w:rFonts w:ascii="Palatino Linotype" w:hAnsi="Palatino Linotype"/>
          <w:b/>
          <w:bCs/>
          <w:sz w:val="16"/>
          <w:szCs w:val="16"/>
          <w:u w:val="single"/>
        </w:rPr>
        <w:t>AMERICAN ACADEMY OF PEDIATRICS, ORTHOPAEDIC SUBGROUP</w:t>
      </w:r>
    </w:p>
    <w:p w:rsidR="00BB6AD3" w:rsidP="00863F77" w:rsidRDefault="00BB6AD3" w14:paraId="2FF2C111" w14:textId="6C74E626">
      <w:pPr>
        <w:tabs>
          <w:tab w:val="left" w:pos="2160"/>
        </w:tabs>
        <w:spacing w:after="80" w:line="240" w:lineRule="auto"/>
        <w:rPr>
          <w:rFonts w:ascii="Palatino Linotype" w:hAnsi="Palatino Linotype"/>
          <w:sz w:val="16"/>
          <w:szCs w:val="16"/>
        </w:rPr>
      </w:pPr>
      <w:r w:rsidRPr="00BB6AD3">
        <w:rPr>
          <w:rFonts w:ascii="Palatino Linotype" w:hAnsi="Palatino Linotype"/>
          <w:sz w:val="16"/>
          <w:szCs w:val="16"/>
        </w:rPr>
        <w:t>2005 – Present</w:t>
      </w:r>
      <w:r w:rsidRPr="00BB6AD3">
        <w:rPr>
          <w:rFonts w:ascii="Palatino Linotype" w:hAnsi="Palatino Linotype"/>
          <w:sz w:val="16"/>
          <w:szCs w:val="16"/>
        </w:rPr>
        <w:tab/>
      </w:r>
      <w:r w:rsidRPr="00BB6AD3">
        <w:rPr>
          <w:rFonts w:ascii="Palatino Linotype" w:hAnsi="Palatino Linotype"/>
          <w:sz w:val="16"/>
          <w:szCs w:val="16"/>
        </w:rPr>
        <w:t xml:space="preserve">Board of Directors </w:t>
      </w:r>
    </w:p>
    <w:p w:rsidR="00BB6AD3" w:rsidP="00863F77" w:rsidRDefault="00BB6AD3" w14:paraId="5BAE3DE8" w14:textId="50FDA6E3">
      <w:pPr>
        <w:tabs>
          <w:tab w:val="left" w:pos="2160"/>
        </w:tabs>
        <w:spacing w:after="80" w:line="240" w:lineRule="auto"/>
        <w:rPr>
          <w:rFonts w:ascii="Palatino Linotype" w:hAnsi="Palatino Linotype"/>
          <w:sz w:val="16"/>
          <w:szCs w:val="16"/>
        </w:rPr>
      </w:pPr>
      <w:r>
        <w:rPr>
          <w:rFonts w:ascii="Palatino Linotype" w:hAnsi="Palatino Linotype"/>
          <w:sz w:val="16"/>
          <w:szCs w:val="16"/>
        </w:rPr>
        <w:t>2005 – 2008</w:t>
      </w:r>
      <w:r>
        <w:rPr>
          <w:rFonts w:ascii="Palatino Linotype" w:hAnsi="Palatino Linotype"/>
          <w:sz w:val="16"/>
          <w:szCs w:val="16"/>
        </w:rPr>
        <w:tab/>
      </w:r>
      <w:r>
        <w:rPr>
          <w:rFonts w:ascii="Palatino Linotype" w:hAnsi="Palatino Linotype"/>
          <w:sz w:val="16"/>
          <w:szCs w:val="16"/>
        </w:rPr>
        <w:t>Chairman, Programs Committee</w:t>
      </w:r>
    </w:p>
    <w:p w:rsidR="00BB6AD3" w:rsidP="00863F77" w:rsidRDefault="00BB6AD3" w14:paraId="2DF8282F" w14:textId="16FCC2A1">
      <w:pPr>
        <w:tabs>
          <w:tab w:val="left" w:pos="2160"/>
        </w:tabs>
        <w:spacing w:after="120" w:line="240" w:lineRule="auto"/>
        <w:rPr>
          <w:rFonts w:ascii="Palatino Linotype" w:hAnsi="Palatino Linotype"/>
          <w:sz w:val="16"/>
          <w:szCs w:val="16"/>
        </w:rPr>
      </w:pPr>
      <w:r>
        <w:rPr>
          <w:rFonts w:ascii="Palatino Linotype" w:hAnsi="Palatino Linotype"/>
          <w:sz w:val="16"/>
          <w:szCs w:val="16"/>
        </w:rPr>
        <w:t>2002 – 2005</w:t>
      </w:r>
      <w:r>
        <w:rPr>
          <w:rFonts w:ascii="Palatino Linotype" w:hAnsi="Palatino Linotype"/>
          <w:sz w:val="16"/>
          <w:szCs w:val="16"/>
        </w:rPr>
        <w:tab/>
      </w:r>
      <w:r>
        <w:rPr>
          <w:rFonts w:ascii="Palatino Linotype" w:hAnsi="Palatino Linotype"/>
          <w:sz w:val="16"/>
          <w:szCs w:val="16"/>
        </w:rPr>
        <w:t>Co-Chairman, Programs Committee</w:t>
      </w:r>
    </w:p>
    <w:p w:rsidR="00BB6AD3" w:rsidP="00863F77" w:rsidRDefault="00BB6AD3" w14:paraId="6C2BF03A" w14:textId="08D77DD0">
      <w:pPr>
        <w:tabs>
          <w:tab w:val="left" w:pos="2160"/>
        </w:tabs>
        <w:spacing w:after="240" w:line="240" w:lineRule="auto"/>
        <w:rPr>
          <w:rFonts w:ascii="Palatino Linotype" w:hAnsi="Palatino Linotype"/>
          <w:b/>
          <w:bCs/>
          <w:sz w:val="16"/>
          <w:szCs w:val="16"/>
          <w:u w:val="single"/>
        </w:rPr>
      </w:pPr>
      <w:r>
        <w:rPr>
          <w:rFonts w:ascii="Palatino Linotype" w:hAnsi="Palatino Linotype"/>
          <w:sz w:val="16"/>
          <w:szCs w:val="16"/>
        </w:rPr>
        <w:tab/>
      </w:r>
      <w:r w:rsidRPr="00BB6AD3">
        <w:rPr>
          <w:rFonts w:ascii="Palatino Linotype" w:hAnsi="Palatino Linotype"/>
          <w:b/>
          <w:bCs/>
          <w:sz w:val="16"/>
          <w:szCs w:val="16"/>
          <w:u w:val="single"/>
        </w:rPr>
        <w:t>AMERICAN ACADEMY OF ORTHOPAEDIC SURGEONS</w:t>
      </w:r>
    </w:p>
    <w:p w:rsidR="00D128B8" w:rsidP="00863F77" w:rsidRDefault="00D128B8" w14:paraId="4E0246FD" w14:textId="291761DF">
      <w:pPr>
        <w:tabs>
          <w:tab w:val="left" w:pos="2160"/>
        </w:tabs>
        <w:spacing w:after="80" w:line="240" w:lineRule="auto"/>
        <w:rPr>
          <w:rFonts w:ascii="Palatino Linotype" w:hAnsi="Palatino Linotype"/>
          <w:sz w:val="16"/>
          <w:szCs w:val="16"/>
        </w:rPr>
      </w:pPr>
      <w:r w:rsidRPr="00D128B8">
        <w:rPr>
          <w:rFonts w:ascii="Palatino Linotype" w:hAnsi="Palatino Linotype"/>
          <w:sz w:val="16"/>
          <w:szCs w:val="16"/>
        </w:rPr>
        <w:t xml:space="preserve">2013 </w:t>
      </w:r>
      <w:r>
        <w:rPr>
          <w:rFonts w:ascii="Palatino Linotype" w:hAnsi="Palatino Linotype"/>
          <w:sz w:val="16"/>
          <w:szCs w:val="16"/>
        </w:rPr>
        <w:t>–</w:t>
      </w:r>
      <w:r w:rsidRPr="00D128B8">
        <w:rPr>
          <w:rFonts w:ascii="Palatino Linotype" w:hAnsi="Palatino Linotype"/>
          <w:sz w:val="16"/>
          <w:szCs w:val="16"/>
        </w:rPr>
        <w:t xml:space="preserve"> Present</w:t>
      </w:r>
      <w:r>
        <w:rPr>
          <w:rFonts w:ascii="Palatino Linotype" w:hAnsi="Palatino Linotype"/>
          <w:sz w:val="16"/>
          <w:szCs w:val="16"/>
        </w:rPr>
        <w:tab/>
      </w:r>
      <w:r w:rsidRPr="00D128B8">
        <w:rPr>
          <w:rFonts w:ascii="Palatino Linotype" w:hAnsi="Palatino Linotype"/>
          <w:b/>
          <w:bCs/>
          <w:caps/>
          <w:sz w:val="16"/>
          <w:szCs w:val="16"/>
          <w:u w:val="single"/>
        </w:rPr>
        <w:t>Surgical Quality Alliance</w:t>
      </w:r>
    </w:p>
    <w:p w:rsidR="00D128B8" w:rsidP="00863F77" w:rsidRDefault="00D128B8" w14:paraId="011278DD" w14:textId="4D10F401">
      <w:pPr>
        <w:tabs>
          <w:tab w:val="left" w:pos="2160"/>
        </w:tabs>
        <w:spacing w:after="120" w:line="240" w:lineRule="auto"/>
        <w:rPr>
          <w:rFonts w:ascii="Palatino Linotype" w:hAnsi="Palatino Linotype"/>
          <w:sz w:val="16"/>
          <w:szCs w:val="16"/>
        </w:rPr>
      </w:pPr>
      <w:r>
        <w:rPr>
          <w:rFonts w:ascii="Palatino Linotype" w:hAnsi="Palatino Linotype"/>
          <w:sz w:val="16"/>
          <w:szCs w:val="16"/>
        </w:rPr>
        <w:t>2004 – 2005</w:t>
      </w:r>
      <w:r>
        <w:rPr>
          <w:rFonts w:ascii="Palatino Linotype" w:hAnsi="Palatino Linotype"/>
          <w:sz w:val="16"/>
          <w:szCs w:val="16"/>
        </w:rPr>
        <w:tab/>
      </w:r>
      <w:r>
        <w:rPr>
          <w:rFonts w:ascii="Palatino Linotype" w:hAnsi="Palatino Linotype"/>
          <w:sz w:val="16"/>
          <w:szCs w:val="16"/>
        </w:rPr>
        <w:t>Committee on Evidence Based Medicine</w:t>
      </w:r>
    </w:p>
    <w:p w:rsidR="00D128B8" w:rsidP="00863F77" w:rsidRDefault="00D128B8" w14:paraId="1E6D96F1" w14:textId="19555C75">
      <w:pPr>
        <w:tabs>
          <w:tab w:val="left" w:pos="2160"/>
        </w:tabs>
        <w:spacing w:after="0" w:line="240" w:lineRule="auto"/>
        <w:rPr>
          <w:rFonts w:ascii="Palatino Linotype" w:hAnsi="Palatino Linotype"/>
          <w:b/>
          <w:bCs/>
          <w:sz w:val="16"/>
          <w:szCs w:val="16"/>
          <w:u w:val="single"/>
        </w:rPr>
      </w:pPr>
      <w:r>
        <w:rPr>
          <w:rFonts w:ascii="Palatino Linotype" w:hAnsi="Palatino Linotype"/>
          <w:sz w:val="16"/>
          <w:szCs w:val="16"/>
        </w:rPr>
        <w:tab/>
      </w:r>
      <w:r w:rsidRPr="00D128B8">
        <w:rPr>
          <w:rFonts w:ascii="Palatino Linotype" w:hAnsi="Palatino Linotype"/>
          <w:b/>
          <w:bCs/>
          <w:sz w:val="16"/>
          <w:szCs w:val="16"/>
          <w:u w:val="single"/>
        </w:rPr>
        <w:t>CHILDREN’S SPINE STUDY GROUP</w:t>
      </w:r>
    </w:p>
    <w:p w:rsidR="00D128B8" w:rsidP="00863F77" w:rsidRDefault="00D128B8" w14:paraId="7AC8B5C3" w14:textId="22ED849F">
      <w:pPr>
        <w:tabs>
          <w:tab w:val="left" w:pos="2160"/>
        </w:tabs>
        <w:spacing w:after="80" w:line="240" w:lineRule="auto"/>
        <w:rPr>
          <w:rFonts w:ascii="Palatino Linotype" w:hAnsi="Palatino Linotype"/>
          <w:sz w:val="16"/>
          <w:szCs w:val="16"/>
        </w:rPr>
      </w:pPr>
      <w:r w:rsidRPr="00D128B8">
        <w:rPr>
          <w:rFonts w:ascii="Palatino Linotype" w:hAnsi="Palatino Linotype"/>
          <w:sz w:val="16"/>
          <w:szCs w:val="16"/>
        </w:rPr>
        <w:t>2010 – Present</w:t>
      </w:r>
      <w:r w:rsidRPr="00D128B8">
        <w:rPr>
          <w:rFonts w:ascii="Palatino Linotype" w:hAnsi="Palatino Linotype"/>
          <w:sz w:val="16"/>
          <w:szCs w:val="16"/>
        </w:rPr>
        <w:tab/>
      </w:r>
      <w:r>
        <w:rPr>
          <w:rFonts w:ascii="Palatino Linotype" w:hAnsi="Palatino Linotype"/>
          <w:sz w:val="16"/>
          <w:szCs w:val="16"/>
        </w:rPr>
        <w:t>Executive Committee</w:t>
      </w:r>
    </w:p>
    <w:p w:rsidRPr="00D128B8" w:rsidR="00D128B8" w:rsidP="00863F77" w:rsidRDefault="00D128B8" w14:paraId="0D059F82" w14:textId="064A3965">
      <w:pPr>
        <w:tabs>
          <w:tab w:val="left" w:pos="2160"/>
        </w:tabs>
        <w:spacing w:after="120" w:line="240" w:lineRule="auto"/>
        <w:rPr>
          <w:rFonts w:ascii="Palatino Linotype" w:hAnsi="Palatino Linotype"/>
          <w:sz w:val="16"/>
          <w:szCs w:val="16"/>
        </w:rPr>
      </w:pPr>
      <w:r>
        <w:rPr>
          <w:rFonts w:ascii="Palatino Linotype" w:hAnsi="Palatino Linotype"/>
          <w:sz w:val="16"/>
          <w:szCs w:val="16"/>
        </w:rPr>
        <w:t>2005 – 2011</w:t>
      </w:r>
      <w:r>
        <w:rPr>
          <w:rFonts w:ascii="Palatino Linotype" w:hAnsi="Palatino Linotype"/>
          <w:sz w:val="16"/>
          <w:szCs w:val="16"/>
        </w:rPr>
        <w:tab/>
      </w:r>
      <w:r w:rsidRPr="00D128B8">
        <w:rPr>
          <w:rFonts w:ascii="Palatino Linotype" w:hAnsi="Palatino Linotype"/>
          <w:b/>
          <w:bCs/>
          <w:sz w:val="16"/>
          <w:szCs w:val="16"/>
          <w:u w:val="single"/>
        </w:rPr>
        <w:t>SPINE DEFORMITY STUDY GROUP</w:t>
      </w:r>
    </w:p>
    <w:p w:rsidR="004C0124" w:rsidP="00863F77" w:rsidRDefault="00D128B8" w14:paraId="243CFA31" w14:textId="5CA8CD57">
      <w:pPr>
        <w:tabs>
          <w:tab w:val="left" w:pos="2160"/>
        </w:tabs>
        <w:spacing w:after="80" w:line="240" w:lineRule="auto"/>
        <w:rPr>
          <w:rFonts w:ascii="Palatino Linotype" w:hAnsi="Palatino Linotype"/>
          <w:b/>
          <w:bCs/>
          <w:sz w:val="16"/>
          <w:szCs w:val="16"/>
          <w:u w:val="single"/>
        </w:rPr>
      </w:pPr>
      <w:r w:rsidRPr="00D128B8">
        <w:rPr>
          <w:rFonts w:ascii="Palatino Linotype" w:hAnsi="Palatino Linotype"/>
          <w:b/>
          <w:bCs/>
          <w:sz w:val="16"/>
          <w:szCs w:val="16"/>
        </w:rPr>
        <w:tab/>
      </w:r>
      <w:r>
        <w:rPr>
          <w:rFonts w:ascii="Palatino Linotype" w:hAnsi="Palatino Linotype"/>
          <w:b/>
          <w:bCs/>
          <w:sz w:val="16"/>
          <w:szCs w:val="16"/>
          <w:u w:val="single"/>
        </w:rPr>
        <w:t>SCOLIOSIS RESEARCH SOCIETY</w:t>
      </w:r>
    </w:p>
    <w:p w:rsidRPr="00D128B8" w:rsidR="00D128B8" w:rsidP="00863F77" w:rsidRDefault="00D128B8" w14:paraId="52DA7146" w14:textId="0D0C49FD">
      <w:pPr>
        <w:tabs>
          <w:tab w:val="left" w:pos="2160"/>
        </w:tabs>
        <w:spacing w:after="80" w:line="240" w:lineRule="auto"/>
        <w:rPr>
          <w:rFonts w:ascii="Palatino Linotype" w:hAnsi="Palatino Linotype"/>
          <w:sz w:val="16"/>
          <w:szCs w:val="16"/>
        </w:rPr>
      </w:pPr>
      <w:r>
        <w:rPr>
          <w:rFonts w:ascii="Palatino Linotype" w:hAnsi="Palatino Linotype"/>
          <w:sz w:val="16"/>
          <w:szCs w:val="16"/>
        </w:rPr>
        <w:t>2013 – Present</w:t>
      </w:r>
      <w:r>
        <w:rPr>
          <w:rFonts w:ascii="Palatino Linotype" w:hAnsi="Palatino Linotype"/>
          <w:sz w:val="16"/>
          <w:szCs w:val="16"/>
        </w:rPr>
        <w:tab/>
      </w:r>
      <w:r>
        <w:rPr>
          <w:rFonts w:ascii="Palatino Linotype" w:hAnsi="Palatino Linotype"/>
          <w:sz w:val="16"/>
          <w:szCs w:val="16"/>
        </w:rPr>
        <w:t>Chairman, Committee on Spine Safety</w:t>
      </w:r>
    </w:p>
    <w:p w:rsidR="00D128B8" w:rsidP="00863F77" w:rsidRDefault="00D128B8" w14:paraId="09C4DF65" w14:textId="2B7F3233">
      <w:pPr>
        <w:tabs>
          <w:tab w:val="left" w:pos="2160"/>
        </w:tabs>
        <w:spacing w:after="120" w:line="240" w:lineRule="auto"/>
        <w:rPr>
          <w:rFonts w:ascii="Palatino Linotype" w:hAnsi="Palatino Linotype"/>
          <w:sz w:val="16"/>
          <w:szCs w:val="16"/>
        </w:rPr>
      </w:pPr>
      <w:r w:rsidRPr="00D128B8">
        <w:rPr>
          <w:rFonts w:ascii="Palatino Linotype" w:hAnsi="Palatino Linotype"/>
          <w:sz w:val="16"/>
          <w:szCs w:val="16"/>
        </w:rPr>
        <w:t xml:space="preserve">2009 </w:t>
      </w:r>
      <w:r>
        <w:rPr>
          <w:rFonts w:ascii="Palatino Linotype" w:hAnsi="Palatino Linotype"/>
          <w:sz w:val="16"/>
          <w:szCs w:val="16"/>
        </w:rPr>
        <w:t>–</w:t>
      </w:r>
      <w:r w:rsidRPr="00D128B8">
        <w:rPr>
          <w:rFonts w:ascii="Palatino Linotype" w:hAnsi="Palatino Linotype"/>
          <w:sz w:val="16"/>
          <w:szCs w:val="16"/>
        </w:rPr>
        <w:t xml:space="preserve"> Present</w:t>
      </w:r>
      <w:r>
        <w:rPr>
          <w:rFonts w:ascii="Palatino Linotype" w:hAnsi="Palatino Linotype"/>
          <w:sz w:val="16"/>
          <w:szCs w:val="16"/>
        </w:rPr>
        <w:tab/>
      </w:r>
      <w:r>
        <w:rPr>
          <w:rFonts w:ascii="Palatino Linotype" w:hAnsi="Palatino Linotype"/>
          <w:sz w:val="16"/>
          <w:szCs w:val="16"/>
        </w:rPr>
        <w:t>Chairman, ADHOC Committee on Pediatric Medical Devices</w:t>
      </w:r>
    </w:p>
    <w:p w:rsidRPr="00D128B8" w:rsidR="00D128B8" w:rsidP="00863F77" w:rsidRDefault="00D128B8" w14:paraId="49B58659" w14:textId="36FE3E0E">
      <w:pPr>
        <w:tabs>
          <w:tab w:val="left" w:pos="2160"/>
        </w:tabs>
        <w:spacing w:after="80" w:line="240" w:lineRule="auto"/>
        <w:rPr>
          <w:rFonts w:ascii="Palatino Linotype" w:hAnsi="Palatino Linotype"/>
          <w:b/>
          <w:bCs/>
          <w:sz w:val="16"/>
          <w:szCs w:val="16"/>
          <w:u w:val="single"/>
        </w:rPr>
      </w:pPr>
      <w:r>
        <w:rPr>
          <w:rFonts w:ascii="Palatino Linotype" w:hAnsi="Palatino Linotype"/>
          <w:sz w:val="16"/>
          <w:szCs w:val="16"/>
        </w:rPr>
        <w:tab/>
      </w:r>
      <w:r w:rsidRPr="00D128B8">
        <w:rPr>
          <w:rFonts w:ascii="Palatino Linotype" w:hAnsi="Palatino Linotype"/>
          <w:b/>
          <w:bCs/>
          <w:sz w:val="16"/>
          <w:szCs w:val="16"/>
          <w:u w:val="single"/>
        </w:rPr>
        <w:t>CHILDREN’S SPINE FOUNDATION</w:t>
      </w:r>
    </w:p>
    <w:p w:rsidR="00D128B8" w:rsidP="00863F77" w:rsidRDefault="00D128B8" w14:paraId="529F6897" w14:textId="7AF280D4">
      <w:pPr>
        <w:tabs>
          <w:tab w:val="left" w:pos="2160"/>
        </w:tabs>
        <w:spacing w:after="80" w:line="240" w:lineRule="auto"/>
        <w:rPr>
          <w:rFonts w:ascii="Palatino Linotype" w:hAnsi="Palatino Linotype"/>
          <w:sz w:val="16"/>
          <w:szCs w:val="16"/>
        </w:rPr>
      </w:pPr>
      <w:r>
        <w:rPr>
          <w:rFonts w:ascii="Palatino Linotype" w:hAnsi="Palatino Linotype"/>
          <w:sz w:val="16"/>
          <w:szCs w:val="16"/>
        </w:rPr>
        <w:t>2017 – 2021</w:t>
      </w:r>
      <w:r>
        <w:rPr>
          <w:rFonts w:ascii="Palatino Linotype" w:hAnsi="Palatino Linotype"/>
          <w:sz w:val="16"/>
          <w:szCs w:val="16"/>
        </w:rPr>
        <w:tab/>
      </w:r>
      <w:r>
        <w:rPr>
          <w:rFonts w:ascii="Palatino Linotype" w:hAnsi="Palatino Linotype"/>
          <w:sz w:val="16"/>
          <w:szCs w:val="16"/>
        </w:rPr>
        <w:t>President</w:t>
      </w:r>
    </w:p>
    <w:p w:rsidR="00D128B8" w:rsidP="00863F77" w:rsidRDefault="00D128B8" w14:paraId="44452EE4" w14:textId="5B655A21">
      <w:pPr>
        <w:tabs>
          <w:tab w:val="left" w:pos="2160"/>
        </w:tabs>
        <w:spacing w:after="240" w:line="240" w:lineRule="auto"/>
        <w:rPr>
          <w:rFonts w:ascii="Palatino Linotype" w:hAnsi="Palatino Linotype"/>
          <w:sz w:val="16"/>
          <w:szCs w:val="16"/>
        </w:rPr>
      </w:pPr>
      <w:r>
        <w:rPr>
          <w:rFonts w:ascii="Palatino Linotype" w:hAnsi="Palatino Linotype"/>
          <w:sz w:val="16"/>
          <w:szCs w:val="16"/>
        </w:rPr>
        <w:t>2012 – Present</w:t>
      </w:r>
      <w:r>
        <w:rPr>
          <w:rFonts w:ascii="Palatino Linotype" w:hAnsi="Palatino Linotype"/>
          <w:sz w:val="16"/>
          <w:szCs w:val="16"/>
        </w:rPr>
        <w:tab/>
      </w:r>
      <w:r>
        <w:rPr>
          <w:rFonts w:ascii="Palatino Linotype" w:hAnsi="Palatino Linotype"/>
          <w:sz w:val="16"/>
          <w:szCs w:val="16"/>
        </w:rPr>
        <w:t>Board of Directors</w:t>
      </w:r>
    </w:p>
    <w:p w:rsidRPr="00D128B8" w:rsidR="00D128B8" w:rsidP="00D128B8" w:rsidRDefault="00D128B8" w14:paraId="5A3F92E2" w14:textId="697D7C51">
      <w:pPr>
        <w:pStyle w:val="ListParagraph"/>
        <w:numPr>
          <w:ilvl w:val="0"/>
          <w:numId w:val="1"/>
        </w:numPr>
        <w:tabs>
          <w:tab w:val="left" w:pos="3600"/>
        </w:tabs>
        <w:spacing w:after="80" w:line="240" w:lineRule="auto"/>
        <w:rPr>
          <w:rFonts w:ascii="Palatino Linotype" w:hAnsi="Palatino Linotype"/>
          <w:b/>
          <w:bCs/>
          <w:sz w:val="20"/>
          <w:szCs w:val="20"/>
        </w:rPr>
      </w:pPr>
      <w:r w:rsidRPr="00D128B8">
        <w:rPr>
          <w:rFonts w:ascii="Palatino Linotype" w:hAnsi="Palatino Linotype"/>
          <w:b/>
          <w:bCs/>
          <w:sz w:val="20"/>
          <w:szCs w:val="20"/>
        </w:rPr>
        <w:t>TEACHING EXPERIENCE AND RESPONSIBILITIES</w:t>
      </w:r>
    </w:p>
    <w:p w:rsidR="00D128B8" w:rsidP="00D128B8" w:rsidRDefault="00D128B8" w14:paraId="2D167640" w14:textId="59B511AB">
      <w:pPr>
        <w:tabs>
          <w:tab w:val="left" w:pos="3600"/>
        </w:tabs>
        <w:spacing w:after="80" w:line="240" w:lineRule="auto"/>
        <w:rPr>
          <w:rFonts w:ascii="Palatino Linotype" w:hAnsi="Palatino Linotype"/>
          <w:b/>
          <w:bCs/>
          <w:sz w:val="16"/>
          <w:szCs w:val="16"/>
        </w:rPr>
      </w:pPr>
      <w:proofErr w:type="gramStart"/>
      <w:r w:rsidRPr="00D128B8">
        <w:rPr>
          <w:rFonts w:ascii="Palatino Linotype" w:hAnsi="Palatino Linotype"/>
          <w:b/>
          <w:bCs/>
          <w:sz w:val="16"/>
          <w:szCs w:val="16"/>
        </w:rPr>
        <w:t>ADVANCED</w:t>
      </w:r>
      <w:proofErr w:type="gramEnd"/>
      <w:r w:rsidRPr="00D128B8">
        <w:rPr>
          <w:rFonts w:ascii="Palatino Linotype" w:hAnsi="Palatino Linotype"/>
          <w:b/>
          <w:bCs/>
          <w:sz w:val="16"/>
          <w:szCs w:val="16"/>
        </w:rPr>
        <w:t xml:space="preserve"> SPINAL DEFORMITY FELLOWSHIP DIRECTOR:</w:t>
      </w:r>
    </w:p>
    <w:p w:rsidR="00D128B8" w:rsidP="00863F77" w:rsidRDefault="002F68D7" w14:paraId="27F780E5" w14:textId="165E25A3">
      <w:pPr>
        <w:tabs>
          <w:tab w:val="left" w:pos="2160"/>
        </w:tabs>
        <w:spacing w:after="80" w:line="240" w:lineRule="auto"/>
        <w:rPr>
          <w:rFonts w:ascii="Palatino Linotype" w:hAnsi="Palatino Linotype"/>
          <w:b/>
          <w:bCs/>
          <w:sz w:val="16"/>
          <w:szCs w:val="16"/>
          <w:u w:val="single"/>
        </w:rPr>
      </w:pPr>
      <w:r>
        <w:rPr>
          <w:rFonts w:ascii="Palatino Linotype" w:hAnsi="Palatino Linotype"/>
          <w:b/>
          <w:bCs/>
          <w:sz w:val="16"/>
          <w:szCs w:val="16"/>
        </w:rPr>
        <w:tab/>
      </w:r>
      <w:r w:rsidRPr="00D128B8" w:rsidR="00D128B8">
        <w:rPr>
          <w:rFonts w:ascii="Palatino Linotype" w:hAnsi="Palatino Linotype"/>
          <w:b/>
          <w:bCs/>
          <w:sz w:val="16"/>
          <w:szCs w:val="16"/>
          <w:u w:val="single"/>
        </w:rPr>
        <w:t>CLINICAL FELLOWS:</w:t>
      </w:r>
    </w:p>
    <w:p w:rsidR="00CF715D" w:rsidP="00863F77" w:rsidRDefault="00CF715D" w14:paraId="7EAE64AF" w14:textId="45A73C91">
      <w:pPr>
        <w:tabs>
          <w:tab w:val="left" w:pos="2160"/>
        </w:tabs>
        <w:spacing w:after="80" w:line="240" w:lineRule="auto"/>
        <w:rPr>
          <w:rFonts w:ascii="Palatino Linotype" w:hAnsi="Palatino Linotype"/>
          <w:sz w:val="16"/>
          <w:szCs w:val="16"/>
        </w:rPr>
      </w:pPr>
      <w:r w:rsidRPr="144D9413" w:rsidR="00CF715D">
        <w:rPr>
          <w:rFonts w:ascii="Palatino Linotype" w:hAnsi="Palatino Linotype"/>
          <w:sz w:val="16"/>
          <w:szCs w:val="16"/>
        </w:rPr>
        <w:t>2025 – 2026</w:t>
      </w:r>
      <w:r>
        <w:tab/>
      </w:r>
      <w:r w:rsidRPr="144D9413" w:rsidR="00CF715D">
        <w:rPr>
          <w:rFonts w:ascii="Palatino Linotype" w:hAnsi="Palatino Linotype"/>
          <w:sz w:val="16"/>
          <w:szCs w:val="16"/>
        </w:rPr>
        <w:t xml:space="preserve">Josephine Coury – </w:t>
      </w:r>
      <w:r w:rsidRPr="144D9413" w:rsidR="1AE454C2">
        <w:rPr>
          <w:rFonts w:ascii="Palatino Linotype" w:hAnsi="Palatino Linotype"/>
          <w:sz w:val="16"/>
          <w:szCs w:val="16"/>
        </w:rPr>
        <w:t>Current</w:t>
      </w:r>
      <w:r w:rsidRPr="144D9413" w:rsidR="00CF715D">
        <w:rPr>
          <w:rFonts w:ascii="Palatino Linotype" w:hAnsi="Palatino Linotype"/>
          <w:sz w:val="16"/>
          <w:szCs w:val="16"/>
        </w:rPr>
        <w:t xml:space="preserve"> Fellow</w:t>
      </w:r>
    </w:p>
    <w:p w:rsidRPr="00E96FE2" w:rsidR="00E96FE2" w:rsidP="00863F77" w:rsidRDefault="00E96FE2" w14:paraId="1882D446" w14:textId="18BF00F1">
      <w:pPr>
        <w:tabs>
          <w:tab w:val="left" w:pos="2160"/>
        </w:tabs>
        <w:spacing w:after="80" w:line="240" w:lineRule="auto"/>
        <w:rPr>
          <w:rFonts w:ascii="Palatino Linotype" w:hAnsi="Palatino Linotype"/>
          <w:sz w:val="16"/>
          <w:szCs w:val="16"/>
        </w:rPr>
      </w:pPr>
      <w:r w:rsidRPr="144D9413" w:rsidR="00E96FE2">
        <w:rPr>
          <w:rFonts w:ascii="Palatino Linotype" w:hAnsi="Palatino Linotype"/>
          <w:sz w:val="16"/>
          <w:szCs w:val="16"/>
        </w:rPr>
        <w:t>2024 – 2025</w:t>
      </w:r>
      <w:r>
        <w:tab/>
      </w:r>
      <w:r w:rsidRPr="144D9413" w:rsidR="00E96FE2">
        <w:rPr>
          <w:rFonts w:ascii="Palatino Linotype" w:hAnsi="Palatino Linotype"/>
          <w:sz w:val="16"/>
          <w:szCs w:val="16"/>
        </w:rPr>
        <w:t xml:space="preserve">Edwin Kulubya </w:t>
      </w:r>
    </w:p>
    <w:p w:rsidRPr="00E96FE2" w:rsidR="00E96FE2" w:rsidP="00863F77" w:rsidRDefault="00E96FE2" w14:paraId="55A75881" w14:textId="479C751F">
      <w:pPr>
        <w:tabs>
          <w:tab w:val="left" w:pos="2160"/>
        </w:tabs>
        <w:spacing w:after="80" w:line="240" w:lineRule="auto"/>
        <w:rPr>
          <w:rFonts w:ascii="Palatino Linotype" w:hAnsi="Palatino Linotype"/>
          <w:sz w:val="16"/>
          <w:szCs w:val="16"/>
        </w:rPr>
      </w:pPr>
      <w:r w:rsidRPr="00E96FE2">
        <w:rPr>
          <w:rFonts w:ascii="Palatino Linotype" w:hAnsi="Palatino Linotype"/>
          <w:sz w:val="16"/>
          <w:szCs w:val="16"/>
        </w:rPr>
        <w:t>2023 – 2024</w:t>
      </w:r>
      <w:r w:rsidRPr="00E96FE2">
        <w:rPr>
          <w:rFonts w:ascii="Palatino Linotype" w:hAnsi="Palatino Linotype"/>
          <w:sz w:val="16"/>
          <w:szCs w:val="16"/>
        </w:rPr>
        <w:tab/>
      </w:r>
      <w:r w:rsidRPr="00E96FE2">
        <w:rPr>
          <w:rFonts w:ascii="Palatino Linotype" w:hAnsi="Palatino Linotype"/>
          <w:sz w:val="16"/>
          <w:szCs w:val="16"/>
        </w:rPr>
        <w:t xml:space="preserve">Thomas Zervos, MD </w:t>
      </w:r>
    </w:p>
    <w:p w:rsidRPr="002D4477" w:rsidR="00D128B8" w:rsidP="00863F77" w:rsidRDefault="00D128B8" w14:paraId="2A36EA69" w14:textId="716F72E2">
      <w:pPr>
        <w:tabs>
          <w:tab w:val="left" w:pos="2160"/>
        </w:tabs>
        <w:spacing w:after="80" w:line="240" w:lineRule="auto"/>
        <w:rPr>
          <w:rFonts w:ascii="Palatino Linotype" w:hAnsi="Palatino Linotype"/>
          <w:b/>
          <w:bCs/>
          <w:sz w:val="16"/>
          <w:szCs w:val="16"/>
        </w:rPr>
      </w:pPr>
      <w:r w:rsidRPr="002D4477">
        <w:rPr>
          <w:rFonts w:ascii="Palatino Linotype" w:hAnsi="Palatino Linotype"/>
          <w:sz w:val="16"/>
          <w:szCs w:val="16"/>
        </w:rPr>
        <w:t xml:space="preserve">2022 – </w:t>
      </w:r>
      <w:r w:rsidRPr="002D4477" w:rsidR="00E96FE2">
        <w:rPr>
          <w:rFonts w:ascii="Palatino Linotype" w:hAnsi="Palatino Linotype"/>
          <w:sz w:val="16"/>
          <w:szCs w:val="16"/>
        </w:rPr>
        <w:t>2023</w:t>
      </w:r>
      <w:r w:rsidRPr="002D4477">
        <w:rPr>
          <w:rFonts w:ascii="Palatino Linotype" w:hAnsi="Palatino Linotype"/>
          <w:sz w:val="16"/>
          <w:szCs w:val="16"/>
        </w:rPr>
        <w:tab/>
      </w:r>
      <w:r w:rsidRPr="002D4477">
        <w:rPr>
          <w:rFonts w:ascii="Palatino Linotype" w:hAnsi="Palatino Linotype"/>
          <w:sz w:val="16"/>
          <w:szCs w:val="16"/>
        </w:rPr>
        <w:t>Jose Manual Sarmiento, MD</w:t>
      </w:r>
      <w:r w:rsidRPr="002D4477">
        <w:rPr>
          <w:rFonts w:ascii="Palatino Linotype" w:hAnsi="Palatino Linotype"/>
          <w:b/>
          <w:bCs/>
          <w:sz w:val="16"/>
          <w:szCs w:val="16"/>
        </w:rPr>
        <w:t xml:space="preserve"> </w:t>
      </w:r>
    </w:p>
    <w:p w:rsidRPr="002D4477" w:rsidR="00D128B8" w:rsidP="00863F77" w:rsidRDefault="00D128B8" w14:paraId="50581BAA" w14:textId="31DB4B11">
      <w:pPr>
        <w:tabs>
          <w:tab w:val="left" w:pos="2160"/>
        </w:tabs>
        <w:spacing w:after="80" w:line="240" w:lineRule="auto"/>
        <w:rPr>
          <w:rFonts w:ascii="Palatino Linotype" w:hAnsi="Palatino Linotype"/>
          <w:sz w:val="16"/>
          <w:szCs w:val="16"/>
        </w:rPr>
      </w:pPr>
      <w:r w:rsidRPr="002D4477">
        <w:rPr>
          <w:rFonts w:ascii="Palatino Linotype" w:hAnsi="Palatino Linotype"/>
          <w:sz w:val="16"/>
          <w:szCs w:val="16"/>
        </w:rPr>
        <w:t>2021 – 2022</w:t>
      </w:r>
      <w:r w:rsidRPr="002D4477">
        <w:rPr>
          <w:rFonts w:ascii="Palatino Linotype" w:hAnsi="Palatino Linotype"/>
          <w:sz w:val="16"/>
          <w:szCs w:val="16"/>
        </w:rPr>
        <w:tab/>
      </w:r>
      <w:r w:rsidRPr="002D4477">
        <w:rPr>
          <w:rFonts w:ascii="Palatino Linotype" w:hAnsi="Palatino Linotype"/>
          <w:sz w:val="16"/>
          <w:szCs w:val="16"/>
        </w:rPr>
        <w:t>Bruno Lazaro, MD</w:t>
      </w:r>
    </w:p>
    <w:p w:rsidRPr="002D4477" w:rsidR="00D128B8" w:rsidP="00863F77" w:rsidRDefault="00D128B8" w14:paraId="44DB8A91" w14:textId="4E038CE8">
      <w:pPr>
        <w:tabs>
          <w:tab w:val="left" w:pos="2160"/>
        </w:tabs>
        <w:spacing w:after="80" w:line="240" w:lineRule="auto"/>
        <w:rPr>
          <w:rFonts w:ascii="Palatino Linotype" w:hAnsi="Palatino Linotype"/>
          <w:sz w:val="16"/>
          <w:szCs w:val="16"/>
        </w:rPr>
      </w:pPr>
      <w:r w:rsidRPr="002D4477">
        <w:rPr>
          <w:rFonts w:ascii="Palatino Linotype" w:hAnsi="Palatino Linotype"/>
          <w:sz w:val="16"/>
          <w:szCs w:val="16"/>
        </w:rPr>
        <w:t>2020 – 2021</w:t>
      </w:r>
      <w:r w:rsidRPr="002D4477">
        <w:rPr>
          <w:rFonts w:ascii="Palatino Linotype" w:hAnsi="Palatino Linotype"/>
          <w:sz w:val="16"/>
          <w:szCs w:val="16"/>
        </w:rPr>
        <w:tab/>
      </w:r>
      <w:r w:rsidRPr="002D4477">
        <w:rPr>
          <w:rFonts w:ascii="Palatino Linotype" w:hAnsi="Palatino Linotype"/>
          <w:sz w:val="16"/>
          <w:szCs w:val="16"/>
        </w:rPr>
        <w:t>Rajiv Iyer, MD</w:t>
      </w:r>
    </w:p>
    <w:p w:rsidRPr="00743131" w:rsidR="00D128B8" w:rsidP="00863F77" w:rsidRDefault="00D128B8" w14:paraId="16AF9931" w14:textId="79417D7D">
      <w:pPr>
        <w:tabs>
          <w:tab w:val="left" w:pos="2160"/>
        </w:tabs>
        <w:spacing w:after="80" w:line="240" w:lineRule="auto"/>
        <w:rPr>
          <w:rFonts w:ascii="Palatino Linotype" w:hAnsi="Palatino Linotype"/>
          <w:sz w:val="16"/>
          <w:szCs w:val="16"/>
        </w:rPr>
      </w:pPr>
      <w:r w:rsidRPr="00743131">
        <w:rPr>
          <w:rFonts w:ascii="Palatino Linotype" w:hAnsi="Palatino Linotype"/>
          <w:sz w:val="16"/>
          <w:szCs w:val="16"/>
        </w:rPr>
        <w:t>2019 – 2020</w:t>
      </w:r>
      <w:r w:rsidRPr="00743131">
        <w:rPr>
          <w:rFonts w:ascii="Palatino Linotype" w:hAnsi="Palatino Linotype"/>
          <w:sz w:val="16"/>
          <w:szCs w:val="16"/>
        </w:rPr>
        <w:tab/>
      </w:r>
      <w:r w:rsidRPr="00743131">
        <w:rPr>
          <w:rFonts w:ascii="Palatino Linotype" w:hAnsi="Palatino Linotype"/>
          <w:sz w:val="16"/>
          <w:szCs w:val="16"/>
        </w:rPr>
        <w:t>Anand Segar, MD</w:t>
      </w:r>
    </w:p>
    <w:p w:rsidR="00D128B8" w:rsidP="00863F77" w:rsidRDefault="00D128B8" w14:paraId="54238EB4" w14:textId="68C6F19E">
      <w:pPr>
        <w:tabs>
          <w:tab w:val="left" w:pos="2160"/>
        </w:tabs>
        <w:spacing w:after="80" w:line="240" w:lineRule="auto"/>
        <w:rPr>
          <w:rFonts w:ascii="Palatino Linotype" w:hAnsi="Palatino Linotype"/>
          <w:sz w:val="16"/>
          <w:szCs w:val="16"/>
        </w:rPr>
      </w:pPr>
      <w:r>
        <w:rPr>
          <w:rFonts w:ascii="Palatino Linotype" w:hAnsi="Palatino Linotype"/>
          <w:sz w:val="16"/>
          <w:szCs w:val="16"/>
        </w:rPr>
        <w:t>2018 – 2019</w:t>
      </w:r>
      <w:r>
        <w:rPr>
          <w:rFonts w:ascii="Palatino Linotype" w:hAnsi="Palatino Linotype"/>
          <w:sz w:val="16"/>
          <w:szCs w:val="16"/>
        </w:rPr>
        <w:tab/>
      </w:r>
      <w:r>
        <w:rPr>
          <w:rFonts w:ascii="Palatino Linotype" w:hAnsi="Palatino Linotype"/>
          <w:sz w:val="16"/>
          <w:szCs w:val="16"/>
        </w:rPr>
        <w:t>Richard Menger, MD</w:t>
      </w:r>
    </w:p>
    <w:p w:rsidR="00D128B8" w:rsidP="00863F77" w:rsidRDefault="00D128B8" w14:paraId="333035A8" w14:textId="4C0AE431">
      <w:pPr>
        <w:tabs>
          <w:tab w:val="left" w:pos="2160"/>
        </w:tabs>
        <w:spacing w:after="80" w:line="240" w:lineRule="auto"/>
        <w:rPr>
          <w:rFonts w:ascii="Palatino Linotype" w:hAnsi="Palatino Linotype"/>
          <w:sz w:val="16"/>
          <w:szCs w:val="16"/>
        </w:rPr>
      </w:pPr>
      <w:r>
        <w:rPr>
          <w:rFonts w:ascii="Palatino Linotype" w:hAnsi="Palatino Linotype"/>
          <w:sz w:val="16"/>
          <w:szCs w:val="16"/>
        </w:rPr>
        <w:t>2017 – 2018</w:t>
      </w:r>
      <w:r>
        <w:rPr>
          <w:rFonts w:ascii="Palatino Linotype" w:hAnsi="Palatino Linotype"/>
          <w:sz w:val="16"/>
          <w:szCs w:val="16"/>
        </w:rPr>
        <w:tab/>
      </w:r>
      <w:r>
        <w:rPr>
          <w:rFonts w:ascii="Palatino Linotype" w:hAnsi="Palatino Linotype"/>
          <w:sz w:val="16"/>
          <w:szCs w:val="16"/>
        </w:rPr>
        <w:t>Eduardo Beauchamp, MD</w:t>
      </w:r>
    </w:p>
    <w:p w:rsidR="00D128B8" w:rsidP="00863F77" w:rsidRDefault="00D128B8" w14:paraId="58E0F694" w14:textId="114AF836">
      <w:pPr>
        <w:tabs>
          <w:tab w:val="left" w:pos="2160"/>
        </w:tabs>
        <w:spacing w:after="120" w:line="240" w:lineRule="auto"/>
        <w:rPr>
          <w:rFonts w:ascii="Palatino Linotype" w:hAnsi="Palatino Linotype"/>
          <w:sz w:val="16"/>
          <w:szCs w:val="16"/>
        </w:rPr>
      </w:pPr>
      <w:r>
        <w:rPr>
          <w:rFonts w:ascii="Palatino Linotype" w:hAnsi="Palatino Linotype"/>
          <w:sz w:val="16"/>
          <w:szCs w:val="16"/>
        </w:rPr>
        <w:t>2016 – 2017</w:t>
      </w:r>
      <w:r>
        <w:rPr>
          <w:rFonts w:ascii="Palatino Linotype" w:hAnsi="Palatino Linotype"/>
          <w:sz w:val="16"/>
          <w:szCs w:val="16"/>
        </w:rPr>
        <w:tab/>
      </w:r>
      <w:r>
        <w:rPr>
          <w:rFonts w:ascii="Palatino Linotype" w:hAnsi="Palatino Linotype"/>
          <w:sz w:val="16"/>
          <w:szCs w:val="16"/>
        </w:rPr>
        <w:t>Brian Kelley, MD</w:t>
      </w:r>
    </w:p>
    <w:p w:rsidR="00D128B8" w:rsidP="00D128B8" w:rsidRDefault="00D128B8" w14:paraId="0420E8A4" w14:textId="7AD031EA">
      <w:pPr>
        <w:tabs>
          <w:tab w:val="left" w:pos="3600"/>
        </w:tabs>
        <w:spacing w:after="80" w:line="240" w:lineRule="auto"/>
        <w:rPr>
          <w:rFonts w:ascii="Palatino Linotype" w:hAnsi="Palatino Linotype"/>
          <w:b/>
          <w:bCs/>
          <w:sz w:val="16"/>
          <w:szCs w:val="16"/>
        </w:rPr>
      </w:pPr>
      <w:r w:rsidRPr="00D128B8">
        <w:rPr>
          <w:rFonts w:ascii="Palatino Linotype" w:hAnsi="Palatino Linotype"/>
          <w:b/>
          <w:bCs/>
          <w:sz w:val="16"/>
          <w:szCs w:val="16"/>
        </w:rPr>
        <w:t>VICE CHAIR OF QUALITY &amp; STRATEGY; DEPT OF ORTHOPEDIC SURGERY:</w:t>
      </w:r>
    </w:p>
    <w:p w:rsidR="00D128B8" w:rsidP="00863F77" w:rsidRDefault="002F68D7" w14:paraId="45A0BC25" w14:textId="3BF3E327">
      <w:pPr>
        <w:tabs>
          <w:tab w:val="left" w:pos="2160"/>
        </w:tabs>
        <w:spacing w:after="80" w:line="240" w:lineRule="auto"/>
        <w:rPr>
          <w:rFonts w:ascii="Palatino Linotype" w:hAnsi="Palatino Linotype"/>
          <w:b/>
          <w:bCs/>
          <w:sz w:val="16"/>
          <w:szCs w:val="16"/>
          <w:u w:val="single"/>
        </w:rPr>
      </w:pPr>
      <w:r w:rsidRPr="002F68D7">
        <w:rPr>
          <w:rFonts w:ascii="Palatino Linotype" w:hAnsi="Palatino Linotype"/>
          <w:b/>
          <w:bCs/>
          <w:sz w:val="16"/>
          <w:szCs w:val="16"/>
        </w:rPr>
        <w:tab/>
      </w:r>
      <w:r w:rsidRPr="00D128B8" w:rsidR="00D128B8">
        <w:rPr>
          <w:rFonts w:ascii="Palatino Linotype" w:hAnsi="Palatino Linotype"/>
          <w:b/>
          <w:bCs/>
          <w:sz w:val="16"/>
          <w:szCs w:val="16"/>
          <w:u w:val="single"/>
        </w:rPr>
        <w:t>QUALITY FELLOWS:</w:t>
      </w:r>
    </w:p>
    <w:p w:rsidR="00E96FE2" w:rsidP="00E96FE2" w:rsidRDefault="00E96FE2" w14:paraId="4955FD5E" w14:textId="7C16FEEE">
      <w:pPr>
        <w:tabs>
          <w:tab w:val="left" w:pos="2160"/>
        </w:tabs>
        <w:spacing w:after="0" w:line="240" w:lineRule="auto"/>
        <w:rPr>
          <w:rFonts w:ascii="Palatino Linotype" w:hAnsi="Palatino Linotype"/>
          <w:b/>
          <w:bCs/>
          <w:sz w:val="16"/>
          <w:szCs w:val="16"/>
        </w:rPr>
      </w:pPr>
      <w:r w:rsidRPr="00E96FE2">
        <w:rPr>
          <w:rFonts w:ascii="Palatino Linotype" w:hAnsi="Palatino Linotype"/>
          <w:sz w:val="16"/>
          <w:szCs w:val="16"/>
        </w:rPr>
        <w:t>2023 – 2024</w:t>
      </w:r>
      <w:r w:rsidRPr="00E96FE2">
        <w:rPr>
          <w:rFonts w:ascii="Palatino Linotype" w:hAnsi="Palatino Linotype"/>
          <w:sz w:val="16"/>
          <w:szCs w:val="16"/>
        </w:rPr>
        <w:tab/>
      </w:r>
      <w:r w:rsidRPr="00E96FE2">
        <w:rPr>
          <w:rFonts w:ascii="Palatino Linotype" w:hAnsi="Palatino Linotype"/>
          <w:b/>
          <w:bCs/>
          <w:sz w:val="16"/>
          <w:szCs w:val="16"/>
        </w:rPr>
        <w:t>Melanie Brown</w:t>
      </w:r>
    </w:p>
    <w:p w:rsidRPr="00E96FE2" w:rsidR="00E96FE2" w:rsidP="00E96FE2" w:rsidRDefault="00E96FE2" w14:paraId="1CDD4FF1" w14:textId="524E73FB">
      <w:pPr>
        <w:tabs>
          <w:tab w:val="left" w:pos="2160"/>
        </w:tabs>
        <w:spacing w:after="0" w:line="240" w:lineRule="auto"/>
        <w:rPr>
          <w:rFonts w:ascii="Palatino Linotype" w:hAnsi="Palatino Linotype"/>
          <w:sz w:val="16"/>
          <w:szCs w:val="16"/>
        </w:rPr>
      </w:pPr>
      <w:r>
        <w:rPr>
          <w:rFonts w:ascii="Palatino Linotype" w:hAnsi="Palatino Linotype"/>
          <w:b/>
          <w:bCs/>
          <w:sz w:val="16"/>
          <w:szCs w:val="16"/>
        </w:rPr>
        <w:tab/>
      </w:r>
      <w:r w:rsidRPr="00E96FE2">
        <w:rPr>
          <w:rFonts w:ascii="Palatino Linotype" w:hAnsi="Palatino Linotype"/>
          <w:sz w:val="16"/>
          <w:szCs w:val="16"/>
        </w:rPr>
        <w:t>BS in</w:t>
      </w:r>
      <w:r>
        <w:rPr>
          <w:rFonts w:ascii="Palatino Linotype" w:hAnsi="Palatino Linotype"/>
          <w:sz w:val="16"/>
          <w:szCs w:val="16"/>
        </w:rPr>
        <w:t xml:space="preserve"> Human Development</w:t>
      </w:r>
      <w:r w:rsidRPr="00E96FE2">
        <w:rPr>
          <w:rFonts w:ascii="Palatino Linotype" w:hAnsi="Palatino Linotype"/>
          <w:sz w:val="16"/>
          <w:szCs w:val="16"/>
        </w:rPr>
        <w:t>, Cornell University</w:t>
      </w:r>
    </w:p>
    <w:p w:rsidRPr="00E96FE2" w:rsidR="00E96FE2" w:rsidP="00E96FE2" w:rsidRDefault="00E96FE2" w14:paraId="160D8318" w14:textId="0173538E">
      <w:pPr>
        <w:tabs>
          <w:tab w:val="left" w:pos="2160"/>
        </w:tabs>
        <w:spacing w:after="120" w:line="240" w:lineRule="auto"/>
        <w:rPr>
          <w:rFonts w:ascii="Palatino Linotype" w:hAnsi="Palatino Linotype"/>
          <w:sz w:val="16"/>
          <w:szCs w:val="16"/>
          <w:u w:val="single"/>
        </w:rPr>
      </w:pPr>
      <w:r w:rsidRPr="00E96FE2">
        <w:rPr>
          <w:rFonts w:ascii="Palatino Linotype" w:hAnsi="Palatino Linotype"/>
          <w:sz w:val="16"/>
          <w:szCs w:val="16"/>
        </w:rPr>
        <w:tab/>
      </w:r>
      <w:r w:rsidRPr="00E96FE2">
        <w:rPr>
          <w:rFonts w:ascii="Palatino Linotype" w:hAnsi="Palatino Linotype"/>
          <w:sz w:val="16"/>
          <w:szCs w:val="16"/>
        </w:rPr>
        <w:t xml:space="preserve">M.H.A, Cornell University </w:t>
      </w:r>
    </w:p>
    <w:p w:rsidR="00D128B8" w:rsidP="00863F77" w:rsidRDefault="00D128B8" w14:paraId="7FCEC523" w14:textId="298262B2">
      <w:pPr>
        <w:tabs>
          <w:tab w:val="left" w:pos="2160"/>
        </w:tabs>
        <w:spacing w:after="80" w:line="240" w:lineRule="auto"/>
        <w:contextualSpacing/>
        <w:rPr>
          <w:rFonts w:ascii="Palatino Linotype" w:hAnsi="Palatino Linotype"/>
          <w:sz w:val="16"/>
          <w:szCs w:val="16"/>
        </w:rPr>
      </w:pPr>
      <w:r w:rsidRPr="00D128B8">
        <w:rPr>
          <w:rFonts w:ascii="Palatino Linotype" w:hAnsi="Palatino Linotype"/>
          <w:sz w:val="16"/>
          <w:szCs w:val="16"/>
        </w:rPr>
        <w:t>202</w:t>
      </w:r>
      <w:r w:rsidR="00E96FE2">
        <w:rPr>
          <w:rFonts w:ascii="Palatino Linotype" w:hAnsi="Palatino Linotype"/>
          <w:sz w:val="16"/>
          <w:szCs w:val="16"/>
        </w:rPr>
        <w:t>2</w:t>
      </w:r>
      <w:r w:rsidRPr="00D128B8">
        <w:rPr>
          <w:rFonts w:ascii="Palatino Linotype" w:hAnsi="Palatino Linotype"/>
          <w:sz w:val="16"/>
          <w:szCs w:val="16"/>
        </w:rPr>
        <w:t xml:space="preserve"> – </w:t>
      </w:r>
      <w:r w:rsidR="00E96FE2">
        <w:rPr>
          <w:rFonts w:ascii="Palatino Linotype" w:hAnsi="Palatino Linotype"/>
          <w:sz w:val="16"/>
          <w:szCs w:val="16"/>
        </w:rPr>
        <w:t>2023</w:t>
      </w:r>
      <w:r w:rsidRPr="00D128B8">
        <w:rPr>
          <w:rFonts w:ascii="Palatino Linotype" w:hAnsi="Palatino Linotype"/>
          <w:sz w:val="16"/>
          <w:szCs w:val="16"/>
        </w:rPr>
        <w:t xml:space="preserve"> </w:t>
      </w:r>
      <w:r>
        <w:rPr>
          <w:rFonts w:ascii="Palatino Linotype" w:hAnsi="Palatino Linotype"/>
          <w:sz w:val="16"/>
          <w:szCs w:val="16"/>
        </w:rPr>
        <w:tab/>
      </w:r>
      <w:r w:rsidRPr="00D128B8">
        <w:rPr>
          <w:rFonts w:ascii="Palatino Linotype" w:hAnsi="Palatino Linotype"/>
          <w:b/>
          <w:bCs/>
          <w:sz w:val="16"/>
          <w:szCs w:val="16"/>
        </w:rPr>
        <w:t>Chinenye Ezeh</w:t>
      </w:r>
    </w:p>
    <w:p w:rsidR="00D128B8" w:rsidP="00863F77" w:rsidRDefault="00D128B8" w14:paraId="37DEC66E" w14:textId="48B21F00">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BS in Global and Public Health Sciences, Cornell University</w:t>
      </w:r>
    </w:p>
    <w:p w:rsidR="00D128B8" w:rsidP="00863F77" w:rsidRDefault="00D128B8" w14:paraId="745C1A97" w14:textId="37E49659">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Master of Public Health in Health Policy and Management, Columbia University</w:t>
      </w:r>
    </w:p>
    <w:p w:rsidR="00D128B8" w:rsidP="00863F77" w:rsidRDefault="00D128B8" w14:paraId="5768AD1F" w14:textId="21773421">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Certificate in Infectious Disease Epidemiology, Columbia University</w:t>
      </w:r>
    </w:p>
    <w:p w:rsidR="00D128B8" w:rsidP="00863F77" w:rsidRDefault="00D128B8" w14:paraId="751789E9" w14:textId="7A0A2B3B">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2021 – 2022</w:t>
      </w:r>
      <w:r>
        <w:rPr>
          <w:rFonts w:ascii="Palatino Linotype" w:hAnsi="Palatino Linotype"/>
          <w:sz w:val="16"/>
          <w:szCs w:val="16"/>
        </w:rPr>
        <w:tab/>
      </w:r>
      <w:r w:rsidRPr="00D128B8">
        <w:rPr>
          <w:rFonts w:ascii="Palatino Linotype" w:hAnsi="Palatino Linotype"/>
          <w:b/>
          <w:bCs/>
          <w:sz w:val="16"/>
          <w:szCs w:val="16"/>
        </w:rPr>
        <w:t>Erin Butrico</w:t>
      </w:r>
    </w:p>
    <w:p w:rsidRPr="00D128B8" w:rsidR="00D128B8" w:rsidP="00863F77" w:rsidRDefault="00D128B8" w14:paraId="452696B0" w14:textId="0EE01443">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B.A., Duke University, Durham NC</w:t>
      </w:r>
    </w:p>
    <w:p w:rsidRPr="00D128B8" w:rsidR="00D128B8" w:rsidP="00863F77" w:rsidRDefault="00D128B8" w14:paraId="746FB467" w14:textId="6FB1B0FF">
      <w:pPr>
        <w:tabs>
          <w:tab w:val="left" w:pos="2160"/>
        </w:tabs>
        <w:spacing w:after="80" w:line="240" w:lineRule="auto"/>
        <w:ind w:left="2160"/>
        <w:contextualSpacing/>
        <w:rPr>
          <w:rFonts w:ascii="Palatino Linotype" w:hAnsi="Palatino Linotype"/>
          <w:sz w:val="16"/>
          <w:szCs w:val="16"/>
        </w:rPr>
      </w:pPr>
      <w:r w:rsidRPr="00D128B8">
        <w:rPr>
          <w:rFonts w:ascii="Palatino Linotype" w:hAnsi="Palatino Linotype"/>
          <w:sz w:val="16"/>
          <w:szCs w:val="16"/>
        </w:rPr>
        <w:t>M.H.A., John Hopkins Bloomberg School of Public Health May 2022</w:t>
      </w:r>
    </w:p>
    <w:p w:rsidR="00D128B8" w:rsidP="00863F77" w:rsidRDefault="00D128B8" w14:paraId="73296015" w14:textId="2017D49F">
      <w:pPr>
        <w:tabs>
          <w:tab w:val="left" w:pos="2160"/>
        </w:tabs>
        <w:spacing w:after="80" w:line="240" w:lineRule="auto"/>
        <w:ind w:left="2160"/>
        <w:rPr>
          <w:rFonts w:ascii="Palatino Linotype" w:hAnsi="Palatino Linotype"/>
          <w:sz w:val="16"/>
          <w:szCs w:val="16"/>
        </w:rPr>
      </w:pPr>
      <w:r w:rsidRPr="00D128B8">
        <w:rPr>
          <w:rFonts w:ascii="Palatino Linotype" w:hAnsi="Palatino Linotype"/>
          <w:sz w:val="16"/>
          <w:szCs w:val="16"/>
        </w:rPr>
        <w:t xml:space="preserve">Current Position: Making Care Better Fellow – </w:t>
      </w:r>
      <w:proofErr w:type="spellStart"/>
      <w:r w:rsidRPr="00D128B8">
        <w:rPr>
          <w:rFonts w:ascii="Palatino Linotype" w:hAnsi="Palatino Linotype"/>
          <w:sz w:val="16"/>
          <w:szCs w:val="16"/>
        </w:rPr>
        <w:t>NewYork</w:t>
      </w:r>
      <w:proofErr w:type="spellEnd"/>
      <w:r w:rsidRPr="00D128B8">
        <w:rPr>
          <w:rFonts w:ascii="Palatino Linotype" w:hAnsi="Palatino Linotype"/>
          <w:sz w:val="16"/>
          <w:szCs w:val="16"/>
        </w:rPr>
        <w:t>-Presbyterian Hospital</w:t>
      </w:r>
    </w:p>
    <w:p w:rsidR="00D128B8" w:rsidP="00863F77" w:rsidRDefault="00D128B8" w14:paraId="4D449FEB" w14:textId="28FBB8E2">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2019 – 2021</w:t>
      </w:r>
      <w:r>
        <w:rPr>
          <w:rFonts w:ascii="Palatino Linotype" w:hAnsi="Palatino Linotype"/>
          <w:sz w:val="16"/>
          <w:szCs w:val="16"/>
        </w:rPr>
        <w:tab/>
      </w:r>
      <w:r w:rsidRPr="00D128B8">
        <w:rPr>
          <w:rFonts w:ascii="Palatino Linotype" w:hAnsi="Palatino Linotype"/>
          <w:b/>
          <w:bCs/>
          <w:sz w:val="16"/>
          <w:szCs w:val="16"/>
        </w:rPr>
        <w:t>Divya Raman</w:t>
      </w:r>
    </w:p>
    <w:p w:rsidRPr="00D128B8" w:rsidR="00D128B8" w:rsidP="00863F77" w:rsidRDefault="00D128B8" w14:paraId="1F60E92C" w14:textId="087E3E2C">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B.S., University of California, San Diego</w:t>
      </w:r>
    </w:p>
    <w:p w:rsidRPr="00743131" w:rsidR="00D128B8" w:rsidP="00863F77" w:rsidRDefault="00D128B8" w14:paraId="63DDFB3F" w14:textId="77777777">
      <w:pPr>
        <w:tabs>
          <w:tab w:val="left" w:pos="2160"/>
        </w:tabs>
        <w:spacing w:after="80" w:line="240" w:lineRule="auto"/>
        <w:ind w:left="2160"/>
        <w:contextualSpacing/>
        <w:rPr>
          <w:rFonts w:ascii="Palatino Linotype" w:hAnsi="Palatino Linotype"/>
          <w:sz w:val="16"/>
          <w:szCs w:val="16"/>
        </w:rPr>
      </w:pPr>
      <w:r w:rsidRPr="00743131">
        <w:rPr>
          <w:rFonts w:ascii="Palatino Linotype" w:hAnsi="Palatino Linotype"/>
          <w:sz w:val="16"/>
          <w:szCs w:val="16"/>
        </w:rPr>
        <w:t xml:space="preserve">M.H.A., Columbia University </w:t>
      </w:r>
    </w:p>
    <w:p w:rsidR="00D128B8" w:rsidP="00863F77" w:rsidRDefault="00D128B8" w14:paraId="5BF09050" w14:textId="04FADBAB">
      <w:pPr>
        <w:tabs>
          <w:tab w:val="left" w:pos="2160"/>
        </w:tabs>
        <w:spacing w:after="80" w:line="240" w:lineRule="auto"/>
        <w:ind w:left="2160"/>
        <w:rPr>
          <w:rFonts w:ascii="Palatino Linotype" w:hAnsi="Palatino Linotype"/>
          <w:sz w:val="16"/>
          <w:szCs w:val="16"/>
        </w:rPr>
      </w:pPr>
      <w:r w:rsidRPr="00D128B8">
        <w:rPr>
          <w:rFonts w:ascii="Palatino Linotype" w:hAnsi="Palatino Linotype"/>
          <w:sz w:val="16"/>
          <w:szCs w:val="16"/>
        </w:rPr>
        <w:t>Current Position: Operations Associate - Nomad Health</w:t>
      </w:r>
    </w:p>
    <w:p w:rsidR="00D128B8" w:rsidP="00863F77" w:rsidRDefault="00D128B8" w14:paraId="26C9DFC0" w14:textId="22A192B3">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2019 – 2020</w:t>
      </w:r>
      <w:r>
        <w:rPr>
          <w:rFonts w:ascii="Palatino Linotype" w:hAnsi="Palatino Linotype"/>
          <w:sz w:val="16"/>
          <w:szCs w:val="16"/>
        </w:rPr>
        <w:tab/>
      </w:r>
      <w:r w:rsidRPr="00D128B8">
        <w:rPr>
          <w:rFonts w:ascii="Palatino Linotype" w:hAnsi="Palatino Linotype"/>
          <w:b/>
          <w:bCs/>
          <w:sz w:val="16"/>
          <w:szCs w:val="16"/>
        </w:rPr>
        <w:t>Sushrut Arora</w:t>
      </w:r>
    </w:p>
    <w:p w:rsidRPr="00D128B8" w:rsidR="00D128B8" w:rsidP="00863F77" w:rsidRDefault="00D128B8" w14:paraId="6F6B7CC4" w14:textId="4B96E9FC">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 xml:space="preserve">B.S., </w:t>
      </w:r>
      <w:r>
        <w:rPr>
          <w:rFonts w:ascii="Palatino Linotype" w:hAnsi="Palatino Linotype"/>
          <w:sz w:val="16"/>
          <w:szCs w:val="16"/>
        </w:rPr>
        <w:t>State University Of New York at Stony Brook</w:t>
      </w:r>
    </w:p>
    <w:p w:rsidR="00D128B8" w:rsidP="00863F77" w:rsidRDefault="00D128B8" w14:paraId="2B85B48C" w14:textId="4622E5A7">
      <w:pPr>
        <w:tabs>
          <w:tab w:val="left" w:pos="2160"/>
        </w:tabs>
        <w:spacing w:after="80" w:line="240" w:lineRule="auto"/>
        <w:ind w:left="2160"/>
        <w:contextualSpacing/>
        <w:rPr>
          <w:rFonts w:ascii="Palatino Linotype" w:hAnsi="Palatino Linotype"/>
          <w:sz w:val="16"/>
          <w:szCs w:val="16"/>
        </w:rPr>
      </w:pPr>
      <w:r w:rsidRPr="00D128B8">
        <w:rPr>
          <w:rFonts w:ascii="Palatino Linotype" w:hAnsi="Palatino Linotype"/>
          <w:sz w:val="16"/>
          <w:szCs w:val="16"/>
        </w:rPr>
        <w:t xml:space="preserve">M.P.H., </w:t>
      </w:r>
      <w:r>
        <w:rPr>
          <w:rFonts w:ascii="Palatino Linotype" w:hAnsi="Palatino Linotype"/>
          <w:sz w:val="16"/>
          <w:szCs w:val="16"/>
        </w:rPr>
        <w:t>Yale University</w:t>
      </w:r>
    </w:p>
    <w:p w:rsidR="00D128B8" w:rsidP="00863F77" w:rsidRDefault="00D128B8" w14:paraId="43D10393" w14:textId="17D58E87">
      <w:pPr>
        <w:tabs>
          <w:tab w:val="left" w:pos="2160"/>
        </w:tabs>
        <w:spacing w:after="80" w:line="240" w:lineRule="auto"/>
        <w:ind w:left="2160"/>
        <w:rPr>
          <w:rFonts w:ascii="Palatino Linotype" w:hAnsi="Palatino Linotype"/>
          <w:sz w:val="16"/>
          <w:szCs w:val="16"/>
        </w:rPr>
      </w:pPr>
      <w:r>
        <w:rPr>
          <w:rFonts w:ascii="Palatino Linotype" w:hAnsi="Palatino Linotype"/>
          <w:sz w:val="16"/>
          <w:szCs w:val="16"/>
        </w:rPr>
        <w:t xml:space="preserve">Current Position: Associate Strategist – </w:t>
      </w:r>
      <w:proofErr w:type="spellStart"/>
      <w:r>
        <w:rPr>
          <w:rFonts w:ascii="Palatino Linotype" w:hAnsi="Palatino Linotype"/>
          <w:sz w:val="16"/>
          <w:szCs w:val="16"/>
        </w:rPr>
        <w:t>NewYork</w:t>
      </w:r>
      <w:proofErr w:type="spellEnd"/>
      <w:r>
        <w:rPr>
          <w:rFonts w:ascii="Palatino Linotype" w:hAnsi="Palatino Linotype"/>
          <w:sz w:val="16"/>
          <w:szCs w:val="16"/>
        </w:rPr>
        <w:t xml:space="preserve"> Presbyterian</w:t>
      </w:r>
    </w:p>
    <w:p w:rsidR="00D128B8" w:rsidP="00863F77" w:rsidRDefault="00D128B8" w14:paraId="473FC581" w14:textId="2E1B102F">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2018 – 2019</w:t>
      </w:r>
      <w:r>
        <w:rPr>
          <w:rFonts w:ascii="Palatino Linotype" w:hAnsi="Palatino Linotype"/>
          <w:sz w:val="16"/>
          <w:szCs w:val="16"/>
        </w:rPr>
        <w:tab/>
      </w:r>
      <w:r w:rsidRPr="00D128B8">
        <w:rPr>
          <w:rFonts w:ascii="Palatino Linotype" w:hAnsi="Palatino Linotype"/>
          <w:b/>
          <w:bCs/>
          <w:sz w:val="16"/>
          <w:szCs w:val="16"/>
        </w:rPr>
        <w:t>Danielle Wiggins</w:t>
      </w:r>
    </w:p>
    <w:p w:rsidRPr="00D128B8" w:rsidR="00D128B8" w:rsidP="00863F77" w:rsidRDefault="00D128B8" w14:paraId="152E7067" w14:textId="261C2927">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B.S., Cornell University</w:t>
      </w:r>
    </w:p>
    <w:p w:rsidRPr="00D128B8" w:rsidR="00D128B8" w:rsidP="00863F77" w:rsidRDefault="00D128B8" w14:paraId="319AE4BA" w14:textId="604B29C8">
      <w:pPr>
        <w:tabs>
          <w:tab w:val="left" w:pos="2160"/>
        </w:tabs>
        <w:spacing w:after="80" w:line="240" w:lineRule="auto"/>
        <w:ind w:left="2160"/>
        <w:contextualSpacing/>
        <w:rPr>
          <w:rFonts w:ascii="Palatino Linotype" w:hAnsi="Palatino Linotype"/>
          <w:sz w:val="16"/>
          <w:szCs w:val="16"/>
        </w:rPr>
      </w:pPr>
      <w:r w:rsidRPr="00D128B8">
        <w:rPr>
          <w:rFonts w:ascii="Palatino Linotype" w:hAnsi="Palatino Linotype"/>
          <w:sz w:val="16"/>
          <w:szCs w:val="16"/>
        </w:rPr>
        <w:t>M.H.A., Cornell University Sloan Program</w:t>
      </w:r>
    </w:p>
    <w:p w:rsidRPr="00D128B8" w:rsidR="00D128B8" w:rsidP="00863F77" w:rsidRDefault="00D128B8" w14:paraId="1E458E16" w14:textId="55AFD4F4">
      <w:pPr>
        <w:tabs>
          <w:tab w:val="left" w:pos="2160"/>
        </w:tabs>
        <w:spacing w:after="80" w:line="240" w:lineRule="auto"/>
        <w:ind w:left="2160"/>
        <w:contextualSpacing/>
        <w:rPr>
          <w:rFonts w:ascii="Palatino Linotype" w:hAnsi="Palatino Linotype"/>
          <w:sz w:val="16"/>
          <w:szCs w:val="16"/>
        </w:rPr>
      </w:pPr>
      <w:r w:rsidRPr="00D128B8">
        <w:rPr>
          <w:rFonts w:ascii="Palatino Linotype" w:hAnsi="Palatino Linotype"/>
          <w:sz w:val="16"/>
          <w:szCs w:val="16"/>
        </w:rPr>
        <w:t xml:space="preserve">Current Position: Project Manager, Office of the EVP/COO – </w:t>
      </w:r>
      <w:proofErr w:type="spellStart"/>
      <w:r w:rsidRPr="00D128B8">
        <w:rPr>
          <w:rFonts w:ascii="Palatino Linotype" w:hAnsi="Palatino Linotype"/>
          <w:sz w:val="16"/>
          <w:szCs w:val="16"/>
        </w:rPr>
        <w:t>NewYork</w:t>
      </w:r>
      <w:proofErr w:type="spellEnd"/>
      <w:r>
        <w:rPr>
          <w:rFonts w:ascii="Palatino Linotype" w:hAnsi="Palatino Linotype"/>
          <w:sz w:val="16"/>
          <w:szCs w:val="16"/>
        </w:rPr>
        <w:t xml:space="preserve"> </w:t>
      </w:r>
      <w:r w:rsidRPr="00D128B8">
        <w:rPr>
          <w:rFonts w:ascii="Palatino Linotype" w:hAnsi="Palatino Linotype"/>
          <w:sz w:val="16"/>
          <w:szCs w:val="16"/>
        </w:rPr>
        <w:t>Presbyterian</w:t>
      </w:r>
    </w:p>
    <w:p w:rsidR="00D128B8" w:rsidP="00863F77" w:rsidRDefault="00D128B8" w14:paraId="3490DA7D" w14:textId="3E8EBE2A">
      <w:pPr>
        <w:tabs>
          <w:tab w:val="left" w:pos="2160"/>
        </w:tabs>
        <w:spacing w:after="80" w:line="240" w:lineRule="auto"/>
        <w:ind w:left="2160"/>
        <w:rPr>
          <w:rFonts w:ascii="Palatino Linotype" w:hAnsi="Palatino Linotype"/>
          <w:sz w:val="16"/>
          <w:szCs w:val="16"/>
        </w:rPr>
      </w:pPr>
      <w:r w:rsidRPr="00D128B8">
        <w:rPr>
          <w:rFonts w:ascii="Palatino Linotype" w:hAnsi="Palatino Linotype"/>
          <w:sz w:val="16"/>
          <w:szCs w:val="16"/>
        </w:rPr>
        <w:t>Hospital</w:t>
      </w:r>
    </w:p>
    <w:p w:rsidR="00D128B8" w:rsidP="00863F77" w:rsidRDefault="00D128B8" w14:paraId="0522294D" w14:textId="15EBEFDF">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2017 – 2018</w:t>
      </w:r>
      <w:r>
        <w:rPr>
          <w:rFonts w:ascii="Palatino Linotype" w:hAnsi="Palatino Linotype"/>
          <w:sz w:val="16"/>
          <w:szCs w:val="16"/>
        </w:rPr>
        <w:tab/>
      </w:r>
      <w:r w:rsidRPr="00D128B8">
        <w:rPr>
          <w:rFonts w:ascii="Palatino Linotype" w:hAnsi="Palatino Linotype"/>
          <w:b/>
          <w:bCs/>
          <w:sz w:val="16"/>
          <w:szCs w:val="16"/>
        </w:rPr>
        <w:t>Jennifer Ringler</w:t>
      </w:r>
    </w:p>
    <w:p w:rsidR="00D128B8" w:rsidP="00863F77" w:rsidRDefault="00D128B8" w14:paraId="175DF7EF" w14:textId="6DB43570">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B.A, University of California, Berkeley</w:t>
      </w:r>
      <w:r>
        <w:rPr>
          <w:rFonts w:ascii="Palatino Linotype" w:hAnsi="Palatino Linotype"/>
          <w:sz w:val="16"/>
          <w:szCs w:val="16"/>
        </w:rPr>
        <w:br/>
      </w:r>
      <w:r>
        <w:rPr>
          <w:rFonts w:ascii="Palatino Linotype" w:hAnsi="Palatino Linotype"/>
          <w:sz w:val="16"/>
          <w:szCs w:val="16"/>
        </w:rPr>
        <w:tab/>
      </w:r>
      <w:r>
        <w:rPr>
          <w:rFonts w:ascii="Palatino Linotype" w:hAnsi="Palatino Linotype"/>
          <w:sz w:val="16"/>
          <w:szCs w:val="16"/>
        </w:rPr>
        <w:t xml:space="preserve">M.H.A., Columbia University </w:t>
      </w:r>
    </w:p>
    <w:p w:rsidR="00D128B8" w:rsidP="00863F77" w:rsidRDefault="00D128B8" w14:paraId="3572F510" w14:textId="200311DD">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Current Position: Senior Project Manager – Memorial Sloan Kettering Cancer Center</w:t>
      </w:r>
    </w:p>
    <w:p w:rsidR="00D128B8" w:rsidP="00863F77" w:rsidRDefault="00D128B8" w14:paraId="30D10F2C" w14:textId="52FCC3F8">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2016 – 2017</w:t>
      </w:r>
      <w:r>
        <w:rPr>
          <w:rFonts w:ascii="Palatino Linotype" w:hAnsi="Palatino Linotype"/>
          <w:sz w:val="16"/>
          <w:szCs w:val="16"/>
        </w:rPr>
        <w:tab/>
      </w:r>
      <w:r w:rsidRPr="00D128B8">
        <w:rPr>
          <w:rFonts w:ascii="Palatino Linotype" w:hAnsi="Palatino Linotype"/>
          <w:b/>
          <w:bCs/>
          <w:sz w:val="16"/>
          <w:szCs w:val="16"/>
        </w:rPr>
        <w:t>Danielle Rossi</w:t>
      </w:r>
    </w:p>
    <w:p w:rsidRPr="00D128B8" w:rsidR="00D128B8" w:rsidP="00863F77" w:rsidRDefault="00D128B8" w14:paraId="230FFCB1" w14:textId="7ABED865">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B.S., Rutgers, the State University of New Jersey – New Brunswick</w:t>
      </w:r>
    </w:p>
    <w:p w:rsidRPr="00743131" w:rsidR="00D128B8" w:rsidP="00863F77" w:rsidRDefault="00D128B8" w14:paraId="375DDD61" w14:textId="73767660">
      <w:pPr>
        <w:tabs>
          <w:tab w:val="left" w:pos="2160"/>
          <w:tab w:val="left" w:pos="3600"/>
        </w:tabs>
        <w:spacing w:after="80" w:line="240" w:lineRule="auto"/>
        <w:ind w:left="2160"/>
        <w:contextualSpacing/>
        <w:rPr>
          <w:rFonts w:ascii="Palatino Linotype" w:hAnsi="Palatino Linotype"/>
          <w:sz w:val="16"/>
          <w:szCs w:val="16"/>
        </w:rPr>
      </w:pPr>
      <w:r w:rsidRPr="00743131">
        <w:rPr>
          <w:rFonts w:ascii="Palatino Linotype" w:hAnsi="Palatino Linotype"/>
          <w:sz w:val="16"/>
          <w:szCs w:val="16"/>
        </w:rPr>
        <w:t>M.H.A., Columbia University</w:t>
      </w:r>
    </w:p>
    <w:p w:rsidR="00D128B8" w:rsidP="00863F77" w:rsidRDefault="00D128B8" w14:paraId="45F6EA98" w14:textId="00E6213D">
      <w:pPr>
        <w:tabs>
          <w:tab w:val="left" w:pos="2160"/>
          <w:tab w:val="left" w:pos="3600"/>
        </w:tabs>
        <w:spacing w:after="80" w:line="240" w:lineRule="auto"/>
        <w:ind w:left="2160"/>
        <w:rPr>
          <w:rFonts w:ascii="Palatino Linotype" w:hAnsi="Palatino Linotype"/>
          <w:sz w:val="16"/>
          <w:szCs w:val="16"/>
        </w:rPr>
      </w:pPr>
      <w:r w:rsidRPr="00D128B8">
        <w:rPr>
          <w:rFonts w:ascii="Palatino Linotype" w:hAnsi="Palatino Linotype"/>
          <w:sz w:val="16"/>
          <w:szCs w:val="16"/>
        </w:rPr>
        <w:t xml:space="preserve">Current Position: Business Administration Manager, Perioperative Services – </w:t>
      </w:r>
      <w:proofErr w:type="spellStart"/>
      <w:r w:rsidRPr="00D128B8">
        <w:rPr>
          <w:rFonts w:ascii="Palatino Linotype" w:hAnsi="Palatino Linotype"/>
          <w:sz w:val="16"/>
          <w:szCs w:val="16"/>
        </w:rPr>
        <w:t>NewYork</w:t>
      </w:r>
      <w:proofErr w:type="spellEnd"/>
      <w:r>
        <w:rPr>
          <w:rFonts w:ascii="Palatino Linotype" w:hAnsi="Palatino Linotype"/>
          <w:sz w:val="16"/>
          <w:szCs w:val="16"/>
        </w:rPr>
        <w:t xml:space="preserve"> </w:t>
      </w:r>
      <w:r w:rsidRPr="00D128B8">
        <w:rPr>
          <w:rFonts w:ascii="Palatino Linotype" w:hAnsi="Palatino Linotype"/>
          <w:sz w:val="16"/>
          <w:szCs w:val="16"/>
        </w:rPr>
        <w:t>Presbyterian Hospital</w:t>
      </w:r>
    </w:p>
    <w:p w:rsidRPr="00D128B8" w:rsidR="00D128B8" w:rsidP="00863F77" w:rsidRDefault="00D128B8" w14:paraId="4E1A0D7C" w14:textId="13B9AFC8">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2015 – 2016</w:t>
      </w:r>
      <w:r>
        <w:rPr>
          <w:rFonts w:ascii="Palatino Linotype" w:hAnsi="Palatino Linotype"/>
          <w:sz w:val="16"/>
          <w:szCs w:val="16"/>
        </w:rPr>
        <w:tab/>
      </w:r>
      <w:r w:rsidRPr="00D128B8">
        <w:rPr>
          <w:rFonts w:ascii="Palatino Linotype" w:hAnsi="Palatino Linotype"/>
          <w:b/>
          <w:bCs/>
          <w:sz w:val="16"/>
          <w:szCs w:val="16"/>
        </w:rPr>
        <w:t>Navid Dardashti</w:t>
      </w:r>
    </w:p>
    <w:p w:rsidRPr="00D128B8" w:rsidR="00D128B8" w:rsidP="00863F77" w:rsidRDefault="00D128B8" w14:paraId="588433B9" w14:textId="21323A34">
      <w:pPr>
        <w:tabs>
          <w:tab w:val="left" w:pos="2160"/>
        </w:tabs>
        <w:spacing w:after="80" w:line="240" w:lineRule="auto"/>
        <w:contextualSpacing/>
        <w:rPr>
          <w:rFonts w:ascii="Palatino Linotype" w:hAnsi="Palatino Linotype"/>
          <w:sz w:val="16"/>
          <w:szCs w:val="16"/>
        </w:rPr>
      </w:pPr>
      <w:r w:rsidRPr="00D128B8">
        <w:rPr>
          <w:rFonts w:ascii="Palatino Linotype" w:hAnsi="Palatino Linotype"/>
          <w:sz w:val="16"/>
          <w:szCs w:val="16"/>
        </w:rPr>
        <w:tab/>
      </w:r>
      <w:r w:rsidRPr="00D128B8">
        <w:rPr>
          <w:rFonts w:ascii="Palatino Linotype" w:hAnsi="Palatino Linotype"/>
          <w:sz w:val="16"/>
          <w:szCs w:val="16"/>
        </w:rPr>
        <w:t>B.S., University of Maryland, College Park</w:t>
      </w:r>
    </w:p>
    <w:p w:rsidRPr="00D128B8" w:rsidR="00D128B8" w:rsidP="00863F77" w:rsidRDefault="00D128B8" w14:paraId="62C12CB4" w14:textId="7BE527BB">
      <w:pPr>
        <w:tabs>
          <w:tab w:val="left" w:pos="2160"/>
        </w:tabs>
        <w:spacing w:after="80" w:line="240" w:lineRule="auto"/>
        <w:contextualSpacing/>
        <w:rPr>
          <w:rFonts w:ascii="Palatino Linotype" w:hAnsi="Palatino Linotype"/>
          <w:sz w:val="16"/>
          <w:szCs w:val="16"/>
        </w:rPr>
      </w:pPr>
      <w:r w:rsidRPr="00D128B8">
        <w:rPr>
          <w:rFonts w:ascii="Palatino Linotype" w:hAnsi="Palatino Linotype"/>
          <w:sz w:val="16"/>
          <w:szCs w:val="16"/>
        </w:rPr>
        <w:tab/>
      </w:r>
      <w:r w:rsidRPr="00D128B8">
        <w:rPr>
          <w:rFonts w:ascii="Palatino Linotype" w:hAnsi="Palatino Linotype"/>
          <w:sz w:val="16"/>
          <w:szCs w:val="16"/>
        </w:rPr>
        <w:t>M.P.H., Columbia University</w:t>
      </w:r>
    </w:p>
    <w:p w:rsidR="00D128B8" w:rsidP="00863F77" w:rsidRDefault="00D128B8" w14:paraId="1795C7C0" w14:textId="3734B3DE">
      <w:pPr>
        <w:tabs>
          <w:tab w:val="left" w:pos="2160"/>
        </w:tabs>
        <w:spacing w:after="80" w:line="240" w:lineRule="auto"/>
        <w:rPr>
          <w:rFonts w:ascii="Palatino Linotype" w:hAnsi="Palatino Linotype"/>
          <w:sz w:val="16"/>
          <w:szCs w:val="16"/>
        </w:rPr>
      </w:pPr>
      <w:r w:rsidRPr="00D128B8">
        <w:rPr>
          <w:rFonts w:ascii="Palatino Linotype" w:hAnsi="Palatino Linotype"/>
          <w:sz w:val="16"/>
          <w:szCs w:val="16"/>
        </w:rPr>
        <w:tab/>
      </w:r>
      <w:r w:rsidRPr="00D128B8">
        <w:rPr>
          <w:rFonts w:ascii="Palatino Linotype" w:hAnsi="Palatino Linotype"/>
          <w:sz w:val="16"/>
          <w:szCs w:val="16"/>
        </w:rPr>
        <w:t>Current Position: Senior Research Analyst – Egon Zehnder</w:t>
      </w:r>
    </w:p>
    <w:p w:rsidR="00D128B8" w:rsidP="00863F77" w:rsidRDefault="00D128B8" w14:paraId="74CC74F2" w14:textId="27E05AD1">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2014 -2015</w:t>
      </w:r>
      <w:r>
        <w:rPr>
          <w:rFonts w:ascii="Palatino Linotype" w:hAnsi="Palatino Linotype"/>
          <w:sz w:val="16"/>
          <w:szCs w:val="16"/>
        </w:rPr>
        <w:tab/>
      </w:r>
      <w:r w:rsidRPr="00D128B8">
        <w:rPr>
          <w:rFonts w:ascii="Palatino Linotype" w:hAnsi="Palatino Linotype"/>
          <w:b/>
          <w:bCs/>
          <w:sz w:val="16"/>
          <w:szCs w:val="16"/>
        </w:rPr>
        <w:t>Kevin Wang</w:t>
      </w:r>
    </w:p>
    <w:p w:rsidRPr="00D128B8" w:rsidR="00D128B8" w:rsidP="00863F77" w:rsidRDefault="00D128B8" w14:paraId="14D19D0B" w14:textId="3086977F">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B.A., Johns Hopkins University</w:t>
      </w:r>
    </w:p>
    <w:p w:rsidRPr="00743131" w:rsidR="00D128B8" w:rsidP="00863F77" w:rsidRDefault="00D128B8" w14:paraId="48825F53" w14:textId="56488575">
      <w:pPr>
        <w:tabs>
          <w:tab w:val="left" w:pos="2160"/>
        </w:tabs>
        <w:spacing w:after="80" w:line="240" w:lineRule="auto"/>
        <w:contextualSpacing/>
        <w:rPr>
          <w:rFonts w:ascii="Palatino Linotype" w:hAnsi="Palatino Linotype"/>
          <w:sz w:val="16"/>
          <w:szCs w:val="16"/>
        </w:rPr>
      </w:pPr>
      <w:r w:rsidRPr="00743131">
        <w:rPr>
          <w:rFonts w:ascii="Palatino Linotype" w:hAnsi="Palatino Linotype"/>
          <w:sz w:val="16"/>
          <w:szCs w:val="16"/>
        </w:rPr>
        <w:tab/>
      </w:r>
      <w:r w:rsidRPr="00743131">
        <w:rPr>
          <w:rFonts w:ascii="Palatino Linotype" w:hAnsi="Palatino Linotype"/>
          <w:sz w:val="16"/>
          <w:szCs w:val="16"/>
        </w:rPr>
        <w:t>M.H.A., Columbia University</w:t>
      </w:r>
    </w:p>
    <w:p w:rsidR="00D128B8" w:rsidP="7FC111EF" w:rsidRDefault="00D128B8" w14:paraId="4DF6492C" w14:textId="3221D080">
      <w:pPr>
        <w:tabs>
          <w:tab w:val="left" w:pos="2160"/>
        </w:tabs>
        <w:spacing w:after="120" w:line="240" w:lineRule="auto"/>
        <w:rPr>
          <w:rFonts w:ascii="Palatino Linotype" w:hAnsi="Palatino Linotype"/>
          <w:sz w:val="16"/>
          <w:szCs w:val="16"/>
        </w:rPr>
      </w:pPr>
      <w:r w:rsidRPr="00743131">
        <w:rPr>
          <w:rFonts w:ascii="Palatino Linotype" w:hAnsi="Palatino Linotype"/>
          <w:sz w:val="16"/>
          <w:szCs w:val="16"/>
        </w:rPr>
        <w:tab/>
      </w:r>
      <w:r w:rsidRPr="00D128B8">
        <w:rPr>
          <w:rFonts w:ascii="Palatino Linotype" w:hAnsi="Palatino Linotype"/>
          <w:sz w:val="16"/>
          <w:szCs w:val="16"/>
        </w:rPr>
        <w:t>Current Position: Senior Director, Performance Programs – Hospital for Special Surger</w:t>
      </w:r>
      <w:r>
        <w:rPr>
          <w:rFonts w:ascii="Palatino Linotype" w:hAnsi="Palatino Linotype"/>
          <w:sz w:val="16"/>
          <w:szCs w:val="16"/>
        </w:rPr>
        <w:t>y</w:t>
      </w:r>
    </w:p>
    <w:p w:rsidR="00D128B8" w:rsidP="7FC111EF" w:rsidRDefault="00D128B8" w14:paraId="6A6FF79A" w14:textId="0FE17457">
      <w:pPr>
        <w:tabs>
          <w:tab w:val="left" w:pos="2160"/>
        </w:tabs>
        <w:spacing w:after="120" w:line="240" w:lineRule="auto"/>
        <w:rPr>
          <w:rFonts w:ascii="Palatino Linotype" w:hAnsi="Palatino Linotype"/>
          <w:sz w:val="16"/>
          <w:szCs w:val="16"/>
        </w:rPr>
      </w:pPr>
    </w:p>
    <w:p w:rsidR="00D128B8" w:rsidP="7FC111EF" w:rsidRDefault="7F9B68E9" w14:paraId="4BE86DF8" w14:textId="667D3745">
      <w:pPr>
        <w:tabs>
          <w:tab w:val="left" w:pos="3600"/>
        </w:tabs>
        <w:spacing w:after="80" w:line="240" w:lineRule="auto"/>
        <w:rPr>
          <w:rFonts w:ascii="Palatino Linotype" w:hAnsi="Palatino Linotype"/>
          <w:b/>
          <w:bCs/>
          <w:sz w:val="16"/>
          <w:szCs w:val="16"/>
        </w:rPr>
      </w:pPr>
      <w:r w:rsidRPr="7FC111EF">
        <w:rPr>
          <w:rFonts w:ascii="Palatino Linotype" w:hAnsi="Palatino Linotype"/>
          <w:b/>
          <w:bCs/>
          <w:sz w:val="16"/>
          <w:szCs w:val="16"/>
        </w:rPr>
        <w:t>DAVID P. ROYE</w:t>
      </w:r>
      <w:r w:rsidRPr="7FC111EF" w:rsidR="4D038981">
        <w:rPr>
          <w:rFonts w:ascii="Palatino Linotype" w:hAnsi="Palatino Linotype"/>
          <w:b/>
          <w:bCs/>
          <w:sz w:val="16"/>
          <w:szCs w:val="16"/>
        </w:rPr>
        <w:t>,</w:t>
      </w:r>
      <w:r w:rsidRPr="7FC111EF">
        <w:rPr>
          <w:rFonts w:ascii="Palatino Linotype" w:hAnsi="Palatino Linotype"/>
          <w:b/>
          <w:bCs/>
          <w:sz w:val="16"/>
          <w:szCs w:val="16"/>
        </w:rPr>
        <w:t xml:space="preserve"> J</w:t>
      </w:r>
      <w:r w:rsidRPr="7FC111EF" w:rsidR="5FFE2BCE">
        <w:rPr>
          <w:rFonts w:ascii="Palatino Linotype" w:hAnsi="Palatino Linotype"/>
          <w:b/>
          <w:bCs/>
          <w:sz w:val="16"/>
          <w:szCs w:val="16"/>
        </w:rPr>
        <w:t>r.</w:t>
      </w:r>
      <w:r w:rsidRPr="7FC111EF" w:rsidR="52B486C8">
        <w:rPr>
          <w:rFonts w:ascii="Palatino Linotype" w:hAnsi="Palatino Linotype"/>
          <w:b/>
          <w:bCs/>
          <w:sz w:val="16"/>
          <w:szCs w:val="16"/>
        </w:rPr>
        <w:t xml:space="preserve">, MD, </w:t>
      </w:r>
      <w:r w:rsidRPr="7FC111EF">
        <w:rPr>
          <w:rFonts w:ascii="Palatino Linotype" w:hAnsi="Palatino Linotype"/>
          <w:b/>
          <w:bCs/>
          <w:sz w:val="16"/>
          <w:szCs w:val="16"/>
        </w:rPr>
        <w:t>CLINICAL RESEARCH</w:t>
      </w:r>
      <w:r w:rsidRPr="7FC111EF" w:rsidR="4AA1F755">
        <w:rPr>
          <w:rFonts w:ascii="Palatino Linotype" w:hAnsi="Palatino Linotype"/>
          <w:b/>
          <w:bCs/>
          <w:sz w:val="16"/>
          <w:szCs w:val="16"/>
        </w:rPr>
        <w:t xml:space="preserve"> </w:t>
      </w:r>
      <w:r w:rsidRPr="7FC111EF" w:rsidR="5161B1EA">
        <w:rPr>
          <w:rFonts w:ascii="Palatino Linotype" w:hAnsi="Palatino Linotype"/>
          <w:b/>
          <w:bCs/>
          <w:sz w:val="16"/>
          <w:szCs w:val="16"/>
        </w:rPr>
        <w:t>FELLOWSHIP:</w:t>
      </w:r>
    </w:p>
    <w:p w:rsidR="00D128B8" w:rsidP="7FC111EF" w:rsidRDefault="4D9B1905" w14:paraId="45D02096" w14:textId="0DC1C8A2">
      <w:pPr>
        <w:tabs>
          <w:tab w:val="left" w:pos="2160"/>
        </w:tabs>
        <w:spacing w:after="80" w:line="240" w:lineRule="auto"/>
        <w:ind w:firstLine="2160"/>
        <w:rPr>
          <w:rFonts w:ascii="Palatino Linotype" w:hAnsi="Palatino Linotype"/>
          <w:b/>
          <w:bCs/>
          <w:sz w:val="16"/>
          <w:szCs w:val="16"/>
          <w:u w:val="single"/>
        </w:rPr>
      </w:pPr>
      <w:r w:rsidRPr="7FC111EF">
        <w:rPr>
          <w:rFonts w:ascii="Palatino Linotype" w:hAnsi="Palatino Linotype"/>
          <w:b/>
          <w:bCs/>
          <w:sz w:val="16"/>
          <w:szCs w:val="16"/>
          <w:u w:val="single"/>
        </w:rPr>
        <w:t xml:space="preserve">DPR </w:t>
      </w:r>
      <w:r w:rsidRPr="7FC111EF" w:rsidR="4AA1F755">
        <w:rPr>
          <w:rFonts w:ascii="Palatino Linotype" w:hAnsi="Palatino Linotype"/>
          <w:b/>
          <w:bCs/>
          <w:sz w:val="16"/>
          <w:szCs w:val="16"/>
          <w:u w:val="single"/>
        </w:rPr>
        <w:t>FELLOWS:</w:t>
      </w:r>
    </w:p>
    <w:p w:rsidR="00D128B8" w:rsidP="7FC111EF" w:rsidRDefault="259691F9" w14:paraId="2C0EC001" w14:textId="79FAE120">
      <w:pPr>
        <w:tabs>
          <w:tab w:val="left" w:pos="2160"/>
        </w:tabs>
        <w:spacing w:after="80" w:line="240" w:lineRule="auto"/>
        <w:rPr>
          <w:rFonts w:ascii="Palatino Linotype" w:hAnsi="Palatino Linotype"/>
          <w:sz w:val="16"/>
          <w:szCs w:val="16"/>
        </w:rPr>
      </w:pPr>
      <w:r w:rsidRPr="20809D92" w:rsidR="259691F9">
        <w:rPr>
          <w:rFonts w:ascii="Palatino Linotype" w:hAnsi="Palatino Linotype"/>
          <w:sz w:val="16"/>
          <w:szCs w:val="16"/>
        </w:rPr>
        <w:t>202</w:t>
      </w:r>
      <w:r w:rsidRPr="20809D92" w:rsidR="675174C6">
        <w:rPr>
          <w:rFonts w:ascii="Palatino Linotype" w:hAnsi="Palatino Linotype"/>
          <w:sz w:val="16"/>
          <w:szCs w:val="16"/>
        </w:rPr>
        <w:t>5</w:t>
      </w:r>
      <w:r w:rsidRPr="20809D92" w:rsidR="259691F9">
        <w:rPr>
          <w:rFonts w:ascii="Palatino Linotype" w:hAnsi="Palatino Linotype"/>
          <w:sz w:val="16"/>
          <w:szCs w:val="16"/>
        </w:rPr>
        <w:t xml:space="preserve"> – 202</w:t>
      </w:r>
      <w:r w:rsidRPr="20809D92" w:rsidR="49FEE8A1">
        <w:rPr>
          <w:rFonts w:ascii="Palatino Linotype" w:hAnsi="Palatino Linotype"/>
          <w:sz w:val="16"/>
          <w:szCs w:val="16"/>
        </w:rPr>
        <w:t>6</w:t>
      </w:r>
      <w:r>
        <w:tab/>
      </w:r>
      <w:r w:rsidRPr="20809D92" w:rsidR="259691F9">
        <w:rPr>
          <w:rFonts w:ascii="Palatino Linotype" w:hAnsi="Palatino Linotype"/>
          <w:sz w:val="16"/>
          <w:szCs w:val="16"/>
        </w:rPr>
        <w:t>M</w:t>
      </w:r>
      <w:r w:rsidRPr="20809D92" w:rsidR="21487BFD">
        <w:rPr>
          <w:rFonts w:ascii="Palatino Linotype" w:hAnsi="Palatino Linotype"/>
          <w:sz w:val="16"/>
          <w:szCs w:val="16"/>
        </w:rPr>
        <w:t xml:space="preserve">ichael </w:t>
      </w:r>
      <w:r w:rsidRPr="20809D92" w:rsidR="21487BFD">
        <w:rPr>
          <w:rFonts w:ascii="Palatino Linotype" w:hAnsi="Palatino Linotype"/>
          <w:sz w:val="16"/>
          <w:szCs w:val="16"/>
        </w:rPr>
        <w:t>Brown</w:t>
      </w:r>
      <w:r w:rsidRPr="20809D92" w:rsidR="259691F9">
        <w:rPr>
          <w:rFonts w:ascii="Palatino Linotype" w:hAnsi="Palatino Linotype"/>
          <w:sz w:val="16"/>
          <w:szCs w:val="16"/>
        </w:rPr>
        <w:t xml:space="preserve">  &amp;</w:t>
      </w:r>
      <w:r w:rsidRPr="20809D92" w:rsidR="5A5810AC">
        <w:rPr>
          <w:rFonts w:ascii="Palatino Linotype" w:hAnsi="Palatino Linotype"/>
          <w:sz w:val="16"/>
          <w:szCs w:val="16"/>
        </w:rPr>
        <w:t xml:space="preserve">  Alexander </w:t>
      </w:r>
      <w:r w:rsidRPr="20809D92" w:rsidR="5A5810AC">
        <w:rPr>
          <w:rFonts w:ascii="Palatino Linotype" w:hAnsi="Palatino Linotype"/>
          <w:sz w:val="16"/>
          <w:szCs w:val="16"/>
        </w:rPr>
        <w:t>Park</w:t>
      </w:r>
      <w:r w:rsidRPr="20809D92" w:rsidR="59E98EA2">
        <w:rPr>
          <w:rFonts w:ascii="Palatino Linotype" w:hAnsi="Palatino Linotype"/>
          <w:sz w:val="16"/>
          <w:szCs w:val="16"/>
        </w:rPr>
        <w:t xml:space="preserve"> </w:t>
      </w:r>
      <w:r w:rsidRPr="20809D92" w:rsidR="259686E5">
        <w:rPr>
          <w:rFonts w:ascii="Palatino Linotype" w:hAnsi="Palatino Linotype"/>
          <w:sz w:val="16"/>
          <w:szCs w:val="16"/>
        </w:rPr>
        <w:t xml:space="preserve"> </w:t>
      </w:r>
      <w:r w:rsidRPr="20809D92" w:rsidR="59E98EA2">
        <w:rPr>
          <w:rFonts w:ascii="Palatino Linotype" w:hAnsi="Palatino Linotype"/>
          <w:sz w:val="16"/>
          <w:szCs w:val="16"/>
        </w:rPr>
        <w:t>–</w:t>
      </w:r>
      <w:r w:rsidRPr="20809D92" w:rsidR="59E98EA2">
        <w:rPr>
          <w:rFonts w:ascii="Palatino Linotype" w:hAnsi="Palatino Linotype"/>
          <w:sz w:val="16"/>
          <w:szCs w:val="16"/>
        </w:rPr>
        <w:t xml:space="preserve"> </w:t>
      </w:r>
      <w:r w:rsidRPr="20809D92" w:rsidR="062203E0">
        <w:rPr>
          <w:rFonts w:ascii="Palatino Linotype" w:hAnsi="Palatino Linotype"/>
          <w:sz w:val="16"/>
          <w:szCs w:val="16"/>
        </w:rPr>
        <w:t>Current</w:t>
      </w:r>
      <w:r w:rsidRPr="20809D92" w:rsidR="59E98EA2">
        <w:rPr>
          <w:rFonts w:ascii="Palatino Linotype" w:hAnsi="Palatino Linotype"/>
          <w:sz w:val="16"/>
          <w:szCs w:val="16"/>
        </w:rPr>
        <w:t xml:space="preserve"> Fellows </w:t>
      </w:r>
    </w:p>
    <w:p w:rsidR="00D128B8" w:rsidP="7FC111EF" w:rsidRDefault="4AA1F755" w14:paraId="2A8BB841" w14:textId="61C7D58F">
      <w:pPr>
        <w:tabs>
          <w:tab w:val="left" w:pos="2160"/>
        </w:tabs>
        <w:spacing w:after="80" w:line="240" w:lineRule="auto"/>
        <w:rPr>
          <w:rFonts w:ascii="Palatino Linotype" w:hAnsi="Palatino Linotype"/>
          <w:sz w:val="16"/>
          <w:szCs w:val="16"/>
        </w:rPr>
      </w:pPr>
      <w:r w:rsidRPr="20809D92" w:rsidR="4AA1F755">
        <w:rPr>
          <w:rFonts w:ascii="Palatino Linotype" w:hAnsi="Palatino Linotype"/>
          <w:sz w:val="16"/>
          <w:szCs w:val="16"/>
        </w:rPr>
        <w:t>2024 – 2025</w:t>
      </w:r>
      <w:r>
        <w:tab/>
      </w:r>
      <w:r w:rsidRPr="20809D92" w:rsidR="4AA1F755">
        <w:rPr>
          <w:rFonts w:ascii="Palatino Linotype" w:hAnsi="Palatino Linotype"/>
          <w:sz w:val="16"/>
          <w:szCs w:val="16"/>
        </w:rPr>
        <w:t xml:space="preserve">Matthew </w:t>
      </w:r>
      <w:r w:rsidRPr="20809D92" w:rsidR="4AA1F755">
        <w:rPr>
          <w:rFonts w:ascii="Palatino Linotype" w:hAnsi="Palatino Linotype"/>
          <w:sz w:val="16"/>
          <w:szCs w:val="16"/>
        </w:rPr>
        <w:t>Weintraub</w:t>
      </w:r>
      <w:r w:rsidRPr="20809D92" w:rsidR="3EA6633C">
        <w:rPr>
          <w:rFonts w:ascii="Palatino Linotype" w:hAnsi="Palatino Linotype"/>
          <w:sz w:val="16"/>
          <w:szCs w:val="16"/>
        </w:rPr>
        <w:t xml:space="preserve"> </w:t>
      </w:r>
      <w:r w:rsidRPr="20809D92" w:rsidR="4AA1F755">
        <w:rPr>
          <w:rFonts w:ascii="Palatino Linotype" w:hAnsi="Palatino Linotype"/>
          <w:sz w:val="16"/>
          <w:szCs w:val="16"/>
        </w:rPr>
        <w:t xml:space="preserve"> &amp;</w:t>
      </w:r>
      <w:r w:rsidRPr="20809D92" w:rsidR="3EA6633C">
        <w:rPr>
          <w:rFonts w:ascii="Palatino Linotype" w:hAnsi="Palatino Linotype"/>
          <w:sz w:val="16"/>
          <w:szCs w:val="16"/>
        </w:rPr>
        <w:t xml:space="preserve"> </w:t>
      </w:r>
      <w:r w:rsidRPr="20809D92" w:rsidR="4AA1F755">
        <w:rPr>
          <w:rFonts w:ascii="Palatino Linotype" w:hAnsi="Palatino Linotype"/>
          <w:sz w:val="16"/>
          <w:szCs w:val="16"/>
        </w:rPr>
        <w:t xml:space="preserve"> Omar </w:t>
      </w:r>
      <w:r w:rsidRPr="20809D92" w:rsidR="02EFDF07">
        <w:rPr>
          <w:rFonts w:ascii="Palatino Linotype" w:hAnsi="Palatino Linotype"/>
          <w:sz w:val="16"/>
          <w:szCs w:val="16"/>
        </w:rPr>
        <w:t xml:space="preserve">Taha  </w:t>
      </w:r>
    </w:p>
    <w:p w:rsidR="00D128B8" w:rsidP="7FC111EF" w:rsidRDefault="4AA1F755" w14:paraId="778CFB42" w14:textId="7F27C182">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2023 – 2024</w:t>
      </w:r>
      <w:r w:rsidR="00D128B8">
        <w:tab/>
      </w:r>
      <w:r w:rsidRPr="7FC111EF">
        <w:rPr>
          <w:rFonts w:ascii="Palatino Linotype" w:hAnsi="Palatino Linotype"/>
          <w:sz w:val="16"/>
          <w:szCs w:val="16"/>
        </w:rPr>
        <w:t>Ritt Giv</w:t>
      </w:r>
      <w:r w:rsidRPr="7FC111EF" w:rsidR="35A38265">
        <w:rPr>
          <w:rFonts w:ascii="Palatino Linotype" w:hAnsi="Palatino Linotype"/>
          <w:sz w:val="16"/>
          <w:szCs w:val="16"/>
        </w:rPr>
        <w:t>ens</w:t>
      </w:r>
      <w:r w:rsidRPr="7FC111EF" w:rsidR="1650CEF0">
        <w:rPr>
          <w:rFonts w:ascii="Palatino Linotype" w:hAnsi="Palatino Linotype"/>
          <w:sz w:val="16"/>
          <w:szCs w:val="16"/>
        </w:rPr>
        <w:t xml:space="preserve"> </w:t>
      </w:r>
      <w:r w:rsidRPr="7FC111EF" w:rsidR="35A38265">
        <w:rPr>
          <w:rFonts w:ascii="Palatino Linotype" w:hAnsi="Palatino Linotype"/>
          <w:sz w:val="16"/>
          <w:szCs w:val="16"/>
        </w:rPr>
        <w:t xml:space="preserve"> &amp;</w:t>
      </w:r>
      <w:r w:rsidRPr="7FC111EF" w:rsidR="1650CEF0">
        <w:rPr>
          <w:rFonts w:ascii="Palatino Linotype" w:hAnsi="Palatino Linotype"/>
          <w:sz w:val="16"/>
          <w:szCs w:val="16"/>
        </w:rPr>
        <w:t xml:space="preserve"> </w:t>
      </w:r>
      <w:r w:rsidRPr="7FC111EF" w:rsidR="35A38265">
        <w:rPr>
          <w:rFonts w:ascii="Palatino Linotype" w:hAnsi="Palatino Linotype"/>
          <w:sz w:val="16"/>
          <w:szCs w:val="16"/>
        </w:rPr>
        <w:t xml:space="preserve"> Matan Malka </w:t>
      </w:r>
    </w:p>
    <w:p w:rsidR="00D128B8" w:rsidP="7FC111EF" w:rsidRDefault="4AA1F755" w14:paraId="27AB70B2" w14:textId="385B4D44">
      <w:pPr>
        <w:tabs>
          <w:tab w:val="left" w:pos="2160"/>
        </w:tabs>
        <w:spacing w:after="80" w:line="240" w:lineRule="auto"/>
        <w:rPr>
          <w:rFonts w:ascii="Palatino Linotype" w:hAnsi="Palatino Linotype"/>
          <w:sz w:val="16"/>
          <w:szCs w:val="16"/>
        </w:rPr>
      </w:pPr>
      <w:r w:rsidRPr="00CF715D">
        <w:rPr>
          <w:rFonts w:ascii="Palatino Linotype" w:hAnsi="Palatino Linotype"/>
          <w:sz w:val="16"/>
          <w:szCs w:val="16"/>
        </w:rPr>
        <w:t>2022 – 2023</w:t>
      </w:r>
      <w:r w:rsidR="00D128B8">
        <w:tab/>
      </w:r>
      <w:r w:rsidRPr="00CF715D" w:rsidR="44B536EF">
        <w:rPr>
          <w:rFonts w:ascii="Palatino Linotype" w:hAnsi="Palatino Linotype"/>
          <w:sz w:val="16"/>
          <w:szCs w:val="16"/>
        </w:rPr>
        <w:t xml:space="preserve">Alondra Concepcion </w:t>
      </w:r>
      <w:r w:rsidRPr="00CF715D" w:rsidR="59C558D0">
        <w:rPr>
          <w:rFonts w:ascii="Palatino Linotype" w:hAnsi="Palatino Linotype"/>
          <w:sz w:val="16"/>
          <w:szCs w:val="16"/>
        </w:rPr>
        <w:t xml:space="preserve"> </w:t>
      </w:r>
      <w:r w:rsidRPr="00CF715D" w:rsidR="44B536EF">
        <w:rPr>
          <w:rFonts w:ascii="Palatino Linotype" w:hAnsi="Palatino Linotype"/>
          <w:sz w:val="16"/>
          <w:szCs w:val="16"/>
        </w:rPr>
        <w:t>&amp;</w:t>
      </w:r>
      <w:r w:rsidRPr="00CF715D" w:rsidR="59C558D0">
        <w:rPr>
          <w:rFonts w:ascii="Palatino Linotype" w:hAnsi="Palatino Linotype"/>
          <w:sz w:val="16"/>
          <w:szCs w:val="16"/>
        </w:rPr>
        <w:t xml:space="preserve"> </w:t>
      </w:r>
      <w:r w:rsidRPr="00CF715D" w:rsidR="44B536EF">
        <w:rPr>
          <w:rFonts w:ascii="Palatino Linotype" w:hAnsi="Palatino Linotype"/>
          <w:sz w:val="16"/>
          <w:szCs w:val="16"/>
        </w:rPr>
        <w:t xml:space="preserve"> Christina Rymond</w:t>
      </w:r>
      <w:r w:rsidRPr="7FC111EF" w:rsidR="5CE37159">
        <w:rPr>
          <w:rFonts w:ascii="Palatino Linotype" w:hAnsi="Palatino Linotype"/>
          <w:sz w:val="16"/>
          <w:szCs w:val="16"/>
        </w:rPr>
        <w:t>, MD</w:t>
      </w:r>
    </w:p>
    <w:p w:rsidR="00D128B8" w:rsidP="7FC111EF" w:rsidRDefault="4AA1F755" w14:paraId="3F0AEB6B" w14:textId="79CD896E">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2021 – 2022</w:t>
      </w:r>
      <w:r w:rsidR="00D128B8">
        <w:tab/>
      </w:r>
      <w:r w:rsidRPr="7FC111EF" w:rsidR="004F9453">
        <w:rPr>
          <w:rFonts w:ascii="Palatino Linotype" w:hAnsi="Palatino Linotype"/>
          <w:sz w:val="16"/>
          <w:szCs w:val="16"/>
        </w:rPr>
        <w:t>Theodore Quan</w:t>
      </w:r>
      <w:r w:rsidRPr="7FC111EF" w:rsidR="4B1FB31A">
        <w:rPr>
          <w:rFonts w:ascii="Palatino Linotype" w:hAnsi="Palatino Linotype"/>
          <w:sz w:val="16"/>
          <w:szCs w:val="16"/>
        </w:rPr>
        <w:t>, MD</w:t>
      </w:r>
      <w:r w:rsidRPr="7FC111EF" w:rsidR="004F9453">
        <w:rPr>
          <w:rFonts w:ascii="Palatino Linotype" w:hAnsi="Palatino Linotype"/>
          <w:sz w:val="16"/>
          <w:szCs w:val="16"/>
        </w:rPr>
        <w:t xml:space="preserve"> </w:t>
      </w:r>
      <w:r w:rsidRPr="7FC111EF" w:rsidR="2571479F">
        <w:rPr>
          <w:rFonts w:ascii="Palatino Linotype" w:hAnsi="Palatino Linotype"/>
          <w:sz w:val="16"/>
          <w:szCs w:val="16"/>
        </w:rPr>
        <w:t xml:space="preserve"> </w:t>
      </w:r>
      <w:r w:rsidRPr="7FC111EF" w:rsidR="004F9453">
        <w:rPr>
          <w:rFonts w:ascii="Palatino Linotype" w:hAnsi="Palatino Linotype"/>
          <w:sz w:val="16"/>
          <w:szCs w:val="16"/>
        </w:rPr>
        <w:t>&amp;</w:t>
      </w:r>
      <w:r w:rsidRPr="7FC111EF" w:rsidR="2571479F">
        <w:rPr>
          <w:rFonts w:ascii="Palatino Linotype" w:hAnsi="Palatino Linotype"/>
          <w:sz w:val="16"/>
          <w:szCs w:val="16"/>
        </w:rPr>
        <w:t xml:space="preserve"> </w:t>
      </w:r>
      <w:r w:rsidRPr="7FC111EF" w:rsidR="004F9453">
        <w:rPr>
          <w:rFonts w:ascii="Palatino Linotype" w:hAnsi="Palatino Linotype"/>
          <w:sz w:val="16"/>
          <w:szCs w:val="16"/>
        </w:rPr>
        <w:t xml:space="preserve"> Rishi Sinha</w:t>
      </w:r>
      <w:r w:rsidRPr="7FC111EF" w:rsidR="18B0AABC">
        <w:rPr>
          <w:rFonts w:ascii="Palatino Linotype" w:hAnsi="Palatino Linotype"/>
          <w:sz w:val="16"/>
          <w:szCs w:val="16"/>
        </w:rPr>
        <w:t>, MD</w:t>
      </w:r>
    </w:p>
    <w:p w:rsidR="00D128B8" w:rsidP="7FC111EF" w:rsidRDefault="4AA1F755" w14:paraId="09FEF051" w14:textId="545850AA">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2020 – 2021</w:t>
      </w:r>
      <w:r w:rsidR="00D128B8">
        <w:tab/>
      </w:r>
      <w:r w:rsidRPr="7FC111EF" w:rsidR="4EEBB01E">
        <w:rPr>
          <w:rFonts w:ascii="Palatino Linotype" w:hAnsi="Palatino Linotype"/>
          <w:sz w:val="16"/>
          <w:szCs w:val="16"/>
        </w:rPr>
        <w:t>Adam Fano</w:t>
      </w:r>
      <w:r w:rsidRPr="7FC111EF" w:rsidR="1950918D">
        <w:rPr>
          <w:rFonts w:ascii="Palatino Linotype" w:hAnsi="Palatino Linotype"/>
          <w:sz w:val="16"/>
          <w:szCs w:val="16"/>
        </w:rPr>
        <w:t>, MD</w:t>
      </w:r>
    </w:p>
    <w:p w:rsidR="00D128B8" w:rsidP="7FC111EF" w:rsidRDefault="4AA1F755" w14:paraId="2F5B8DE8" w14:textId="1D2CAA7C">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2019 – 2020</w:t>
      </w:r>
      <w:r w:rsidR="00D128B8">
        <w:tab/>
      </w:r>
      <w:r w:rsidRPr="7FC111EF" w:rsidR="2D7BB58B">
        <w:rPr>
          <w:rFonts w:ascii="Palatino Linotype" w:hAnsi="Palatino Linotype"/>
          <w:sz w:val="16"/>
          <w:szCs w:val="16"/>
        </w:rPr>
        <w:t>Michael Field</w:t>
      </w:r>
      <w:r w:rsidRPr="7FC111EF" w:rsidR="37EB9531">
        <w:rPr>
          <w:rFonts w:ascii="Palatino Linotype" w:hAnsi="Palatino Linotype"/>
          <w:sz w:val="16"/>
          <w:szCs w:val="16"/>
        </w:rPr>
        <w:t>s</w:t>
      </w:r>
      <w:r w:rsidRPr="7FC111EF" w:rsidR="41AA2789">
        <w:rPr>
          <w:rFonts w:ascii="Palatino Linotype" w:hAnsi="Palatino Linotype"/>
          <w:sz w:val="16"/>
          <w:szCs w:val="16"/>
        </w:rPr>
        <w:t>, MD</w:t>
      </w:r>
      <w:r w:rsidRPr="7FC111EF" w:rsidR="2D7BB58B">
        <w:rPr>
          <w:rFonts w:ascii="Palatino Linotype" w:hAnsi="Palatino Linotype"/>
          <w:sz w:val="16"/>
          <w:szCs w:val="16"/>
        </w:rPr>
        <w:t xml:space="preserve"> &amp; Jacob Ball</w:t>
      </w:r>
      <w:r w:rsidRPr="7FC111EF" w:rsidR="21FADAEE">
        <w:rPr>
          <w:rFonts w:ascii="Palatino Linotype" w:hAnsi="Palatino Linotype"/>
          <w:sz w:val="16"/>
          <w:szCs w:val="16"/>
        </w:rPr>
        <w:t>, MD</w:t>
      </w:r>
    </w:p>
    <w:p w:rsidRPr="00CF715D" w:rsidR="00D128B8" w:rsidP="7FC111EF" w:rsidRDefault="4AA1F755" w14:paraId="461B93F3" w14:textId="1ACF016C">
      <w:pPr>
        <w:tabs>
          <w:tab w:val="left" w:pos="2160"/>
        </w:tabs>
        <w:spacing w:after="80" w:line="240" w:lineRule="auto"/>
        <w:rPr>
          <w:rFonts w:ascii="Palatino Linotype" w:hAnsi="Palatino Linotype"/>
          <w:sz w:val="16"/>
          <w:szCs w:val="16"/>
          <w:lang w:val="it-IT"/>
        </w:rPr>
      </w:pPr>
      <w:r w:rsidRPr="00CF715D">
        <w:rPr>
          <w:rFonts w:ascii="Palatino Linotype" w:hAnsi="Palatino Linotype"/>
          <w:sz w:val="16"/>
          <w:szCs w:val="16"/>
          <w:lang w:val="it-IT"/>
        </w:rPr>
        <w:t>2018 – 2019</w:t>
      </w:r>
      <w:r w:rsidRPr="00CF715D" w:rsidR="00D128B8">
        <w:rPr>
          <w:lang w:val="it-IT"/>
        </w:rPr>
        <w:tab/>
      </w:r>
      <w:r w:rsidRPr="00CF715D" w:rsidR="550BDBF7">
        <w:rPr>
          <w:rFonts w:ascii="Palatino Linotype" w:hAnsi="Palatino Linotype"/>
          <w:sz w:val="16"/>
          <w:szCs w:val="16"/>
          <w:lang w:val="it-IT"/>
        </w:rPr>
        <w:t>Gerard Marciano</w:t>
      </w:r>
      <w:r w:rsidRPr="00CF715D" w:rsidR="0E85BEB9">
        <w:rPr>
          <w:rFonts w:ascii="Palatino Linotype" w:hAnsi="Palatino Linotype"/>
          <w:sz w:val="16"/>
          <w:szCs w:val="16"/>
          <w:lang w:val="it-IT"/>
        </w:rPr>
        <w:t>, MD</w:t>
      </w:r>
      <w:r w:rsidRPr="00CF715D" w:rsidR="550BDBF7">
        <w:rPr>
          <w:rFonts w:ascii="Palatino Linotype" w:hAnsi="Palatino Linotype"/>
          <w:sz w:val="16"/>
          <w:szCs w:val="16"/>
          <w:lang w:val="it-IT"/>
        </w:rPr>
        <w:t xml:space="preserve"> </w:t>
      </w:r>
      <w:r w:rsidRPr="00CF715D" w:rsidR="6F6A2438">
        <w:rPr>
          <w:rFonts w:ascii="Palatino Linotype" w:hAnsi="Palatino Linotype"/>
          <w:sz w:val="16"/>
          <w:szCs w:val="16"/>
          <w:lang w:val="it-IT"/>
        </w:rPr>
        <w:t xml:space="preserve"> </w:t>
      </w:r>
      <w:r w:rsidRPr="00CF715D" w:rsidR="550BDBF7">
        <w:rPr>
          <w:rFonts w:ascii="Palatino Linotype" w:hAnsi="Palatino Linotype"/>
          <w:sz w:val="16"/>
          <w:szCs w:val="16"/>
          <w:lang w:val="it-IT"/>
        </w:rPr>
        <w:t>&amp;</w:t>
      </w:r>
      <w:r w:rsidRPr="00CF715D" w:rsidR="5697D9F9">
        <w:rPr>
          <w:rFonts w:ascii="Palatino Linotype" w:hAnsi="Palatino Linotype"/>
          <w:sz w:val="16"/>
          <w:szCs w:val="16"/>
          <w:lang w:val="it-IT"/>
        </w:rPr>
        <w:t xml:space="preserve">  </w:t>
      </w:r>
      <w:r w:rsidRPr="00CF715D" w:rsidR="550BDBF7">
        <w:rPr>
          <w:rFonts w:ascii="Palatino Linotype" w:hAnsi="Palatino Linotype"/>
          <w:sz w:val="16"/>
          <w:szCs w:val="16"/>
          <w:lang w:val="it-IT"/>
        </w:rPr>
        <w:t>Matthew Simhon</w:t>
      </w:r>
      <w:r w:rsidRPr="00CF715D" w:rsidR="62FB391F">
        <w:rPr>
          <w:rFonts w:ascii="Palatino Linotype" w:hAnsi="Palatino Linotype"/>
          <w:sz w:val="16"/>
          <w:szCs w:val="16"/>
          <w:lang w:val="it-IT"/>
        </w:rPr>
        <w:t>, MD</w:t>
      </w:r>
    </w:p>
    <w:p w:rsidR="00D128B8" w:rsidP="7FC111EF" w:rsidRDefault="4AA1F755" w14:paraId="414FED5E" w14:textId="14755C2F">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2017 – 2018</w:t>
      </w:r>
      <w:r w:rsidR="00D128B8">
        <w:tab/>
      </w:r>
      <w:r w:rsidRPr="7FC111EF" w:rsidR="1A5AA33E">
        <w:rPr>
          <w:rFonts w:ascii="Palatino Linotype" w:hAnsi="Palatino Linotype"/>
          <w:sz w:val="16"/>
          <w:szCs w:val="16"/>
        </w:rPr>
        <w:t>Meghan Campbell</w:t>
      </w:r>
      <w:r w:rsidRPr="7FC111EF" w:rsidR="3DD638FD">
        <w:rPr>
          <w:rFonts w:ascii="Palatino Linotype" w:hAnsi="Palatino Linotype"/>
          <w:sz w:val="16"/>
          <w:szCs w:val="16"/>
        </w:rPr>
        <w:t>, MD</w:t>
      </w:r>
      <w:r w:rsidRPr="7FC111EF" w:rsidR="1A5AA33E">
        <w:rPr>
          <w:rFonts w:ascii="Palatino Linotype" w:hAnsi="Palatino Linotype"/>
          <w:sz w:val="16"/>
          <w:szCs w:val="16"/>
        </w:rPr>
        <w:t xml:space="preserve">  &amp;  Thejas </w:t>
      </w:r>
      <w:proofErr w:type="spellStart"/>
      <w:r w:rsidRPr="7FC111EF" w:rsidR="1A5AA33E">
        <w:rPr>
          <w:rFonts w:ascii="Palatino Linotype" w:hAnsi="Palatino Linotype"/>
          <w:sz w:val="16"/>
          <w:szCs w:val="16"/>
        </w:rPr>
        <w:t>Hiermath</w:t>
      </w:r>
      <w:proofErr w:type="spellEnd"/>
      <w:r w:rsidRPr="7FC111EF" w:rsidR="39FC73C0">
        <w:rPr>
          <w:rFonts w:ascii="Palatino Linotype" w:hAnsi="Palatino Linotype"/>
          <w:sz w:val="16"/>
          <w:szCs w:val="16"/>
        </w:rPr>
        <w:t>, MD</w:t>
      </w:r>
    </w:p>
    <w:p w:rsidR="00D128B8" w:rsidP="7FC111EF" w:rsidRDefault="4AA1F755" w14:paraId="2CC4B03A" w14:textId="712E6DB6">
      <w:pPr>
        <w:tabs>
          <w:tab w:val="left" w:pos="2160"/>
        </w:tabs>
        <w:spacing w:after="120" w:line="240" w:lineRule="auto"/>
        <w:rPr>
          <w:rFonts w:ascii="Palatino Linotype" w:hAnsi="Palatino Linotype"/>
          <w:sz w:val="16"/>
          <w:szCs w:val="16"/>
        </w:rPr>
      </w:pPr>
      <w:r w:rsidRPr="7FC111EF">
        <w:rPr>
          <w:rFonts w:ascii="Palatino Linotype" w:hAnsi="Palatino Linotype"/>
          <w:sz w:val="16"/>
          <w:szCs w:val="16"/>
        </w:rPr>
        <w:t>2016 – 2017</w:t>
      </w:r>
      <w:r w:rsidR="00D128B8">
        <w:tab/>
      </w:r>
      <w:r w:rsidRPr="7FC111EF" w:rsidR="7CA2E11B">
        <w:rPr>
          <w:rFonts w:ascii="Palatino Linotype" w:hAnsi="Palatino Linotype"/>
          <w:sz w:val="16"/>
          <w:szCs w:val="16"/>
        </w:rPr>
        <w:t xml:space="preserve">Anas </w:t>
      </w:r>
      <w:proofErr w:type="spellStart"/>
      <w:r w:rsidRPr="7FC111EF" w:rsidR="7CA2E11B">
        <w:rPr>
          <w:rFonts w:ascii="Palatino Linotype" w:hAnsi="Palatino Linotype"/>
          <w:sz w:val="16"/>
          <w:szCs w:val="16"/>
        </w:rPr>
        <w:t>Minkara</w:t>
      </w:r>
      <w:proofErr w:type="spellEnd"/>
      <w:r w:rsidRPr="7FC111EF" w:rsidR="714C1E62">
        <w:rPr>
          <w:rFonts w:ascii="Palatino Linotype" w:hAnsi="Palatino Linotype"/>
          <w:sz w:val="16"/>
          <w:szCs w:val="16"/>
        </w:rPr>
        <w:t>, MD</w:t>
      </w:r>
      <w:r w:rsidRPr="7FC111EF" w:rsidR="7CA2E11B">
        <w:rPr>
          <w:rFonts w:ascii="Palatino Linotype" w:hAnsi="Palatino Linotype"/>
          <w:sz w:val="16"/>
          <w:szCs w:val="16"/>
        </w:rPr>
        <w:t xml:space="preserve">  &amp;  Eugene (Chun Wai) Hung</w:t>
      </w:r>
      <w:r w:rsidRPr="7FC111EF" w:rsidR="0B4AD5DE">
        <w:rPr>
          <w:rFonts w:ascii="Palatino Linotype" w:hAnsi="Palatino Linotype"/>
          <w:sz w:val="16"/>
          <w:szCs w:val="16"/>
        </w:rPr>
        <w:t>, MD</w:t>
      </w:r>
    </w:p>
    <w:p w:rsidR="00D128B8" w:rsidP="7FC111EF" w:rsidRDefault="7CA2E11B" w14:paraId="6474CD23" w14:textId="1460752B">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2015 – 20</w:t>
      </w:r>
      <w:r w:rsidRPr="7FC111EF" w:rsidR="6F11F291">
        <w:rPr>
          <w:rFonts w:ascii="Palatino Linotype" w:hAnsi="Palatino Linotype"/>
          <w:sz w:val="16"/>
          <w:szCs w:val="16"/>
        </w:rPr>
        <w:t>1</w:t>
      </w:r>
      <w:r w:rsidRPr="7FC111EF">
        <w:rPr>
          <w:rFonts w:ascii="Palatino Linotype" w:hAnsi="Palatino Linotype"/>
          <w:sz w:val="16"/>
          <w:szCs w:val="16"/>
        </w:rPr>
        <w:t>6</w:t>
      </w:r>
      <w:r w:rsidR="00D128B8">
        <w:tab/>
      </w:r>
      <w:r w:rsidRPr="7FC111EF">
        <w:rPr>
          <w:rFonts w:ascii="Palatino Linotype" w:hAnsi="Palatino Linotype"/>
          <w:sz w:val="16"/>
          <w:szCs w:val="16"/>
        </w:rPr>
        <w:t>Zachary Bloom</w:t>
      </w:r>
      <w:r w:rsidRPr="7FC111EF" w:rsidR="6D12E00E">
        <w:rPr>
          <w:rFonts w:ascii="Palatino Linotype" w:hAnsi="Palatino Linotype"/>
          <w:sz w:val="16"/>
          <w:szCs w:val="16"/>
        </w:rPr>
        <w:t>, MD</w:t>
      </w:r>
      <w:r w:rsidRPr="7FC111EF">
        <w:rPr>
          <w:rFonts w:ascii="Palatino Linotype" w:hAnsi="Palatino Linotype"/>
          <w:sz w:val="16"/>
          <w:szCs w:val="16"/>
        </w:rPr>
        <w:t xml:space="preserve"> &amp;  Nicholas Feinberg</w:t>
      </w:r>
      <w:r w:rsidRPr="7FC111EF" w:rsidR="0F0F2BAB">
        <w:rPr>
          <w:rFonts w:ascii="Palatino Linotype" w:hAnsi="Palatino Linotype"/>
          <w:sz w:val="16"/>
          <w:szCs w:val="16"/>
        </w:rPr>
        <w:t>, MD</w:t>
      </w:r>
    </w:p>
    <w:p w:rsidR="00D128B8" w:rsidP="7FC111EF" w:rsidRDefault="7CA2E11B" w14:paraId="26BBA0AF" w14:textId="2FB1D030">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2013 – 2014</w:t>
      </w:r>
      <w:r w:rsidR="00D128B8">
        <w:tab/>
      </w:r>
      <w:r w:rsidRPr="7FC111EF" w:rsidR="17FA80B8">
        <w:rPr>
          <w:rFonts w:ascii="Palatino Linotype" w:hAnsi="Palatino Linotype"/>
          <w:sz w:val="16"/>
          <w:szCs w:val="16"/>
        </w:rPr>
        <w:t>Evan Trupia</w:t>
      </w:r>
      <w:r w:rsidRPr="7FC111EF" w:rsidR="0ACB817A">
        <w:rPr>
          <w:rFonts w:ascii="Palatino Linotype" w:hAnsi="Palatino Linotype"/>
          <w:sz w:val="16"/>
          <w:szCs w:val="16"/>
        </w:rPr>
        <w:t>, MD</w:t>
      </w:r>
      <w:r w:rsidRPr="7FC111EF" w:rsidR="17FA80B8">
        <w:rPr>
          <w:rFonts w:ascii="Palatino Linotype" w:hAnsi="Palatino Linotype"/>
          <w:sz w:val="16"/>
          <w:szCs w:val="16"/>
        </w:rPr>
        <w:t xml:space="preserve">  &amp;  Gregory Pace</w:t>
      </w:r>
      <w:r w:rsidRPr="7FC111EF" w:rsidR="2357EA2B">
        <w:rPr>
          <w:rFonts w:ascii="Palatino Linotype" w:hAnsi="Palatino Linotype"/>
          <w:sz w:val="16"/>
          <w:szCs w:val="16"/>
        </w:rPr>
        <w:t>, MD</w:t>
      </w:r>
    </w:p>
    <w:p w:rsidR="00D128B8" w:rsidP="7FC111EF" w:rsidRDefault="7CA2E11B" w14:paraId="6DE367E0" w14:textId="5F9D7642">
      <w:pPr>
        <w:tabs>
          <w:tab w:val="left" w:pos="2160"/>
        </w:tabs>
        <w:spacing w:after="120" w:line="240" w:lineRule="auto"/>
        <w:rPr>
          <w:rFonts w:ascii="Palatino Linotype" w:hAnsi="Palatino Linotype"/>
          <w:sz w:val="16"/>
          <w:szCs w:val="16"/>
        </w:rPr>
      </w:pPr>
      <w:r w:rsidRPr="7FC111EF">
        <w:rPr>
          <w:rFonts w:ascii="Palatino Linotype" w:hAnsi="Palatino Linotype"/>
          <w:sz w:val="16"/>
          <w:szCs w:val="16"/>
        </w:rPr>
        <w:t>2012 – 2013</w:t>
      </w:r>
      <w:r w:rsidR="00D128B8">
        <w:tab/>
      </w:r>
      <w:r w:rsidRPr="7FC111EF" w:rsidR="0C82791B">
        <w:rPr>
          <w:rFonts w:ascii="Palatino Linotype" w:hAnsi="Palatino Linotype"/>
          <w:sz w:val="16"/>
          <w:szCs w:val="16"/>
        </w:rPr>
        <w:t>Mar</w:t>
      </w:r>
      <w:r w:rsidRPr="7FC111EF">
        <w:rPr>
          <w:rFonts w:ascii="Palatino Linotype" w:hAnsi="Palatino Linotype"/>
          <w:sz w:val="16"/>
          <w:szCs w:val="16"/>
        </w:rPr>
        <w:t>g</w:t>
      </w:r>
      <w:r w:rsidRPr="7FC111EF" w:rsidR="0C82791B">
        <w:rPr>
          <w:rFonts w:ascii="Palatino Linotype" w:hAnsi="Palatino Linotype"/>
          <w:sz w:val="16"/>
          <w:szCs w:val="16"/>
        </w:rPr>
        <w:t>aret Wright</w:t>
      </w:r>
      <w:r w:rsidRPr="7FC111EF" w:rsidR="6E9B449D">
        <w:rPr>
          <w:rFonts w:ascii="Palatino Linotype" w:hAnsi="Palatino Linotype"/>
          <w:sz w:val="16"/>
          <w:szCs w:val="16"/>
        </w:rPr>
        <w:t>, MD</w:t>
      </w:r>
      <w:r w:rsidRPr="7FC111EF" w:rsidR="0C82791B">
        <w:rPr>
          <w:rFonts w:ascii="Palatino Linotype" w:hAnsi="Palatino Linotype"/>
          <w:sz w:val="16"/>
          <w:szCs w:val="16"/>
        </w:rPr>
        <w:t xml:space="preserve">  &amp;  Howard Park</w:t>
      </w:r>
      <w:r w:rsidRPr="7FC111EF" w:rsidR="1408C583">
        <w:rPr>
          <w:rFonts w:ascii="Palatino Linotype" w:hAnsi="Palatino Linotype"/>
          <w:sz w:val="16"/>
          <w:szCs w:val="16"/>
        </w:rPr>
        <w:t>, MD</w:t>
      </w:r>
      <w:r w:rsidRPr="7FC111EF" w:rsidR="0C82791B">
        <w:rPr>
          <w:rFonts w:ascii="Palatino Linotype" w:hAnsi="Palatino Linotype"/>
          <w:sz w:val="16"/>
          <w:szCs w:val="16"/>
        </w:rPr>
        <w:t xml:space="preserve">  &amp;  Evan </w:t>
      </w:r>
      <w:proofErr w:type="spellStart"/>
      <w:r w:rsidRPr="7FC111EF" w:rsidR="0C82791B">
        <w:rPr>
          <w:rFonts w:ascii="Palatino Linotype" w:hAnsi="Palatino Linotype"/>
          <w:sz w:val="16"/>
          <w:szCs w:val="16"/>
        </w:rPr>
        <w:t>Sheha</w:t>
      </w:r>
      <w:proofErr w:type="spellEnd"/>
      <w:r w:rsidRPr="7FC111EF" w:rsidR="7638B525">
        <w:rPr>
          <w:rFonts w:ascii="Palatino Linotype" w:hAnsi="Palatino Linotype"/>
          <w:sz w:val="16"/>
          <w:szCs w:val="16"/>
        </w:rPr>
        <w:t>, MD</w:t>
      </w:r>
    </w:p>
    <w:p w:rsidR="00D128B8" w:rsidP="7FC111EF" w:rsidRDefault="7CA2E11B" w14:paraId="0A7A7D00" w14:textId="026CC799">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2011 – 2012</w:t>
      </w:r>
      <w:r w:rsidR="00D128B8">
        <w:tab/>
      </w:r>
      <w:r w:rsidRPr="7FC111EF">
        <w:rPr>
          <w:rFonts w:ascii="Palatino Linotype" w:hAnsi="Palatino Linotype"/>
          <w:sz w:val="16"/>
          <w:szCs w:val="16"/>
        </w:rPr>
        <w:t>M</w:t>
      </w:r>
      <w:r w:rsidRPr="7FC111EF" w:rsidR="3B5CC062">
        <w:rPr>
          <w:rFonts w:ascii="Palatino Linotype" w:hAnsi="Palatino Linotype"/>
          <w:sz w:val="16"/>
          <w:szCs w:val="16"/>
        </w:rPr>
        <w:t xml:space="preserve">atthew </w:t>
      </w:r>
      <w:proofErr w:type="spellStart"/>
      <w:r w:rsidRPr="7FC111EF" w:rsidR="3B5CC062">
        <w:rPr>
          <w:rFonts w:ascii="Palatino Linotype" w:hAnsi="Palatino Linotype"/>
          <w:sz w:val="16"/>
          <w:szCs w:val="16"/>
        </w:rPr>
        <w:t>Riedal</w:t>
      </w:r>
      <w:proofErr w:type="spellEnd"/>
      <w:r w:rsidRPr="7FC111EF" w:rsidR="54FD0F53">
        <w:rPr>
          <w:rFonts w:ascii="Palatino Linotype" w:hAnsi="Palatino Linotype"/>
          <w:sz w:val="16"/>
          <w:szCs w:val="16"/>
        </w:rPr>
        <w:t>, MD</w:t>
      </w:r>
    </w:p>
    <w:p w:rsidR="00D128B8" w:rsidP="7FC111EF" w:rsidRDefault="7CA2E11B" w14:paraId="308A798F" w14:textId="756A813C">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2010 – 2011</w:t>
      </w:r>
      <w:r w:rsidR="00D128B8">
        <w:tab/>
      </w:r>
      <w:r w:rsidRPr="7FC111EF" w:rsidR="6B19AFAF">
        <w:rPr>
          <w:rFonts w:ascii="Palatino Linotype" w:hAnsi="Palatino Linotype"/>
          <w:sz w:val="16"/>
          <w:szCs w:val="16"/>
        </w:rPr>
        <w:t>Bren</w:t>
      </w:r>
      <w:r w:rsidRPr="7FC111EF" w:rsidR="0815B670">
        <w:rPr>
          <w:rFonts w:ascii="Palatino Linotype" w:hAnsi="Palatino Linotype"/>
          <w:sz w:val="16"/>
          <w:szCs w:val="16"/>
        </w:rPr>
        <w:t xml:space="preserve">dan </w:t>
      </w:r>
      <w:r w:rsidRPr="7FC111EF" w:rsidR="6B19AFAF">
        <w:rPr>
          <w:rFonts w:ascii="Palatino Linotype" w:hAnsi="Palatino Linotype"/>
          <w:sz w:val="16"/>
          <w:szCs w:val="16"/>
        </w:rPr>
        <w:t>Williams</w:t>
      </w:r>
      <w:r w:rsidRPr="7FC111EF" w:rsidR="0168F255">
        <w:rPr>
          <w:rFonts w:ascii="Palatino Linotype" w:hAnsi="Palatino Linotype"/>
          <w:sz w:val="16"/>
          <w:szCs w:val="16"/>
        </w:rPr>
        <w:t>, MD</w:t>
      </w:r>
      <w:r w:rsidRPr="7FC111EF" w:rsidR="6B19AFAF">
        <w:rPr>
          <w:rFonts w:ascii="Palatino Linotype" w:hAnsi="Palatino Linotype"/>
          <w:sz w:val="16"/>
          <w:szCs w:val="16"/>
        </w:rPr>
        <w:t xml:space="preserve">  &amp;  Nicholas Colacchio</w:t>
      </w:r>
      <w:r w:rsidRPr="7FC111EF" w:rsidR="73F89C7A">
        <w:rPr>
          <w:rFonts w:ascii="Palatino Linotype" w:hAnsi="Palatino Linotype"/>
          <w:sz w:val="16"/>
          <w:szCs w:val="16"/>
        </w:rPr>
        <w:t>, MD</w:t>
      </w:r>
    </w:p>
    <w:p w:rsidRPr="00CF715D" w:rsidR="00D128B8" w:rsidP="7FC111EF" w:rsidRDefault="7CA2E11B" w14:paraId="05675322" w14:textId="48623C8D">
      <w:pPr>
        <w:tabs>
          <w:tab w:val="left" w:pos="2160"/>
        </w:tabs>
        <w:spacing w:after="80" w:line="240" w:lineRule="auto"/>
        <w:rPr>
          <w:rFonts w:ascii="Palatino Linotype" w:hAnsi="Palatino Linotype"/>
          <w:sz w:val="16"/>
          <w:szCs w:val="16"/>
          <w:lang w:val="it-IT"/>
        </w:rPr>
      </w:pPr>
      <w:r w:rsidRPr="00CF715D">
        <w:rPr>
          <w:rFonts w:ascii="Palatino Linotype" w:hAnsi="Palatino Linotype"/>
          <w:sz w:val="16"/>
          <w:szCs w:val="16"/>
          <w:lang w:val="it-IT"/>
        </w:rPr>
        <w:t>2009 – 2010</w:t>
      </w:r>
      <w:r w:rsidRPr="00CF715D" w:rsidR="00D128B8">
        <w:rPr>
          <w:lang w:val="it-IT"/>
        </w:rPr>
        <w:tab/>
      </w:r>
      <w:r w:rsidRPr="00CF715D" w:rsidR="0269123C">
        <w:rPr>
          <w:rFonts w:ascii="Palatino Linotype" w:hAnsi="Palatino Linotype"/>
          <w:sz w:val="16"/>
          <w:szCs w:val="16"/>
          <w:lang w:val="it-IT"/>
        </w:rPr>
        <w:t>Daniel Miller</w:t>
      </w:r>
      <w:r w:rsidRPr="00CF715D" w:rsidR="45ADA3B0">
        <w:rPr>
          <w:rFonts w:ascii="Palatino Linotype" w:hAnsi="Palatino Linotype"/>
          <w:sz w:val="16"/>
          <w:szCs w:val="16"/>
          <w:lang w:val="it-IT"/>
        </w:rPr>
        <w:t>, MD</w:t>
      </w:r>
      <w:r w:rsidRPr="00CF715D" w:rsidR="0269123C">
        <w:rPr>
          <w:rFonts w:ascii="Palatino Linotype" w:hAnsi="Palatino Linotype"/>
          <w:sz w:val="16"/>
          <w:szCs w:val="16"/>
          <w:lang w:val="it-IT"/>
        </w:rPr>
        <w:t xml:space="preserve"> </w:t>
      </w:r>
    </w:p>
    <w:p w:rsidRPr="00CF715D" w:rsidR="00D128B8" w:rsidP="7FC111EF" w:rsidRDefault="7CA2E11B" w14:paraId="276528C2" w14:textId="6EED2E50">
      <w:pPr>
        <w:tabs>
          <w:tab w:val="left" w:pos="2160"/>
        </w:tabs>
        <w:spacing w:after="120" w:line="240" w:lineRule="auto"/>
        <w:rPr>
          <w:rFonts w:ascii="Palatino Linotype" w:hAnsi="Palatino Linotype"/>
          <w:sz w:val="16"/>
          <w:szCs w:val="16"/>
          <w:lang w:val="it-IT"/>
        </w:rPr>
      </w:pPr>
      <w:r w:rsidRPr="00CF715D">
        <w:rPr>
          <w:rFonts w:ascii="Palatino Linotype" w:hAnsi="Palatino Linotype"/>
          <w:sz w:val="16"/>
          <w:szCs w:val="16"/>
          <w:lang w:val="it-IT"/>
        </w:rPr>
        <w:t>2008 – 2009</w:t>
      </w:r>
      <w:r w:rsidRPr="00CF715D" w:rsidR="00D128B8">
        <w:rPr>
          <w:lang w:val="it-IT"/>
        </w:rPr>
        <w:tab/>
      </w:r>
      <w:r w:rsidRPr="00CF715D" w:rsidR="40ACFAA4">
        <w:rPr>
          <w:rFonts w:ascii="Palatino Linotype" w:hAnsi="Palatino Linotype"/>
          <w:sz w:val="16"/>
          <w:szCs w:val="16"/>
          <w:lang w:val="it-IT"/>
        </w:rPr>
        <w:t>Jacqueline Corona</w:t>
      </w:r>
      <w:r w:rsidRPr="00CF715D" w:rsidR="05FE7F57">
        <w:rPr>
          <w:rFonts w:ascii="Palatino Linotype" w:hAnsi="Palatino Linotype"/>
          <w:sz w:val="16"/>
          <w:szCs w:val="16"/>
          <w:lang w:val="it-IT"/>
        </w:rPr>
        <w:t>, MD</w:t>
      </w:r>
      <w:r w:rsidRPr="00CF715D" w:rsidR="40ACFAA4">
        <w:rPr>
          <w:rFonts w:ascii="Palatino Linotype" w:hAnsi="Palatino Linotype"/>
          <w:sz w:val="16"/>
          <w:szCs w:val="16"/>
          <w:lang w:val="it-IT"/>
        </w:rPr>
        <w:t xml:space="preserve">  &amp;  </w:t>
      </w:r>
      <w:r w:rsidRPr="00CF715D" w:rsidR="2435041C">
        <w:rPr>
          <w:rFonts w:ascii="Palatino Linotype" w:hAnsi="Palatino Linotype"/>
          <w:sz w:val="16"/>
          <w:szCs w:val="16"/>
          <w:lang w:val="it-IT"/>
        </w:rPr>
        <w:t>Jeanne</w:t>
      </w:r>
      <w:r w:rsidRPr="00CF715D" w:rsidR="40ACFAA4">
        <w:rPr>
          <w:rFonts w:ascii="Palatino Linotype" w:hAnsi="Palatino Linotype"/>
          <w:sz w:val="16"/>
          <w:szCs w:val="16"/>
          <w:lang w:val="it-IT"/>
        </w:rPr>
        <w:t xml:space="preserve"> Franzone</w:t>
      </w:r>
      <w:r w:rsidRPr="00CF715D" w:rsidR="3534F686">
        <w:rPr>
          <w:rFonts w:ascii="Palatino Linotype" w:hAnsi="Palatino Linotype"/>
          <w:sz w:val="16"/>
          <w:szCs w:val="16"/>
          <w:lang w:val="it-IT"/>
        </w:rPr>
        <w:t>, MD</w:t>
      </w:r>
    </w:p>
    <w:p w:rsidR="00D128B8" w:rsidP="7FC111EF" w:rsidRDefault="7CA2E11B" w14:paraId="54611B85" w14:textId="736F677A">
      <w:pPr>
        <w:tabs>
          <w:tab w:val="left" w:pos="2160"/>
        </w:tabs>
        <w:spacing w:after="80" w:line="240" w:lineRule="auto"/>
        <w:rPr>
          <w:rFonts w:ascii="Palatino Linotype" w:hAnsi="Palatino Linotype"/>
          <w:sz w:val="16"/>
          <w:szCs w:val="16"/>
        </w:rPr>
      </w:pPr>
      <w:r w:rsidRPr="7FC111EF">
        <w:rPr>
          <w:rFonts w:ascii="Palatino Linotype" w:hAnsi="Palatino Linotype"/>
          <w:sz w:val="16"/>
          <w:szCs w:val="16"/>
        </w:rPr>
        <w:t>2007 – 2008</w:t>
      </w:r>
      <w:r w:rsidR="00D128B8">
        <w:tab/>
      </w:r>
      <w:proofErr w:type="spellStart"/>
      <w:r w:rsidRPr="7FC111EF" w:rsidR="0D2663B2">
        <w:rPr>
          <w:rFonts w:ascii="Palatino Linotype" w:hAnsi="Palatino Linotype"/>
          <w:sz w:val="16"/>
          <w:szCs w:val="16"/>
        </w:rPr>
        <w:t>Jaview</w:t>
      </w:r>
      <w:proofErr w:type="spellEnd"/>
      <w:r w:rsidRPr="7FC111EF" w:rsidR="0D2663B2">
        <w:rPr>
          <w:rFonts w:ascii="Palatino Linotype" w:hAnsi="Palatino Linotype"/>
          <w:sz w:val="16"/>
          <w:szCs w:val="16"/>
        </w:rPr>
        <w:t xml:space="preserve"> Avendano</w:t>
      </w:r>
      <w:r w:rsidRPr="7FC111EF" w:rsidR="658ADEF9">
        <w:rPr>
          <w:rFonts w:ascii="Palatino Linotype" w:hAnsi="Palatino Linotype"/>
          <w:sz w:val="16"/>
          <w:szCs w:val="16"/>
        </w:rPr>
        <w:t>, MD</w:t>
      </w:r>
      <w:r w:rsidRPr="7FC111EF" w:rsidR="4F4BAF5D">
        <w:rPr>
          <w:rFonts w:ascii="Palatino Linotype" w:hAnsi="Palatino Linotype"/>
          <w:sz w:val="16"/>
          <w:szCs w:val="16"/>
        </w:rPr>
        <w:t xml:space="preserve">  &amp;  Jaime Gomez</w:t>
      </w:r>
      <w:r w:rsidRPr="7FC111EF" w:rsidR="0465C4AC">
        <w:rPr>
          <w:rFonts w:ascii="Palatino Linotype" w:hAnsi="Palatino Linotype"/>
          <w:sz w:val="16"/>
          <w:szCs w:val="16"/>
        </w:rPr>
        <w:t>, MD</w:t>
      </w:r>
    </w:p>
    <w:p w:rsidR="00D128B8" w:rsidP="7FC111EF" w:rsidRDefault="7CA2E11B" w14:paraId="4A82D88F" w14:textId="154A155C">
      <w:pPr>
        <w:tabs>
          <w:tab w:val="left" w:pos="2160"/>
        </w:tabs>
        <w:spacing w:after="120" w:line="240" w:lineRule="auto"/>
        <w:rPr>
          <w:rFonts w:ascii="Palatino Linotype" w:hAnsi="Palatino Linotype"/>
          <w:sz w:val="16"/>
          <w:szCs w:val="16"/>
        </w:rPr>
      </w:pPr>
      <w:r w:rsidRPr="7FC111EF">
        <w:rPr>
          <w:rFonts w:ascii="Palatino Linotype" w:hAnsi="Palatino Linotype"/>
          <w:sz w:val="16"/>
          <w:szCs w:val="16"/>
        </w:rPr>
        <w:t>2006 – 2007</w:t>
      </w:r>
      <w:r w:rsidR="00D128B8">
        <w:tab/>
      </w:r>
      <w:r w:rsidRPr="7FC111EF" w:rsidR="2C4888C4">
        <w:rPr>
          <w:rFonts w:ascii="Palatino Linotype" w:hAnsi="Palatino Linotype"/>
          <w:sz w:val="16"/>
          <w:szCs w:val="16"/>
        </w:rPr>
        <w:t>Jaime Gome</w:t>
      </w:r>
      <w:r w:rsidRPr="7FC111EF" w:rsidR="0484E7B7">
        <w:rPr>
          <w:rFonts w:ascii="Palatino Linotype" w:hAnsi="Palatino Linotype"/>
          <w:sz w:val="16"/>
          <w:szCs w:val="16"/>
        </w:rPr>
        <w:t>z, MD</w:t>
      </w:r>
    </w:p>
    <w:p w:rsidR="7FC111EF" w:rsidP="7FC111EF" w:rsidRDefault="7FC111EF" w14:paraId="2112625E" w14:textId="3C1316ED">
      <w:pPr>
        <w:tabs>
          <w:tab w:val="left" w:pos="2160"/>
        </w:tabs>
        <w:spacing w:after="120" w:line="240" w:lineRule="auto"/>
        <w:rPr>
          <w:rFonts w:ascii="Palatino Linotype" w:hAnsi="Palatino Linotype"/>
          <w:sz w:val="16"/>
          <w:szCs w:val="16"/>
        </w:rPr>
      </w:pPr>
    </w:p>
    <w:p w:rsidRPr="00D128B8" w:rsidR="00D128B8" w:rsidP="00D128B8" w:rsidRDefault="00D128B8" w14:paraId="75F61028" w14:textId="575A6D4D">
      <w:pPr>
        <w:pStyle w:val="ListParagraph"/>
        <w:numPr>
          <w:ilvl w:val="0"/>
          <w:numId w:val="1"/>
        </w:numPr>
        <w:tabs>
          <w:tab w:val="left" w:pos="3600"/>
        </w:tabs>
        <w:spacing w:after="80" w:line="240" w:lineRule="auto"/>
        <w:rPr>
          <w:rFonts w:ascii="Palatino Linotype" w:hAnsi="Palatino Linotype"/>
          <w:b/>
          <w:bCs/>
          <w:sz w:val="20"/>
          <w:szCs w:val="20"/>
        </w:rPr>
      </w:pPr>
      <w:r w:rsidRPr="00D128B8">
        <w:rPr>
          <w:rFonts w:ascii="Palatino Linotype" w:hAnsi="Palatino Linotype"/>
          <w:b/>
          <w:bCs/>
          <w:sz w:val="20"/>
          <w:szCs w:val="20"/>
        </w:rPr>
        <w:t>COURSE CHAIRMAN</w:t>
      </w:r>
    </w:p>
    <w:p w:rsidR="00D128B8" w:rsidP="00863F77" w:rsidRDefault="00D128B8" w14:paraId="7338584B" w14:textId="319EF87F">
      <w:pPr>
        <w:tabs>
          <w:tab w:val="left" w:pos="2160"/>
        </w:tabs>
        <w:spacing w:after="80" w:line="240" w:lineRule="auto"/>
        <w:rPr>
          <w:rFonts w:ascii="Palatino Linotype" w:hAnsi="Palatino Linotype"/>
          <w:sz w:val="16"/>
          <w:szCs w:val="16"/>
        </w:rPr>
      </w:pPr>
      <w:r>
        <w:rPr>
          <w:rFonts w:ascii="Palatino Linotype" w:hAnsi="Palatino Linotype"/>
          <w:sz w:val="16"/>
          <w:szCs w:val="16"/>
        </w:rPr>
        <w:t>2015 – Present</w:t>
      </w:r>
      <w:r>
        <w:rPr>
          <w:rFonts w:ascii="Palatino Linotype" w:hAnsi="Palatino Linotype"/>
          <w:sz w:val="16"/>
          <w:szCs w:val="16"/>
        </w:rPr>
        <w:tab/>
      </w:r>
      <w:r w:rsidRPr="00D128B8">
        <w:rPr>
          <w:rFonts w:ascii="Palatino Linotype" w:hAnsi="Palatino Linotype"/>
          <w:sz w:val="16"/>
          <w:szCs w:val="16"/>
        </w:rPr>
        <w:t>Chairman Spine Safety Summit</w:t>
      </w:r>
    </w:p>
    <w:p w:rsidR="00D128B8" w:rsidP="00863F77" w:rsidRDefault="00D128B8" w14:paraId="3AAFF328" w14:textId="53CD311C">
      <w:pPr>
        <w:tabs>
          <w:tab w:val="left" w:pos="2160"/>
        </w:tabs>
        <w:spacing w:after="80" w:line="240" w:lineRule="auto"/>
        <w:rPr>
          <w:rFonts w:ascii="Palatino Linotype" w:hAnsi="Palatino Linotype"/>
          <w:sz w:val="16"/>
          <w:szCs w:val="16"/>
        </w:rPr>
      </w:pPr>
      <w:r>
        <w:rPr>
          <w:rFonts w:ascii="Palatino Linotype" w:hAnsi="Palatino Linotype"/>
          <w:sz w:val="16"/>
          <w:szCs w:val="16"/>
        </w:rPr>
        <w:t>2012</w:t>
      </w:r>
      <w:r>
        <w:rPr>
          <w:rFonts w:ascii="Palatino Linotype" w:hAnsi="Palatino Linotype"/>
          <w:sz w:val="16"/>
          <w:szCs w:val="16"/>
        </w:rPr>
        <w:tab/>
      </w:r>
      <w:r w:rsidRPr="00D128B8">
        <w:rPr>
          <w:rFonts w:ascii="Palatino Linotype" w:hAnsi="Palatino Linotype"/>
          <w:sz w:val="16"/>
          <w:szCs w:val="16"/>
        </w:rPr>
        <w:t>6th International Congress on Early Onset Scoliosis and Growing Spine, Dublin, Ireland</w:t>
      </w:r>
    </w:p>
    <w:p w:rsidR="00D128B8" w:rsidP="00863F77" w:rsidRDefault="00D128B8" w14:paraId="01E1EF32" w14:textId="7D1029F6">
      <w:pPr>
        <w:tabs>
          <w:tab w:val="left" w:pos="2160"/>
        </w:tabs>
        <w:spacing w:after="80" w:line="240" w:lineRule="auto"/>
        <w:rPr>
          <w:rFonts w:ascii="Palatino Linotype" w:hAnsi="Palatino Linotype"/>
          <w:sz w:val="16"/>
          <w:szCs w:val="16"/>
        </w:rPr>
      </w:pPr>
      <w:r>
        <w:rPr>
          <w:rFonts w:ascii="Palatino Linotype" w:hAnsi="Palatino Linotype"/>
          <w:sz w:val="16"/>
          <w:szCs w:val="16"/>
        </w:rPr>
        <w:t>2009 – 2015</w:t>
      </w:r>
      <w:r>
        <w:rPr>
          <w:rFonts w:ascii="Palatino Linotype" w:hAnsi="Palatino Linotype"/>
          <w:sz w:val="16"/>
          <w:szCs w:val="16"/>
        </w:rPr>
        <w:tab/>
      </w:r>
      <w:r w:rsidRPr="00D128B8">
        <w:rPr>
          <w:rFonts w:ascii="Palatino Linotype" w:hAnsi="Palatino Linotype"/>
          <w:sz w:val="16"/>
          <w:szCs w:val="16"/>
        </w:rPr>
        <w:t>Complications in Deformity Surgery, Stryker Spine</w:t>
      </w:r>
    </w:p>
    <w:p w:rsidR="00D128B8" w:rsidP="00863F77" w:rsidRDefault="00D128B8" w14:paraId="7026BD3F" w14:textId="6FAD7189">
      <w:pPr>
        <w:tabs>
          <w:tab w:val="left" w:pos="2160"/>
        </w:tabs>
        <w:spacing w:after="80" w:line="240" w:lineRule="auto"/>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D128B8">
        <w:rPr>
          <w:rFonts w:ascii="Palatino Linotype" w:hAnsi="Palatino Linotype"/>
          <w:sz w:val="16"/>
          <w:szCs w:val="16"/>
        </w:rPr>
        <w:t>Current Techniques in Spinal Deformity Surgery, Biomet Spine</w:t>
      </w:r>
      <w:r>
        <w:rPr>
          <w:rFonts w:ascii="Palatino Linotype" w:hAnsi="Palatino Linotype"/>
          <w:sz w:val="16"/>
          <w:szCs w:val="16"/>
        </w:rPr>
        <w:t xml:space="preserve">, </w:t>
      </w:r>
      <w:r w:rsidRPr="00D128B8">
        <w:rPr>
          <w:rFonts w:ascii="Palatino Linotype" w:hAnsi="Palatino Linotype"/>
          <w:sz w:val="16"/>
          <w:szCs w:val="16"/>
        </w:rPr>
        <w:t>Aurora, Colorado</w:t>
      </w:r>
    </w:p>
    <w:p w:rsidR="00D128B8" w:rsidP="00863F77" w:rsidRDefault="00D128B8" w14:paraId="6BE98E3A" w14:textId="58A48D21">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D128B8">
        <w:rPr>
          <w:rFonts w:ascii="Palatino Linotype" w:hAnsi="Palatino Linotype"/>
          <w:sz w:val="16"/>
          <w:szCs w:val="16"/>
        </w:rPr>
        <w:t xml:space="preserve">Spine Symposium, Pediatric </w:t>
      </w:r>
      <w:proofErr w:type="spellStart"/>
      <w:r w:rsidRPr="00D128B8">
        <w:rPr>
          <w:rFonts w:ascii="Palatino Linotype" w:hAnsi="Palatino Linotype"/>
          <w:sz w:val="16"/>
          <w:szCs w:val="16"/>
        </w:rPr>
        <w:t>Orthopaedic</w:t>
      </w:r>
      <w:proofErr w:type="spellEnd"/>
      <w:r w:rsidRPr="00D128B8">
        <w:rPr>
          <w:rFonts w:ascii="Palatino Linotype" w:hAnsi="Palatino Linotype"/>
          <w:sz w:val="16"/>
          <w:szCs w:val="16"/>
        </w:rPr>
        <w:t xml:space="preserve"> Society of North America DaVinci Center Medical Training </w:t>
      </w:r>
      <w:r w:rsidR="005E6BBF">
        <w:rPr>
          <w:rFonts w:ascii="Palatino Linotype" w:hAnsi="Palatino Linotype"/>
          <w:sz w:val="16"/>
          <w:szCs w:val="16"/>
        </w:rPr>
        <w:tab/>
      </w:r>
    </w:p>
    <w:p w:rsidR="00D128B8" w:rsidP="00863F77" w:rsidRDefault="00D128B8" w14:paraId="1680A2DD" w14:textId="70C7C720">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D128B8">
        <w:rPr>
          <w:rFonts w:ascii="Palatino Linotype" w:hAnsi="Palatino Linotype"/>
          <w:sz w:val="16"/>
          <w:szCs w:val="16"/>
        </w:rPr>
        <w:t xml:space="preserve">Spine Symposium, Pediatric </w:t>
      </w:r>
      <w:proofErr w:type="spellStart"/>
      <w:r w:rsidRPr="00D128B8">
        <w:rPr>
          <w:rFonts w:ascii="Palatino Linotype" w:hAnsi="Palatino Linotype"/>
          <w:sz w:val="16"/>
          <w:szCs w:val="16"/>
        </w:rPr>
        <w:t>Orthop</w:t>
      </w:r>
      <w:r>
        <w:rPr>
          <w:rFonts w:ascii="Palatino Linotype" w:hAnsi="Palatino Linotype"/>
          <w:sz w:val="16"/>
          <w:szCs w:val="16"/>
        </w:rPr>
        <w:t>a</w:t>
      </w:r>
      <w:r w:rsidRPr="00D128B8">
        <w:rPr>
          <w:rFonts w:ascii="Palatino Linotype" w:hAnsi="Palatino Linotype"/>
          <w:sz w:val="16"/>
          <w:szCs w:val="16"/>
        </w:rPr>
        <w:t>edic</w:t>
      </w:r>
      <w:proofErr w:type="spellEnd"/>
      <w:r w:rsidRPr="00D128B8">
        <w:rPr>
          <w:rFonts w:ascii="Palatino Linotype" w:hAnsi="Palatino Linotype"/>
          <w:sz w:val="16"/>
          <w:szCs w:val="16"/>
        </w:rPr>
        <w:t xml:space="preserve"> Society of North Americ</w:t>
      </w:r>
      <w:r>
        <w:rPr>
          <w:rFonts w:ascii="Palatino Linotype" w:hAnsi="Palatino Linotype"/>
          <w:sz w:val="16"/>
          <w:szCs w:val="16"/>
        </w:rPr>
        <w:t>a,</w:t>
      </w:r>
      <w:r w:rsidRPr="00D128B8">
        <w:rPr>
          <w:rFonts w:ascii="Palatino Linotype" w:hAnsi="Palatino Linotype"/>
          <w:sz w:val="16"/>
          <w:szCs w:val="16"/>
        </w:rPr>
        <w:t xml:space="preserve"> Boston, Massachusetts</w:t>
      </w:r>
    </w:p>
    <w:p w:rsidR="00D128B8" w:rsidP="00863F77" w:rsidRDefault="00D128B8" w14:paraId="62AA8C23" w14:textId="740B08B0">
      <w:pPr>
        <w:tabs>
          <w:tab w:val="left" w:pos="2160"/>
        </w:tabs>
        <w:spacing w:after="80" w:line="240" w:lineRule="auto"/>
        <w:ind w:left="2160" w:hanging="2160"/>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D128B8">
        <w:rPr>
          <w:rFonts w:ascii="Palatino Linotype" w:hAnsi="Palatino Linotype"/>
          <w:sz w:val="16"/>
          <w:szCs w:val="16"/>
        </w:rPr>
        <w:t xml:space="preserve">Spine Symposium, Pediatric </w:t>
      </w:r>
      <w:proofErr w:type="spellStart"/>
      <w:r w:rsidRPr="00D128B8">
        <w:rPr>
          <w:rFonts w:ascii="Palatino Linotype" w:hAnsi="Palatino Linotype"/>
          <w:sz w:val="16"/>
          <w:szCs w:val="16"/>
        </w:rPr>
        <w:t>Orthop</w:t>
      </w:r>
      <w:r>
        <w:rPr>
          <w:rFonts w:ascii="Palatino Linotype" w:hAnsi="Palatino Linotype"/>
          <w:sz w:val="16"/>
          <w:szCs w:val="16"/>
        </w:rPr>
        <w:t>a</w:t>
      </w:r>
      <w:r w:rsidRPr="00D128B8">
        <w:rPr>
          <w:rFonts w:ascii="Palatino Linotype" w:hAnsi="Palatino Linotype"/>
          <w:sz w:val="16"/>
          <w:szCs w:val="16"/>
        </w:rPr>
        <w:t>edic</w:t>
      </w:r>
      <w:proofErr w:type="spellEnd"/>
      <w:r w:rsidRPr="00D128B8">
        <w:rPr>
          <w:rFonts w:ascii="Palatino Linotype" w:hAnsi="Palatino Linotype"/>
          <w:sz w:val="16"/>
          <w:szCs w:val="16"/>
        </w:rPr>
        <w:t xml:space="preserve"> Society of North America</w:t>
      </w:r>
      <w:r>
        <w:rPr>
          <w:rFonts w:ascii="Palatino Linotype" w:hAnsi="Palatino Linotype"/>
          <w:sz w:val="16"/>
          <w:szCs w:val="16"/>
        </w:rPr>
        <w:t xml:space="preserve">, </w:t>
      </w:r>
      <w:r w:rsidRPr="00D128B8">
        <w:rPr>
          <w:rFonts w:ascii="Palatino Linotype" w:hAnsi="Palatino Linotype"/>
          <w:sz w:val="16"/>
          <w:szCs w:val="16"/>
        </w:rPr>
        <w:t>Albuquerque</w:t>
      </w:r>
      <w:r w:rsidR="005E6BBF">
        <w:rPr>
          <w:rFonts w:ascii="Palatino Linotype" w:hAnsi="Palatino Linotype"/>
          <w:sz w:val="16"/>
          <w:szCs w:val="16"/>
        </w:rPr>
        <w:t xml:space="preserve"> </w:t>
      </w:r>
      <w:r w:rsidRPr="00D128B8">
        <w:rPr>
          <w:rFonts w:ascii="Palatino Linotype" w:hAnsi="Palatino Linotype"/>
          <w:sz w:val="16"/>
          <w:szCs w:val="16"/>
        </w:rPr>
        <w:t>Convention</w:t>
      </w:r>
      <w:r w:rsidR="005E6BBF">
        <w:rPr>
          <w:rFonts w:ascii="Palatino Linotype" w:hAnsi="Palatino Linotype"/>
          <w:sz w:val="16"/>
          <w:szCs w:val="16"/>
        </w:rPr>
        <w:t xml:space="preserve"> </w:t>
      </w:r>
      <w:r w:rsidRPr="00D128B8">
        <w:rPr>
          <w:rFonts w:ascii="Palatino Linotype" w:hAnsi="Palatino Linotype"/>
          <w:sz w:val="16"/>
          <w:szCs w:val="16"/>
        </w:rPr>
        <w:t>Center</w:t>
      </w:r>
      <w:r w:rsidR="005E6BBF">
        <w:rPr>
          <w:rFonts w:ascii="Palatino Linotype" w:hAnsi="Palatino Linotype"/>
          <w:sz w:val="16"/>
          <w:szCs w:val="16"/>
        </w:rPr>
        <w:t xml:space="preserve"> </w:t>
      </w:r>
      <w:r w:rsidRPr="00D128B8">
        <w:rPr>
          <w:rFonts w:ascii="Palatino Linotype" w:hAnsi="Palatino Linotype"/>
          <w:sz w:val="16"/>
          <w:szCs w:val="16"/>
        </w:rPr>
        <w:t>Albuquerque, Arizona</w:t>
      </w:r>
    </w:p>
    <w:p w:rsidR="00D128B8" w:rsidP="00863F77" w:rsidRDefault="00D128B8" w14:paraId="06B63EE1" w14:textId="74C0468C">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2006</w:t>
      </w:r>
      <w:r>
        <w:rPr>
          <w:rFonts w:ascii="Palatino Linotype" w:hAnsi="Palatino Linotype"/>
          <w:sz w:val="16"/>
          <w:szCs w:val="16"/>
        </w:rPr>
        <w:tab/>
      </w:r>
      <w:r w:rsidRPr="00D128B8">
        <w:rPr>
          <w:rFonts w:ascii="Palatino Linotype" w:hAnsi="Palatino Linotype"/>
          <w:sz w:val="16"/>
          <w:szCs w:val="16"/>
        </w:rPr>
        <w:t>Inaugural Symposium on Thoracic Insufficiency and Expansion Thoracoplasty</w:t>
      </w:r>
    </w:p>
    <w:p w:rsidR="00D128B8" w:rsidP="00863F77" w:rsidRDefault="00D128B8" w14:paraId="0F5F5CC7" w14:textId="0B83E379">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D128B8">
        <w:rPr>
          <w:rFonts w:ascii="Palatino Linotype" w:hAnsi="Palatino Linotype"/>
          <w:sz w:val="16"/>
          <w:szCs w:val="16"/>
        </w:rPr>
        <w:t>Treatment options for Pediatric Spine Deformity, Stryker Spine</w:t>
      </w:r>
      <w:r>
        <w:rPr>
          <w:rFonts w:ascii="Palatino Linotype" w:hAnsi="Palatino Linotype"/>
          <w:sz w:val="16"/>
          <w:szCs w:val="16"/>
        </w:rPr>
        <w:t xml:space="preserve">, </w:t>
      </w:r>
      <w:r w:rsidRPr="00D128B8">
        <w:rPr>
          <w:rFonts w:ascii="Palatino Linotype" w:hAnsi="Palatino Linotype"/>
          <w:sz w:val="16"/>
          <w:szCs w:val="16"/>
        </w:rPr>
        <w:t>Phoenix, Arizona</w:t>
      </w:r>
    </w:p>
    <w:p w:rsidR="00D128B8" w:rsidP="00863F77" w:rsidRDefault="00D128B8" w14:paraId="5DBA4FBA" w14:textId="591B6388">
      <w:pPr>
        <w:tabs>
          <w:tab w:val="left" w:pos="2160"/>
        </w:tabs>
        <w:spacing w:after="80" w:line="240" w:lineRule="auto"/>
        <w:ind w:left="2160" w:hanging="2160"/>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D128B8">
        <w:rPr>
          <w:rFonts w:ascii="Palatino Linotype" w:hAnsi="Palatino Linotype"/>
          <w:sz w:val="16"/>
          <w:szCs w:val="16"/>
        </w:rPr>
        <w:t>Pediatric Neuromuscular Problems in Children, 3rd Annual Brooklyn Course Co Instructors: DP Roye, JE Hyman, L Imundo, S Pavlakis, FY Lee, C Scott</w:t>
      </w:r>
    </w:p>
    <w:p w:rsidR="00D128B8" w:rsidP="00863F77" w:rsidRDefault="00D128B8" w14:paraId="5E9F6D70" w14:textId="5C09EA22">
      <w:pPr>
        <w:tabs>
          <w:tab w:val="left" w:pos="2160"/>
        </w:tabs>
        <w:spacing w:after="80" w:line="240" w:lineRule="auto"/>
        <w:ind w:left="2160" w:hanging="2160"/>
        <w:rPr>
          <w:rFonts w:ascii="Palatino Linotype" w:hAnsi="Palatino Linotype"/>
          <w:sz w:val="16"/>
          <w:szCs w:val="16"/>
        </w:rPr>
      </w:pPr>
      <w:r>
        <w:rPr>
          <w:rFonts w:ascii="Palatino Linotype" w:hAnsi="Palatino Linotype"/>
          <w:sz w:val="16"/>
          <w:szCs w:val="16"/>
        </w:rPr>
        <w:t>2004</w:t>
      </w:r>
      <w:r>
        <w:rPr>
          <w:rFonts w:ascii="Palatino Linotype" w:hAnsi="Palatino Linotype"/>
          <w:sz w:val="16"/>
          <w:szCs w:val="16"/>
        </w:rPr>
        <w:tab/>
      </w:r>
      <w:r w:rsidRPr="00D128B8">
        <w:rPr>
          <w:rFonts w:ascii="Palatino Linotype" w:hAnsi="Palatino Linotype"/>
          <w:sz w:val="16"/>
          <w:szCs w:val="16"/>
        </w:rPr>
        <w:t>Pediatric Neuromuscular Problems in Children, 2nd Annual Brooklyn Course Co Instructors: DP Roye, JE Hyman, D Levy, J Pascual, FY Lee, B Roye</w:t>
      </w:r>
    </w:p>
    <w:p w:rsidR="00D128B8" w:rsidP="00863F77" w:rsidRDefault="00D128B8" w14:paraId="036811A4" w14:textId="50ACF2B8">
      <w:pPr>
        <w:tabs>
          <w:tab w:val="left" w:pos="2160"/>
        </w:tabs>
        <w:spacing w:after="120" w:line="240" w:lineRule="auto"/>
        <w:ind w:left="2160" w:hanging="2160"/>
        <w:rPr>
          <w:rFonts w:ascii="Palatino Linotype" w:hAnsi="Palatino Linotype"/>
          <w:sz w:val="16"/>
          <w:szCs w:val="16"/>
        </w:rPr>
      </w:pPr>
      <w:r>
        <w:rPr>
          <w:rFonts w:ascii="Palatino Linotype" w:hAnsi="Palatino Linotype"/>
          <w:sz w:val="16"/>
          <w:szCs w:val="16"/>
        </w:rPr>
        <w:t>2003</w:t>
      </w:r>
      <w:r>
        <w:rPr>
          <w:rFonts w:ascii="Palatino Linotype" w:hAnsi="Palatino Linotype"/>
          <w:sz w:val="16"/>
          <w:szCs w:val="16"/>
        </w:rPr>
        <w:tab/>
      </w:r>
      <w:r w:rsidRPr="00D128B8">
        <w:rPr>
          <w:rFonts w:ascii="Palatino Linotype" w:hAnsi="Palatino Linotype"/>
          <w:sz w:val="16"/>
          <w:szCs w:val="16"/>
        </w:rPr>
        <w:t>Pediatric Neuromuscular Problems in Children, 1st Annual Brooklyn Course Co Instructors: DP Roye, JE Hyman, L Imundo, M Patterson, FY Lee, A Strongwater</w:t>
      </w:r>
    </w:p>
    <w:p w:rsidR="00D128B8" w:rsidP="00D128B8" w:rsidRDefault="00D128B8" w14:paraId="15E85F14" w14:textId="5C6818A6">
      <w:pPr>
        <w:pStyle w:val="ListParagraph"/>
        <w:numPr>
          <w:ilvl w:val="0"/>
          <w:numId w:val="1"/>
        </w:numPr>
        <w:tabs>
          <w:tab w:val="left" w:pos="3600"/>
        </w:tabs>
        <w:spacing w:after="80" w:line="240" w:lineRule="auto"/>
        <w:rPr>
          <w:rFonts w:ascii="Palatino Linotype" w:hAnsi="Palatino Linotype"/>
          <w:b/>
          <w:bCs/>
          <w:sz w:val="20"/>
          <w:szCs w:val="20"/>
        </w:rPr>
      </w:pPr>
      <w:r w:rsidRPr="00D128B8">
        <w:rPr>
          <w:rFonts w:ascii="Palatino Linotype" w:hAnsi="Palatino Linotype"/>
          <w:b/>
          <w:bCs/>
          <w:sz w:val="20"/>
          <w:szCs w:val="20"/>
        </w:rPr>
        <w:t>VISITING PROFESSORSHIPS</w:t>
      </w:r>
    </w:p>
    <w:p w:rsidRPr="00AC114A" w:rsidR="00AC114A" w:rsidP="00AC114A" w:rsidRDefault="00AC114A" w14:paraId="5D39DBAF" w14:textId="0D17195F">
      <w:pPr>
        <w:tabs>
          <w:tab w:val="left" w:pos="2160"/>
        </w:tabs>
        <w:spacing w:after="80" w:line="240" w:lineRule="auto"/>
        <w:rPr>
          <w:rFonts w:ascii="Palatino Linotype" w:hAnsi="Palatino Linotype"/>
          <w:sz w:val="16"/>
          <w:szCs w:val="16"/>
        </w:rPr>
      </w:pPr>
      <w:r>
        <w:rPr>
          <w:rFonts w:ascii="Palatino Linotype" w:hAnsi="Palatino Linotype"/>
          <w:sz w:val="16"/>
          <w:szCs w:val="16"/>
        </w:rPr>
        <w:t>2024</w:t>
      </w:r>
      <w:r>
        <w:rPr>
          <w:rFonts w:ascii="Palatino Linotype" w:hAnsi="Palatino Linotype"/>
          <w:sz w:val="16"/>
          <w:szCs w:val="16"/>
        </w:rPr>
        <w:tab/>
      </w:r>
      <w:r>
        <w:rPr>
          <w:rFonts w:ascii="Palatino Linotype" w:hAnsi="Palatino Linotype"/>
          <w:sz w:val="16"/>
          <w:szCs w:val="16"/>
        </w:rPr>
        <w:t>Visiting Professor, Department of Orthopedics, Children’s Hospital of Philadelphia, Pennsylvania</w:t>
      </w:r>
    </w:p>
    <w:p w:rsidRPr="00AC114A" w:rsidR="00AC114A" w:rsidP="00AC114A" w:rsidRDefault="00AC114A" w14:paraId="7044E992" w14:textId="01DD1D36">
      <w:pPr>
        <w:tabs>
          <w:tab w:val="left" w:pos="2160"/>
        </w:tabs>
        <w:spacing w:after="80" w:line="240" w:lineRule="auto"/>
        <w:rPr>
          <w:rFonts w:ascii="Palatino Linotype" w:hAnsi="Palatino Linotype"/>
          <w:sz w:val="16"/>
          <w:szCs w:val="16"/>
        </w:rPr>
      </w:pPr>
      <w:r>
        <w:rPr>
          <w:rFonts w:ascii="Palatino Linotype" w:hAnsi="Palatino Linotype"/>
          <w:sz w:val="16"/>
          <w:szCs w:val="16"/>
        </w:rPr>
        <w:t>2024</w:t>
      </w:r>
      <w:r>
        <w:rPr>
          <w:rFonts w:ascii="Palatino Linotype" w:hAnsi="Palatino Linotype"/>
          <w:sz w:val="16"/>
          <w:szCs w:val="16"/>
        </w:rPr>
        <w:tab/>
      </w:r>
      <w:r>
        <w:rPr>
          <w:rFonts w:ascii="Palatino Linotype" w:hAnsi="Palatino Linotype"/>
          <w:sz w:val="16"/>
          <w:szCs w:val="16"/>
        </w:rPr>
        <w:t>Visiting Professor, Department of Orthopedics, University of Austin Texas</w:t>
      </w:r>
    </w:p>
    <w:p w:rsidRPr="00AC114A" w:rsidR="00AC114A" w:rsidP="00AC114A" w:rsidRDefault="00AC114A" w14:paraId="1ACCE2CA" w14:textId="6EB9BA3D">
      <w:pPr>
        <w:tabs>
          <w:tab w:val="left" w:pos="2160"/>
        </w:tabs>
        <w:spacing w:after="80" w:line="240" w:lineRule="auto"/>
        <w:rPr>
          <w:rFonts w:ascii="Palatino Linotype" w:hAnsi="Palatino Linotype"/>
          <w:sz w:val="16"/>
          <w:szCs w:val="16"/>
        </w:rPr>
      </w:pPr>
      <w:r w:rsidRPr="00AC114A">
        <w:rPr>
          <w:rFonts w:ascii="Palatino Linotype" w:hAnsi="Palatino Linotype"/>
          <w:sz w:val="16"/>
          <w:szCs w:val="16"/>
        </w:rPr>
        <w:t>2023</w:t>
      </w:r>
      <w:r>
        <w:rPr>
          <w:rFonts w:ascii="Palatino Linotype" w:hAnsi="Palatino Linotype"/>
          <w:sz w:val="16"/>
          <w:szCs w:val="16"/>
        </w:rPr>
        <w:tab/>
      </w:r>
      <w:r>
        <w:rPr>
          <w:rFonts w:ascii="Palatino Linotype" w:hAnsi="Palatino Linotype"/>
          <w:sz w:val="16"/>
          <w:szCs w:val="16"/>
        </w:rPr>
        <w:t xml:space="preserve">Visiting Professor, Department of Orthopedics, Campbell Clinic Foundation - </w:t>
      </w:r>
      <w:r w:rsidRPr="00AC114A">
        <w:rPr>
          <w:rFonts w:ascii="Palatino Linotype" w:hAnsi="Palatino Linotype"/>
          <w:sz w:val="16"/>
          <w:szCs w:val="16"/>
        </w:rPr>
        <w:t>Germantown, Tennessee</w:t>
      </w:r>
    </w:p>
    <w:p w:rsidRPr="00B40F95" w:rsidR="00B40F95" w:rsidP="00B40F95" w:rsidRDefault="00B40F95" w14:paraId="20868900" w14:textId="49B43F40">
      <w:pPr>
        <w:tabs>
          <w:tab w:val="left" w:pos="2160"/>
        </w:tabs>
        <w:spacing w:after="80" w:line="240" w:lineRule="auto"/>
        <w:rPr>
          <w:rFonts w:ascii="Palatino Linotype" w:hAnsi="Palatino Linotype"/>
          <w:sz w:val="16"/>
          <w:szCs w:val="16"/>
        </w:rPr>
      </w:pPr>
      <w:r w:rsidRPr="00B40F95">
        <w:rPr>
          <w:rFonts w:ascii="Palatino Linotype" w:hAnsi="Palatino Linotype"/>
          <w:sz w:val="16"/>
          <w:szCs w:val="16"/>
        </w:rPr>
        <w:t>2022</w:t>
      </w:r>
      <w:r>
        <w:rPr>
          <w:rFonts w:ascii="Palatino Linotype" w:hAnsi="Palatino Linotype"/>
          <w:sz w:val="16"/>
          <w:szCs w:val="16"/>
        </w:rPr>
        <w:tab/>
      </w:r>
      <w:r>
        <w:rPr>
          <w:rFonts w:ascii="Palatino Linotype" w:hAnsi="Palatino Linotype"/>
          <w:sz w:val="16"/>
          <w:szCs w:val="16"/>
        </w:rPr>
        <w:t xml:space="preserve">Visiting Professor, Department of Orthopedics - </w:t>
      </w:r>
      <w:r w:rsidRPr="00B40F95">
        <w:rPr>
          <w:rFonts w:ascii="Palatino Linotype" w:hAnsi="Palatino Linotype"/>
          <w:sz w:val="16"/>
          <w:szCs w:val="16"/>
        </w:rPr>
        <w:t>National University of Singapore</w:t>
      </w:r>
      <w:r>
        <w:rPr>
          <w:rFonts w:ascii="Palatino Linotype" w:hAnsi="Palatino Linotype"/>
          <w:sz w:val="16"/>
          <w:szCs w:val="16"/>
        </w:rPr>
        <w:t xml:space="preserve"> – Shangri-La </w:t>
      </w:r>
      <w:r w:rsidRPr="00B40F95">
        <w:rPr>
          <w:rFonts w:ascii="Palatino Linotype" w:hAnsi="Palatino Linotype"/>
          <w:sz w:val="16"/>
          <w:szCs w:val="16"/>
        </w:rPr>
        <w:t>Singapore</w:t>
      </w:r>
    </w:p>
    <w:p w:rsidR="00D128B8" w:rsidP="00FF7A68" w:rsidRDefault="00D128B8" w14:paraId="2E607918" w14:textId="10CCBA1D">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2019</w:t>
      </w:r>
      <w:r>
        <w:rPr>
          <w:rFonts w:ascii="Palatino Linotype" w:hAnsi="Palatino Linotype"/>
          <w:sz w:val="16"/>
          <w:szCs w:val="16"/>
        </w:rPr>
        <w:tab/>
      </w:r>
      <w:r w:rsidRPr="00D128B8">
        <w:rPr>
          <w:rFonts w:ascii="Palatino Linotype" w:hAnsi="Palatino Linotype"/>
          <w:sz w:val="16"/>
          <w:szCs w:val="16"/>
        </w:rPr>
        <w:t>Visiting Professor, Department of Orthopedics- Texas Children’s Hospital - Houston,</w:t>
      </w:r>
      <w:r>
        <w:rPr>
          <w:rFonts w:ascii="Palatino Linotype" w:hAnsi="Palatino Linotype"/>
          <w:sz w:val="16"/>
          <w:szCs w:val="16"/>
        </w:rPr>
        <w:t xml:space="preserve"> </w:t>
      </w:r>
      <w:r w:rsidRPr="00D128B8">
        <w:rPr>
          <w:rFonts w:ascii="Palatino Linotype" w:hAnsi="Palatino Linotype"/>
          <w:sz w:val="16"/>
          <w:szCs w:val="16"/>
        </w:rPr>
        <w:t>Texas</w:t>
      </w:r>
    </w:p>
    <w:p w:rsidR="00D128B8" w:rsidP="00FF7A68" w:rsidRDefault="00D128B8" w14:paraId="190CB218" w14:textId="50E6C36F">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2018</w:t>
      </w:r>
      <w:r>
        <w:rPr>
          <w:rFonts w:ascii="Palatino Linotype" w:hAnsi="Palatino Linotype"/>
          <w:sz w:val="16"/>
          <w:szCs w:val="16"/>
        </w:rPr>
        <w:tab/>
      </w:r>
      <w:r w:rsidRPr="00D128B8">
        <w:rPr>
          <w:rFonts w:ascii="Palatino Linotype" w:hAnsi="Palatino Linotype"/>
          <w:sz w:val="16"/>
          <w:szCs w:val="16"/>
        </w:rPr>
        <w:t>Visiting Professor, Department of Orthopedics- Emory University Atlanta, Georgia</w:t>
      </w:r>
    </w:p>
    <w:p w:rsidR="00D128B8" w:rsidP="00FF7A68" w:rsidRDefault="00D128B8" w14:paraId="3FE46B84" w14:textId="411B8435">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Shrine Memorial Lecture Program, Department of Orthopedics, University of Iowa, Iowa City, Iowa</w:t>
      </w:r>
    </w:p>
    <w:p w:rsidRPr="00D128B8" w:rsidR="00D128B8" w:rsidP="00FF7A68" w:rsidRDefault="00D128B8" w14:paraId="1E935EA2" w14:textId="64D3423B">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2016</w:t>
      </w:r>
      <w:r>
        <w:rPr>
          <w:rFonts w:ascii="Palatino Linotype" w:hAnsi="Palatino Linotype"/>
          <w:sz w:val="16"/>
          <w:szCs w:val="16"/>
        </w:rPr>
        <w:tab/>
      </w:r>
      <w:r w:rsidRPr="00D128B8">
        <w:rPr>
          <w:rFonts w:ascii="Palatino Linotype" w:hAnsi="Palatino Linotype"/>
          <w:sz w:val="16"/>
          <w:szCs w:val="16"/>
        </w:rPr>
        <w:t>Neurosciences Institute Visiting Professorship – Virginia Mason Medical Center Seattle, Washington</w:t>
      </w:r>
    </w:p>
    <w:p w:rsidR="00D128B8" w:rsidP="00FF7A68" w:rsidRDefault="00D128B8" w14:paraId="16D17476" w14:textId="66C3428B">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Children’s Hospital Los Angeles; John C. Wilson Visiting Professor</w:t>
      </w:r>
      <w:r>
        <w:rPr>
          <w:rFonts w:ascii="Palatino Linotype" w:hAnsi="Palatino Linotype"/>
          <w:sz w:val="16"/>
          <w:szCs w:val="16"/>
        </w:rPr>
        <w:t xml:space="preserve">, </w:t>
      </w:r>
      <w:r w:rsidRPr="00D128B8">
        <w:rPr>
          <w:rFonts w:ascii="Palatino Linotype" w:hAnsi="Palatino Linotype"/>
          <w:sz w:val="16"/>
          <w:szCs w:val="16"/>
        </w:rPr>
        <w:t>Los Angeles, California</w:t>
      </w:r>
    </w:p>
    <w:p w:rsidRPr="00D128B8" w:rsidR="00D128B8" w:rsidP="00FF7A68" w:rsidRDefault="00D128B8" w14:paraId="531CD93E" w14:textId="51736DB1">
      <w:pPr>
        <w:tabs>
          <w:tab w:val="left" w:pos="2160"/>
        </w:tabs>
        <w:spacing w:after="80" w:line="240" w:lineRule="auto"/>
        <w:ind w:left="3600" w:hanging="3600"/>
        <w:rPr>
          <w:rFonts w:ascii="Palatino Linotype" w:hAnsi="Palatino Linotype"/>
          <w:sz w:val="16"/>
          <w:szCs w:val="16"/>
        </w:rPr>
      </w:pPr>
      <w:r>
        <w:rPr>
          <w:rFonts w:ascii="Palatino Linotype" w:hAnsi="Palatino Linotype"/>
          <w:sz w:val="16"/>
          <w:szCs w:val="16"/>
        </w:rPr>
        <w:t>2015</w:t>
      </w:r>
      <w:r>
        <w:rPr>
          <w:rFonts w:ascii="Palatino Linotype" w:hAnsi="Palatino Linotype"/>
          <w:sz w:val="16"/>
          <w:szCs w:val="16"/>
        </w:rPr>
        <w:tab/>
      </w:r>
      <w:r w:rsidRPr="00D128B8">
        <w:rPr>
          <w:rFonts w:ascii="Palatino Linotype" w:hAnsi="Palatino Linotype"/>
          <w:sz w:val="16"/>
          <w:szCs w:val="16"/>
        </w:rPr>
        <w:t>Hospital for Joint Diseases Visiting Professor New York, New York</w:t>
      </w:r>
    </w:p>
    <w:p w:rsidRPr="00D128B8" w:rsidR="00D128B8" w:rsidP="00FF7A68" w:rsidRDefault="00D128B8" w14:paraId="2ECC884E" w14:textId="00F66E90">
      <w:pPr>
        <w:tabs>
          <w:tab w:val="left" w:pos="2160"/>
        </w:tabs>
        <w:spacing w:after="80" w:line="240" w:lineRule="auto"/>
        <w:ind w:left="7200" w:hanging="5040"/>
        <w:rPr>
          <w:rFonts w:ascii="Palatino Linotype" w:hAnsi="Palatino Linotype"/>
          <w:sz w:val="16"/>
          <w:szCs w:val="16"/>
        </w:rPr>
      </w:pPr>
      <w:r w:rsidRPr="00D128B8">
        <w:rPr>
          <w:rFonts w:ascii="Palatino Linotype" w:hAnsi="Palatino Linotype"/>
          <w:sz w:val="16"/>
          <w:szCs w:val="16"/>
        </w:rPr>
        <w:t>Hospital for Special Surgeries Visiting Professor</w:t>
      </w:r>
      <w:r>
        <w:rPr>
          <w:rFonts w:ascii="Palatino Linotype" w:hAnsi="Palatino Linotype"/>
          <w:sz w:val="16"/>
          <w:szCs w:val="16"/>
        </w:rPr>
        <w:t xml:space="preserve">, </w:t>
      </w:r>
      <w:r w:rsidRPr="00D128B8">
        <w:rPr>
          <w:rFonts w:ascii="Palatino Linotype" w:hAnsi="Palatino Linotype"/>
          <w:sz w:val="16"/>
          <w:szCs w:val="16"/>
        </w:rPr>
        <w:t>New York, New York</w:t>
      </w:r>
    </w:p>
    <w:p w:rsidR="00D128B8" w:rsidP="00FF7A68" w:rsidRDefault="00D128B8" w14:paraId="6BDCC9D3" w14:textId="09807A30">
      <w:pPr>
        <w:tabs>
          <w:tab w:val="left" w:pos="2160"/>
        </w:tabs>
        <w:spacing w:after="80" w:line="240" w:lineRule="auto"/>
        <w:ind w:left="7200" w:hanging="5040"/>
        <w:rPr>
          <w:rFonts w:ascii="Palatino Linotype" w:hAnsi="Palatino Linotype"/>
          <w:sz w:val="16"/>
          <w:szCs w:val="16"/>
        </w:rPr>
      </w:pPr>
      <w:r w:rsidRPr="00D128B8">
        <w:rPr>
          <w:rFonts w:ascii="Palatino Linotype" w:hAnsi="Palatino Linotype"/>
          <w:sz w:val="16"/>
          <w:szCs w:val="16"/>
        </w:rPr>
        <w:t>University of Pittsburgh School of Medicine Visiting Professor</w:t>
      </w:r>
      <w:r>
        <w:rPr>
          <w:rFonts w:ascii="Palatino Linotype" w:hAnsi="Palatino Linotype"/>
          <w:sz w:val="16"/>
          <w:szCs w:val="16"/>
        </w:rPr>
        <w:t xml:space="preserve">, </w:t>
      </w:r>
      <w:r w:rsidRPr="00D128B8">
        <w:rPr>
          <w:rFonts w:ascii="Palatino Linotype" w:hAnsi="Palatino Linotype"/>
          <w:sz w:val="16"/>
          <w:szCs w:val="16"/>
        </w:rPr>
        <w:t>Pittsburgh, P</w:t>
      </w:r>
      <w:r>
        <w:rPr>
          <w:rFonts w:ascii="Palatino Linotype" w:hAnsi="Palatino Linotype"/>
          <w:sz w:val="16"/>
          <w:szCs w:val="16"/>
        </w:rPr>
        <w:t>ennsylvania</w:t>
      </w:r>
    </w:p>
    <w:p w:rsidRPr="00D128B8" w:rsidR="00D128B8" w:rsidP="00FF7A68" w:rsidRDefault="00D128B8" w14:paraId="64274D62" w14:textId="0496CF97">
      <w:pPr>
        <w:tabs>
          <w:tab w:val="left" w:pos="2160"/>
        </w:tabs>
        <w:spacing w:after="80" w:line="240" w:lineRule="auto"/>
        <w:rPr>
          <w:rFonts w:ascii="Palatino Linotype" w:hAnsi="Palatino Linotype"/>
          <w:sz w:val="16"/>
          <w:szCs w:val="16"/>
        </w:rPr>
      </w:pPr>
      <w:r>
        <w:rPr>
          <w:rFonts w:ascii="Palatino Linotype" w:hAnsi="Palatino Linotype"/>
          <w:sz w:val="16"/>
          <w:szCs w:val="16"/>
        </w:rPr>
        <w:t>2014</w:t>
      </w:r>
      <w:r>
        <w:rPr>
          <w:rFonts w:ascii="Palatino Linotype" w:hAnsi="Palatino Linotype"/>
          <w:sz w:val="16"/>
          <w:szCs w:val="16"/>
        </w:rPr>
        <w:tab/>
      </w:r>
      <w:r w:rsidRPr="00D128B8">
        <w:rPr>
          <w:rFonts w:ascii="Palatino Linotype" w:hAnsi="Palatino Linotype"/>
          <w:sz w:val="16"/>
          <w:szCs w:val="16"/>
        </w:rPr>
        <w:t>Ann &amp; Robert H. Lurie Children’s Hospital Visiting Professor</w:t>
      </w:r>
      <w:r>
        <w:rPr>
          <w:rFonts w:ascii="Palatino Linotype" w:hAnsi="Palatino Linotype"/>
          <w:sz w:val="16"/>
          <w:szCs w:val="16"/>
        </w:rPr>
        <w:t xml:space="preserve">, </w:t>
      </w:r>
      <w:r w:rsidRPr="00D128B8">
        <w:rPr>
          <w:rFonts w:ascii="Palatino Linotype" w:hAnsi="Palatino Linotype"/>
          <w:sz w:val="16"/>
          <w:szCs w:val="16"/>
        </w:rPr>
        <w:t>Chicago, Illinois</w:t>
      </w:r>
    </w:p>
    <w:p w:rsidR="00D128B8" w:rsidP="00FF7A68" w:rsidRDefault="00D128B8" w14:paraId="62C4C4E2" w14:textId="41F6DBBE">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Shriner’s Hospital Visiting Professor</w:t>
      </w:r>
      <w:r>
        <w:rPr>
          <w:rFonts w:ascii="Palatino Linotype" w:hAnsi="Palatino Linotype"/>
          <w:sz w:val="16"/>
          <w:szCs w:val="16"/>
        </w:rPr>
        <w:t xml:space="preserve">, </w:t>
      </w:r>
      <w:r w:rsidRPr="00D128B8">
        <w:rPr>
          <w:rFonts w:ascii="Palatino Linotype" w:hAnsi="Palatino Linotype"/>
          <w:sz w:val="16"/>
          <w:szCs w:val="16"/>
        </w:rPr>
        <w:t>Philadelphia, Pennsylvania</w:t>
      </w:r>
    </w:p>
    <w:p w:rsidRPr="00D128B8" w:rsidR="00D128B8" w:rsidP="00FF7A68" w:rsidRDefault="00D128B8" w14:paraId="5B141DA8" w14:textId="594F852D">
      <w:pPr>
        <w:tabs>
          <w:tab w:val="left" w:pos="2160"/>
        </w:tabs>
        <w:spacing w:after="80" w:line="240" w:lineRule="auto"/>
        <w:rPr>
          <w:rFonts w:ascii="Palatino Linotype" w:hAnsi="Palatino Linotype"/>
          <w:sz w:val="16"/>
          <w:szCs w:val="16"/>
        </w:rPr>
      </w:pPr>
      <w:r>
        <w:rPr>
          <w:rFonts w:ascii="Palatino Linotype" w:hAnsi="Palatino Linotype"/>
          <w:sz w:val="16"/>
          <w:szCs w:val="16"/>
        </w:rPr>
        <w:t>2013</w:t>
      </w:r>
      <w:r>
        <w:rPr>
          <w:rFonts w:ascii="Palatino Linotype" w:hAnsi="Palatino Linotype"/>
          <w:sz w:val="16"/>
          <w:szCs w:val="16"/>
        </w:rPr>
        <w:tab/>
      </w:r>
      <w:r w:rsidRPr="00D128B8">
        <w:rPr>
          <w:rFonts w:ascii="Palatino Linotype" w:hAnsi="Palatino Linotype"/>
          <w:sz w:val="16"/>
          <w:szCs w:val="16"/>
        </w:rPr>
        <w:t xml:space="preserve">Ann &amp; Robert H. Lurie Children’s Hospital Visiting Professor Chicago, Illinois </w:t>
      </w:r>
    </w:p>
    <w:p w:rsidR="00D128B8" w:rsidP="00FF7A68" w:rsidRDefault="00D128B8" w14:paraId="3658EAA1" w14:textId="30E40ADB">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Northwestern University Visiting Professor</w:t>
      </w:r>
      <w:r>
        <w:rPr>
          <w:rFonts w:ascii="Palatino Linotype" w:hAnsi="Palatino Linotype"/>
          <w:sz w:val="16"/>
          <w:szCs w:val="16"/>
        </w:rPr>
        <w:t xml:space="preserve">, </w:t>
      </w:r>
      <w:r w:rsidRPr="00D128B8">
        <w:rPr>
          <w:rFonts w:ascii="Palatino Linotype" w:hAnsi="Palatino Linotype"/>
          <w:sz w:val="16"/>
          <w:szCs w:val="16"/>
        </w:rPr>
        <w:t>Chicago, Illinois</w:t>
      </w:r>
    </w:p>
    <w:p w:rsidR="00D128B8" w:rsidP="00FF7A68" w:rsidRDefault="00D128B8" w14:paraId="37813E43" w14:textId="06E21618">
      <w:pPr>
        <w:tabs>
          <w:tab w:val="left" w:pos="2160"/>
        </w:tabs>
        <w:spacing w:after="80" w:line="240" w:lineRule="auto"/>
        <w:rPr>
          <w:rFonts w:ascii="Palatino Linotype" w:hAnsi="Palatino Linotype"/>
          <w:sz w:val="16"/>
          <w:szCs w:val="16"/>
        </w:rPr>
      </w:pPr>
      <w:r>
        <w:rPr>
          <w:rFonts w:ascii="Palatino Linotype" w:hAnsi="Palatino Linotype"/>
          <w:sz w:val="16"/>
          <w:szCs w:val="16"/>
        </w:rPr>
        <w:t>2011</w:t>
      </w:r>
      <w:r>
        <w:rPr>
          <w:rFonts w:ascii="Palatino Linotype" w:hAnsi="Palatino Linotype"/>
          <w:sz w:val="16"/>
          <w:szCs w:val="16"/>
        </w:rPr>
        <w:tab/>
      </w:r>
      <w:r w:rsidRPr="00D128B8">
        <w:rPr>
          <w:rFonts w:ascii="Palatino Linotype" w:hAnsi="Palatino Linotype"/>
          <w:sz w:val="16"/>
          <w:szCs w:val="16"/>
        </w:rPr>
        <w:t>St. Luke’s Hospital</w:t>
      </w:r>
      <w:r>
        <w:rPr>
          <w:rFonts w:ascii="Palatino Linotype" w:hAnsi="Palatino Linotype"/>
          <w:sz w:val="16"/>
          <w:szCs w:val="16"/>
        </w:rPr>
        <w:t xml:space="preserve">, </w:t>
      </w:r>
      <w:r w:rsidRPr="00D128B8">
        <w:rPr>
          <w:rFonts w:ascii="Palatino Linotype" w:hAnsi="Palatino Linotype"/>
          <w:sz w:val="16"/>
          <w:szCs w:val="16"/>
        </w:rPr>
        <w:t>New York, New York</w:t>
      </w:r>
    </w:p>
    <w:p w:rsidR="00D128B8" w:rsidP="00FF7A68" w:rsidRDefault="00D128B8" w14:paraId="2A7641E1" w14:textId="3CE2C4F0">
      <w:pPr>
        <w:tabs>
          <w:tab w:val="left" w:pos="2160"/>
        </w:tabs>
        <w:spacing w:after="80" w:line="240" w:lineRule="auto"/>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D128B8">
        <w:rPr>
          <w:rFonts w:ascii="Palatino Linotype" w:hAnsi="Palatino Linotype"/>
          <w:sz w:val="16"/>
          <w:szCs w:val="16"/>
        </w:rPr>
        <w:t>Children’s Hospital of Denver Visiting Professor</w:t>
      </w:r>
      <w:r>
        <w:rPr>
          <w:rFonts w:ascii="Palatino Linotype" w:hAnsi="Palatino Linotype"/>
          <w:sz w:val="16"/>
          <w:szCs w:val="16"/>
        </w:rPr>
        <w:t xml:space="preserve">, </w:t>
      </w:r>
      <w:r w:rsidRPr="00D128B8">
        <w:rPr>
          <w:rFonts w:ascii="Palatino Linotype" w:hAnsi="Palatino Linotype"/>
          <w:sz w:val="16"/>
          <w:szCs w:val="16"/>
        </w:rPr>
        <w:t>Denver, Colorado</w:t>
      </w:r>
    </w:p>
    <w:p w:rsidR="00D128B8" w:rsidP="00FF7A68" w:rsidRDefault="00D128B8" w14:paraId="62AA08EC" w14:textId="681C1AEF">
      <w:pPr>
        <w:tabs>
          <w:tab w:val="left" w:pos="2160"/>
        </w:tabs>
        <w:spacing w:after="80" w:line="240" w:lineRule="auto"/>
        <w:rPr>
          <w:rFonts w:ascii="Palatino Linotype" w:hAnsi="Palatino Linotype"/>
          <w:sz w:val="16"/>
          <w:szCs w:val="16"/>
        </w:rPr>
      </w:pPr>
      <w:r>
        <w:rPr>
          <w:rFonts w:ascii="Palatino Linotype" w:hAnsi="Palatino Linotype"/>
          <w:sz w:val="16"/>
          <w:szCs w:val="16"/>
        </w:rPr>
        <w:t>2009 &amp; 2011</w:t>
      </w:r>
      <w:r>
        <w:rPr>
          <w:rFonts w:ascii="Palatino Linotype" w:hAnsi="Palatino Linotype"/>
          <w:sz w:val="16"/>
          <w:szCs w:val="16"/>
        </w:rPr>
        <w:tab/>
      </w:r>
      <w:r w:rsidRPr="00D128B8">
        <w:rPr>
          <w:rFonts w:ascii="Palatino Linotype" w:hAnsi="Palatino Linotype"/>
          <w:sz w:val="16"/>
          <w:szCs w:val="16"/>
        </w:rPr>
        <w:t>Children’s Hospital of Boston Visiting Professor</w:t>
      </w:r>
      <w:r>
        <w:rPr>
          <w:rFonts w:ascii="Palatino Linotype" w:hAnsi="Palatino Linotype"/>
          <w:sz w:val="16"/>
          <w:szCs w:val="16"/>
        </w:rPr>
        <w:t>,</w:t>
      </w:r>
      <w:r w:rsidRPr="00D128B8">
        <w:rPr>
          <w:rFonts w:ascii="Palatino Linotype" w:hAnsi="Palatino Linotype"/>
          <w:sz w:val="16"/>
          <w:szCs w:val="16"/>
        </w:rPr>
        <w:t xml:space="preserve"> Boston, Massachusetts</w:t>
      </w:r>
    </w:p>
    <w:p w:rsidR="00D128B8" w:rsidP="00FF7A68" w:rsidRDefault="00D128B8" w14:paraId="19423DEF" w14:textId="2302E2F2">
      <w:pPr>
        <w:tabs>
          <w:tab w:val="left" w:pos="2160"/>
        </w:tabs>
        <w:spacing w:after="80" w:line="240" w:lineRule="auto"/>
        <w:rPr>
          <w:rFonts w:ascii="Palatino Linotype" w:hAnsi="Palatino Linotype"/>
          <w:sz w:val="16"/>
          <w:szCs w:val="16"/>
        </w:rPr>
      </w:pPr>
      <w:r>
        <w:rPr>
          <w:rFonts w:ascii="Palatino Linotype" w:hAnsi="Palatino Linotype"/>
          <w:sz w:val="16"/>
          <w:szCs w:val="16"/>
        </w:rPr>
        <w:t>2008</w:t>
      </w:r>
      <w:r>
        <w:rPr>
          <w:rFonts w:ascii="Palatino Linotype" w:hAnsi="Palatino Linotype"/>
          <w:sz w:val="16"/>
          <w:szCs w:val="16"/>
        </w:rPr>
        <w:tab/>
      </w:r>
      <w:r w:rsidRPr="00D128B8">
        <w:rPr>
          <w:rFonts w:ascii="Palatino Linotype" w:hAnsi="Palatino Linotype"/>
          <w:sz w:val="16"/>
          <w:szCs w:val="16"/>
        </w:rPr>
        <w:t>Cincinnati Children’s Hospital Visiting Professor</w:t>
      </w:r>
      <w:r>
        <w:rPr>
          <w:rFonts w:ascii="Palatino Linotype" w:hAnsi="Palatino Linotype"/>
          <w:sz w:val="16"/>
          <w:szCs w:val="16"/>
        </w:rPr>
        <w:t xml:space="preserve">, </w:t>
      </w:r>
      <w:r w:rsidRPr="00D128B8">
        <w:rPr>
          <w:rFonts w:ascii="Palatino Linotype" w:hAnsi="Palatino Linotype"/>
          <w:sz w:val="16"/>
          <w:szCs w:val="16"/>
        </w:rPr>
        <w:t>Cincinnati, Ohio</w:t>
      </w:r>
    </w:p>
    <w:p w:rsidR="00D128B8" w:rsidP="00FF7A68" w:rsidRDefault="00D128B8" w14:paraId="40C91D01" w14:textId="7AFEABBD">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Arnold Palmer Visiting Professor</w:t>
      </w:r>
      <w:r>
        <w:rPr>
          <w:rFonts w:ascii="Palatino Linotype" w:hAnsi="Palatino Linotype"/>
          <w:sz w:val="16"/>
          <w:szCs w:val="16"/>
        </w:rPr>
        <w:t xml:space="preserve">, </w:t>
      </w:r>
      <w:r w:rsidRPr="00D128B8">
        <w:rPr>
          <w:rFonts w:ascii="Palatino Linotype" w:hAnsi="Palatino Linotype"/>
          <w:sz w:val="16"/>
          <w:szCs w:val="16"/>
        </w:rPr>
        <w:t>Orlando, Florida</w:t>
      </w:r>
    </w:p>
    <w:p w:rsidR="00D128B8" w:rsidP="00FF7A68" w:rsidRDefault="00D128B8" w14:paraId="170F7E3A" w14:textId="0757A7F2">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D128B8">
        <w:rPr>
          <w:rFonts w:ascii="Palatino Linotype" w:hAnsi="Palatino Linotype"/>
          <w:sz w:val="16"/>
          <w:szCs w:val="16"/>
        </w:rPr>
        <w:t>15th Annual John Roberts, Shriner’s Hospital Visiting Professor</w:t>
      </w:r>
      <w:r>
        <w:rPr>
          <w:rFonts w:ascii="Palatino Linotype" w:hAnsi="Palatino Linotype"/>
          <w:sz w:val="16"/>
          <w:szCs w:val="16"/>
        </w:rPr>
        <w:t xml:space="preserve">, </w:t>
      </w:r>
      <w:r w:rsidRPr="00D128B8">
        <w:rPr>
          <w:rFonts w:ascii="Palatino Linotype" w:hAnsi="Palatino Linotype"/>
          <w:sz w:val="16"/>
          <w:szCs w:val="16"/>
        </w:rPr>
        <w:t>Boston, Massachusetts</w:t>
      </w:r>
    </w:p>
    <w:p w:rsidR="00D128B8" w:rsidP="00B860FA" w:rsidRDefault="00B860FA" w14:paraId="48D29966" w14:textId="1C01947E">
      <w:pPr>
        <w:pStyle w:val="ListParagraph"/>
        <w:numPr>
          <w:ilvl w:val="0"/>
          <w:numId w:val="1"/>
        </w:numPr>
        <w:tabs>
          <w:tab w:val="left" w:pos="3600"/>
        </w:tabs>
        <w:spacing w:after="80" w:line="240" w:lineRule="auto"/>
        <w:rPr>
          <w:rFonts w:ascii="Palatino Linotype" w:hAnsi="Palatino Linotype"/>
          <w:b/>
          <w:bCs/>
          <w:sz w:val="20"/>
          <w:szCs w:val="20"/>
        </w:rPr>
      </w:pPr>
      <w:r w:rsidRPr="00B860FA">
        <w:rPr>
          <w:rFonts w:ascii="Palatino Linotype" w:hAnsi="Palatino Linotype"/>
          <w:b/>
          <w:bCs/>
          <w:sz w:val="20"/>
          <w:szCs w:val="20"/>
        </w:rPr>
        <w:t>COURSE INSTRUCTOR</w:t>
      </w:r>
    </w:p>
    <w:p w:rsidR="00B860FA" w:rsidP="00FF7A68" w:rsidRDefault="002F68D7" w14:paraId="03AA7607" w14:textId="5794F8A5">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 xml:space="preserve">2012 </w:t>
      </w:r>
      <w:r>
        <w:rPr>
          <w:rFonts w:ascii="Palatino Linotype" w:hAnsi="Palatino Linotype"/>
          <w:sz w:val="16"/>
          <w:szCs w:val="16"/>
        </w:rPr>
        <w:t>–</w:t>
      </w:r>
      <w:r w:rsidRPr="002F68D7">
        <w:rPr>
          <w:rFonts w:ascii="Palatino Linotype" w:hAnsi="Palatino Linotype"/>
          <w:sz w:val="16"/>
          <w:szCs w:val="16"/>
        </w:rPr>
        <w:t xml:space="preserve"> Present</w:t>
      </w:r>
      <w:r>
        <w:rPr>
          <w:rFonts w:ascii="Palatino Linotype" w:hAnsi="Palatino Linotype"/>
          <w:sz w:val="16"/>
          <w:szCs w:val="16"/>
        </w:rPr>
        <w:tab/>
      </w:r>
      <w:r>
        <w:rPr>
          <w:rFonts w:ascii="Palatino Linotype" w:hAnsi="Palatino Linotype"/>
          <w:sz w:val="16"/>
          <w:szCs w:val="16"/>
        </w:rPr>
        <w:t xml:space="preserve">International Pediatric </w:t>
      </w:r>
      <w:proofErr w:type="spellStart"/>
      <w:r>
        <w:rPr>
          <w:rFonts w:ascii="Palatino Linotype" w:hAnsi="Palatino Linotype"/>
          <w:sz w:val="16"/>
          <w:szCs w:val="16"/>
        </w:rPr>
        <w:t>Orthopaedic</w:t>
      </w:r>
      <w:proofErr w:type="spellEnd"/>
      <w:r>
        <w:rPr>
          <w:rFonts w:ascii="Palatino Linotype" w:hAnsi="Palatino Linotype"/>
          <w:sz w:val="16"/>
          <w:szCs w:val="16"/>
        </w:rPr>
        <w:t xml:space="preserve"> Society, Orlando Florida</w:t>
      </w:r>
    </w:p>
    <w:p w:rsidR="002F68D7" w:rsidP="00FF7A68" w:rsidRDefault="002F68D7" w14:paraId="0913BC1E" w14:textId="21643F6A">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2011</w:t>
      </w:r>
      <w:r>
        <w:rPr>
          <w:rFonts w:ascii="Palatino Linotype" w:hAnsi="Palatino Linotype"/>
          <w:sz w:val="16"/>
          <w:szCs w:val="16"/>
        </w:rPr>
        <w:tab/>
      </w:r>
      <w:r>
        <w:rPr>
          <w:rFonts w:ascii="Palatino Linotype" w:hAnsi="Palatino Linotype"/>
          <w:sz w:val="16"/>
          <w:szCs w:val="16"/>
        </w:rPr>
        <w:t>Instructional Course Lecture</w:t>
      </w:r>
    </w:p>
    <w:p w:rsidRPr="002F68D7" w:rsidR="002F68D7" w:rsidP="00FF7A68" w:rsidRDefault="002F68D7" w14:paraId="28717545" w14:textId="40B48BB2">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ab/>
      </w:r>
      <w:r w:rsidRPr="002F68D7">
        <w:rPr>
          <w:rFonts w:ascii="Palatino Linotype" w:hAnsi="Palatino Linotype"/>
          <w:i/>
          <w:iCs/>
          <w:sz w:val="16"/>
          <w:szCs w:val="16"/>
        </w:rPr>
        <w:t>Congenital and Early Onset Spinal Deformity</w:t>
      </w:r>
    </w:p>
    <w:p w:rsidRPr="002F68D7" w:rsidR="002F68D7" w:rsidP="00FF7A68" w:rsidRDefault="002F68D7" w14:paraId="23ACA95E" w14:textId="60BB1509">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American Academy of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Surgeons</w:t>
      </w:r>
    </w:p>
    <w:p w:rsidR="002F68D7" w:rsidP="00FF7A68" w:rsidRDefault="002F68D7" w14:paraId="1DE18FB0" w14:textId="4BC0EACA">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San Diego, California</w:t>
      </w:r>
    </w:p>
    <w:p w:rsidRPr="002F68D7" w:rsidR="002F68D7" w:rsidP="00FF7A68" w:rsidRDefault="002F68D7" w14:paraId="3F2D2DFE" w14:textId="61061F6E">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2011</w:t>
      </w:r>
      <w:r>
        <w:rPr>
          <w:rFonts w:ascii="Palatino Linotype" w:hAnsi="Palatino Linotype"/>
          <w:sz w:val="16"/>
          <w:szCs w:val="16"/>
        </w:rPr>
        <w:tab/>
      </w:r>
      <w:r w:rsidRPr="002F68D7">
        <w:rPr>
          <w:rFonts w:ascii="Palatino Linotype" w:hAnsi="Palatino Linotype"/>
          <w:sz w:val="16"/>
          <w:szCs w:val="16"/>
        </w:rPr>
        <w:t>Instructional Course Lecture</w:t>
      </w:r>
    </w:p>
    <w:p w:rsidRPr="002F68D7" w:rsidR="002F68D7" w:rsidP="00FF7A68" w:rsidRDefault="002F68D7" w14:paraId="434A3480" w14:textId="089F0962">
      <w:pPr>
        <w:tabs>
          <w:tab w:val="left" w:pos="2160"/>
        </w:tabs>
        <w:spacing w:after="80" w:line="240" w:lineRule="auto"/>
        <w:contextualSpacing/>
        <w:rPr>
          <w:rFonts w:ascii="Palatino Linotype" w:hAnsi="Palatino Linotype"/>
          <w:i/>
          <w:iCs/>
          <w:sz w:val="16"/>
          <w:szCs w:val="16"/>
        </w:rPr>
      </w:pPr>
      <w:r w:rsidRPr="002F68D7">
        <w:rPr>
          <w:rFonts w:ascii="Palatino Linotype" w:hAnsi="Palatino Linotype"/>
          <w:sz w:val="16"/>
          <w:szCs w:val="16"/>
        </w:rPr>
        <w:tab/>
      </w:r>
      <w:r w:rsidRPr="002F68D7">
        <w:rPr>
          <w:rFonts w:ascii="Palatino Linotype" w:hAnsi="Palatino Linotype"/>
          <w:i/>
          <w:iCs/>
          <w:sz w:val="16"/>
          <w:szCs w:val="16"/>
        </w:rPr>
        <w:t>Complications in Spine Surgery</w:t>
      </w:r>
    </w:p>
    <w:p w:rsidRPr="002F68D7" w:rsidR="002F68D7" w:rsidP="00FF7A68" w:rsidRDefault="002F68D7" w14:paraId="10CCFA6E" w14:textId="20C58F9C">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American Academy of </w:t>
      </w:r>
      <w:proofErr w:type="spellStart"/>
      <w:r w:rsidRPr="002F68D7">
        <w:rPr>
          <w:rFonts w:ascii="Palatino Linotype" w:hAnsi="Palatino Linotype"/>
          <w:sz w:val="16"/>
          <w:szCs w:val="16"/>
        </w:rPr>
        <w:t>Ortho</w:t>
      </w:r>
      <w:r w:rsidR="008D0B7A">
        <w:rPr>
          <w:rFonts w:ascii="Palatino Linotype" w:hAnsi="Palatino Linotype"/>
          <w:sz w:val="16"/>
          <w:szCs w:val="16"/>
        </w:rPr>
        <w:t>pa</w:t>
      </w:r>
      <w:r w:rsidRPr="002F68D7">
        <w:rPr>
          <w:rFonts w:ascii="Palatino Linotype" w:hAnsi="Palatino Linotype"/>
          <w:sz w:val="16"/>
          <w:szCs w:val="16"/>
        </w:rPr>
        <w:t>edic</w:t>
      </w:r>
      <w:proofErr w:type="spellEnd"/>
      <w:r w:rsidRPr="002F68D7">
        <w:rPr>
          <w:rFonts w:ascii="Palatino Linotype" w:hAnsi="Palatino Linotype"/>
          <w:sz w:val="16"/>
          <w:szCs w:val="16"/>
        </w:rPr>
        <w:t xml:space="preserve"> Surgeons</w:t>
      </w:r>
    </w:p>
    <w:p w:rsidR="002F68D7" w:rsidP="00FF7A68" w:rsidRDefault="002F68D7" w14:paraId="79731809" w14:textId="169B92C9">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San Diego, California</w:t>
      </w:r>
    </w:p>
    <w:p w:rsidRPr="002F68D7" w:rsidR="002F68D7" w:rsidP="00FF7A68" w:rsidRDefault="002F68D7" w14:paraId="1F30BCBA" w14:textId="7B19A170">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POSNA Tutorial</w:t>
      </w:r>
    </w:p>
    <w:p w:rsidRPr="002F68D7" w:rsidR="002F68D7" w:rsidP="00FF7A68" w:rsidRDefault="002F68D7" w14:paraId="2BC4E5F1" w14:textId="225C443A">
      <w:pPr>
        <w:tabs>
          <w:tab w:val="left" w:pos="2160"/>
        </w:tabs>
        <w:spacing w:after="80" w:line="240" w:lineRule="auto"/>
        <w:contextualSpacing/>
        <w:rPr>
          <w:rFonts w:ascii="Palatino Linotype" w:hAnsi="Palatino Linotype"/>
          <w:i/>
          <w:iCs/>
          <w:sz w:val="16"/>
          <w:szCs w:val="16"/>
        </w:rPr>
      </w:pPr>
      <w:r w:rsidRPr="002F68D7">
        <w:rPr>
          <w:rFonts w:ascii="Palatino Linotype" w:hAnsi="Palatino Linotype"/>
          <w:sz w:val="16"/>
          <w:szCs w:val="16"/>
        </w:rPr>
        <w:tab/>
      </w:r>
      <w:r w:rsidRPr="002F68D7">
        <w:rPr>
          <w:rFonts w:ascii="Palatino Linotype" w:hAnsi="Palatino Linotype"/>
          <w:i/>
          <w:iCs/>
          <w:sz w:val="16"/>
          <w:szCs w:val="16"/>
        </w:rPr>
        <w:t>Early Onset Scoliosis: Options and Techniques</w:t>
      </w:r>
    </w:p>
    <w:p w:rsidRPr="002F68D7" w:rsidR="002F68D7" w:rsidP="00FF7A68" w:rsidRDefault="002F68D7" w14:paraId="3BB61522" w14:textId="74D1941B">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 of North America</w:t>
      </w:r>
    </w:p>
    <w:p w:rsidR="002F68D7" w:rsidP="00FF7A68" w:rsidRDefault="002F68D7" w14:paraId="7FCCB779" w14:textId="62E584DB">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New York, New York</w:t>
      </w:r>
    </w:p>
    <w:p w:rsidRPr="002F68D7" w:rsidR="002F68D7" w:rsidP="00FF7A68" w:rsidRDefault="002F68D7" w14:paraId="51614A67" w14:textId="2B66F508">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2F68D7">
        <w:rPr>
          <w:rFonts w:ascii="Palatino Linotype" w:hAnsi="Palatino Linotype"/>
          <w:sz w:val="16"/>
          <w:szCs w:val="16"/>
        </w:rPr>
        <w:t>Instructional Course Lecture</w:t>
      </w:r>
    </w:p>
    <w:p w:rsidRPr="002F68D7" w:rsidR="002F68D7" w:rsidP="00FF7A68" w:rsidRDefault="002F68D7" w14:paraId="1C704047" w14:textId="4E47AD6A">
      <w:pPr>
        <w:tabs>
          <w:tab w:val="left" w:pos="2160"/>
        </w:tabs>
        <w:spacing w:after="80" w:line="240" w:lineRule="auto"/>
        <w:contextualSpacing/>
        <w:rPr>
          <w:rFonts w:ascii="Palatino Linotype" w:hAnsi="Palatino Linotype"/>
          <w:i/>
          <w:iCs/>
          <w:sz w:val="16"/>
          <w:szCs w:val="16"/>
        </w:rPr>
      </w:pPr>
      <w:r w:rsidRPr="002F68D7">
        <w:rPr>
          <w:rFonts w:ascii="Palatino Linotype" w:hAnsi="Palatino Linotype"/>
          <w:sz w:val="16"/>
          <w:szCs w:val="16"/>
        </w:rPr>
        <w:tab/>
      </w:r>
      <w:r w:rsidRPr="002F68D7">
        <w:rPr>
          <w:rFonts w:ascii="Palatino Linotype" w:hAnsi="Palatino Linotype"/>
          <w:i/>
          <w:iCs/>
          <w:sz w:val="16"/>
          <w:szCs w:val="16"/>
        </w:rPr>
        <w:t>Congenital and Early Onset Spinal Deformity</w:t>
      </w:r>
    </w:p>
    <w:p w:rsidRPr="002F68D7" w:rsidR="002F68D7" w:rsidP="00FF7A68" w:rsidRDefault="002F68D7" w14:paraId="195EB757" w14:textId="0C89DBDD">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American Academy of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Surgeons</w:t>
      </w:r>
    </w:p>
    <w:p w:rsidR="002F68D7" w:rsidP="00FF7A68" w:rsidRDefault="002F68D7" w14:paraId="1A26AFBC" w14:textId="27D30CEC">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New Orleans, LA</w:t>
      </w:r>
    </w:p>
    <w:p w:rsidRPr="002F68D7" w:rsidR="002F68D7" w:rsidP="00FF7A68" w:rsidRDefault="002F68D7" w14:paraId="227E4A48" w14:textId="43FCD259">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2F68D7">
        <w:rPr>
          <w:rFonts w:ascii="Palatino Linotype" w:hAnsi="Palatino Linotype"/>
          <w:i/>
          <w:iCs/>
          <w:sz w:val="16"/>
          <w:szCs w:val="16"/>
        </w:rPr>
        <w:t>Early Onset Scoliosis: Options and Techniques</w:t>
      </w:r>
    </w:p>
    <w:p w:rsidRPr="002F68D7" w:rsidR="002F68D7" w:rsidP="00FF7A68" w:rsidRDefault="002F68D7" w14:paraId="61F45E82" w14:textId="0BEC614C">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 or North America</w:t>
      </w:r>
    </w:p>
    <w:p w:rsidR="002F68D7" w:rsidP="00FF7A68" w:rsidRDefault="002F68D7" w14:paraId="66A38B7B" w14:textId="551E7440">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New York, New York</w:t>
      </w:r>
    </w:p>
    <w:p w:rsidRPr="002F68D7" w:rsidR="002F68D7" w:rsidP="00FF7A68" w:rsidRDefault="002F68D7" w14:paraId="1FD55AB1" w14:textId="7FF7F01A">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2F68D7">
        <w:rPr>
          <w:rFonts w:ascii="Palatino Linotype" w:hAnsi="Palatino Linotype"/>
          <w:i/>
          <w:iCs/>
          <w:sz w:val="16"/>
          <w:szCs w:val="16"/>
        </w:rPr>
        <w:t>Correcting Complex Spinal Deformities: Direct Vertebral Body Rotation Utilizing the SUK DVR System</w:t>
      </w:r>
    </w:p>
    <w:p w:rsidRPr="002F68D7" w:rsidR="002F68D7" w:rsidP="00FF7A68" w:rsidRDefault="002F68D7" w14:paraId="5704EF13" w14:textId="1BDFD33A">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10th Annual Advanced Technologies in Spinal Treatment</w:t>
      </w:r>
    </w:p>
    <w:p w:rsidR="002F68D7" w:rsidP="00FF7A68" w:rsidRDefault="002F68D7" w14:paraId="0C5EA5E0" w14:textId="74B71848">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Tokyo, Japan</w:t>
      </w:r>
    </w:p>
    <w:p w:rsidRPr="002F68D7" w:rsidR="002F68D7" w:rsidP="00FF7A68" w:rsidRDefault="002F68D7" w14:paraId="28599CBB" w14:textId="58BD28FB">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FF7A68" w:rsidRDefault="002F68D7" w14:paraId="2F2B758C" w14:textId="6BDA0C6F">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Orlando, Florida</w:t>
      </w:r>
    </w:p>
    <w:p w:rsidRPr="002F68D7" w:rsidR="002F68D7" w:rsidP="00FF7A68" w:rsidRDefault="002F68D7" w14:paraId="7549B09B" w14:textId="702094B0">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sz w:val="16"/>
          <w:szCs w:val="16"/>
        </w:rPr>
        <w:t>International Congress on Early Onset scoliosis and Growing</w:t>
      </w:r>
      <w:r>
        <w:rPr>
          <w:rFonts w:ascii="Palatino Linotype" w:hAnsi="Palatino Linotype"/>
          <w:sz w:val="16"/>
          <w:szCs w:val="16"/>
        </w:rPr>
        <w:t xml:space="preserve"> - </w:t>
      </w:r>
      <w:r w:rsidRPr="002F68D7">
        <w:rPr>
          <w:rFonts w:ascii="Palatino Linotype" w:hAnsi="Palatino Linotype"/>
          <w:sz w:val="16"/>
          <w:szCs w:val="16"/>
        </w:rPr>
        <w:t>Spine</w:t>
      </w:r>
    </w:p>
    <w:p w:rsidR="002F68D7" w:rsidP="00FF7A68" w:rsidRDefault="002F68D7" w14:paraId="271BE3B4" w14:textId="2CF50712">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Istanbul, Turkey</w:t>
      </w:r>
    </w:p>
    <w:p w:rsidRPr="002F68D7" w:rsidR="002F68D7" w:rsidP="00FF7A68" w:rsidRDefault="002F68D7" w14:paraId="1FDCAA08" w14:textId="5A126E26">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sz w:val="16"/>
          <w:szCs w:val="16"/>
        </w:rPr>
        <w:t>Annual Spine Surgical Techniques and Technology Forum</w:t>
      </w:r>
    </w:p>
    <w:p w:rsidR="002F68D7" w:rsidP="00FF7A68" w:rsidRDefault="002F68D7" w14:paraId="4F1CFD01" w14:textId="61D66A72">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Boston, Massachusetts</w:t>
      </w:r>
    </w:p>
    <w:p w:rsidRPr="002F68D7" w:rsidR="002F68D7" w:rsidP="00FF7A68" w:rsidRDefault="002F68D7" w14:paraId="75DE4956" w14:textId="0BCA76B4">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Growth Strategies for Early Onset Scoliosis: State of the Art</w:t>
      </w:r>
    </w:p>
    <w:p w:rsidRPr="002F68D7" w:rsidR="002F68D7" w:rsidP="00FF7A68" w:rsidRDefault="002F68D7" w14:paraId="6BB061EC" w14:textId="6737ED5B">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Early Onset Scoliosis and Growing Spine</w:t>
      </w:r>
    </w:p>
    <w:p w:rsidR="002F68D7" w:rsidP="00FF7A68" w:rsidRDefault="002F68D7" w14:paraId="79BE7F7B" w14:textId="713881F2">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Istanbul, Turkey</w:t>
      </w:r>
    </w:p>
    <w:p w:rsidRPr="002F68D7" w:rsidR="002F68D7" w:rsidP="00FF7A68" w:rsidRDefault="002F68D7" w14:paraId="6FF09529" w14:textId="19B0F7D6">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sz w:val="16"/>
          <w:szCs w:val="16"/>
        </w:rPr>
        <w:t>Pediatric Clinical Trials Workshop</w:t>
      </w:r>
    </w:p>
    <w:p w:rsidR="002F68D7" w:rsidP="00FF7A68" w:rsidRDefault="002F68D7" w14:paraId="1FDE27B6" w14:textId="35207F3F">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Baltimore, Maryland</w:t>
      </w:r>
    </w:p>
    <w:p w:rsidR="002F68D7" w:rsidP="00FF7A68" w:rsidRDefault="002F68D7" w14:paraId="3ABE57B3" w14:textId="5EBC0E00">
      <w:pPr>
        <w:tabs>
          <w:tab w:val="left" w:pos="2160"/>
        </w:tabs>
        <w:spacing w:after="80" w:line="240" w:lineRule="auto"/>
        <w:rPr>
          <w:rFonts w:ascii="Palatino Linotype" w:hAnsi="Palatino Linotype"/>
          <w:sz w:val="16"/>
          <w:szCs w:val="16"/>
        </w:rPr>
      </w:pPr>
      <w:r>
        <w:rPr>
          <w:rFonts w:ascii="Palatino Linotype" w:hAnsi="Palatino Linotype"/>
          <w:sz w:val="16"/>
          <w:szCs w:val="16"/>
        </w:rPr>
        <w:t>2008</w:t>
      </w:r>
      <w:r>
        <w:rPr>
          <w:rFonts w:ascii="Palatino Linotype" w:hAnsi="Palatino Linotype"/>
          <w:sz w:val="16"/>
          <w:szCs w:val="16"/>
        </w:rPr>
        <w:tab/>
      </w: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FF7A68" w:rsidRDefault="002F68D7" w14:paraId="57A9E78F" w14:textId="2F79AC49">
      <w:pPr>
        <w:tabs>
          <w:tab w:val="left" w:pos="2160"/>
        </w:tabs>
        <w:spacing w:after="80" w:line="240" w:lineRule="auto"/>
        <w:rPr>
          <w:rFonts w:ascii="Palatino Linotype" w:hAnsi="Palatino Linotype"/>
          <w:sz w:val="16"/>
          <w:szCs w:val="16"/>
        </w:rPr>
      </w:pPr>
      <w:r>
        <w:rPr>
          <w:rFonts w:ascii="Palatino Linotype" w:hAnsi="Palatino Linotype"/>
          <w:sz w:val="16"/>
          <w:szCs w:val="16"/>
        </w:rPr>
        <w:t>2007</w:t>
      </w:r>
      <w:r>
        <w:rPr>
          <w:rFonts w:ascii="Palatino Linotype" w:hAnsi="Palatino Linotype"/>
          <w:sz w:val="16"/>
          <w:szCs w:val="16"/>
        </w:rPr>
        <w:tab/>
      </w: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FF7A68" w:rsidRDefault="002F68D7" w14:paraId="69D33174" w14:textId="211B5F40">
      <w:pPr>
        <w:tabs>
          <w:tab w:val="left" w:pos="2160"/>
        </w:tabs>
        <w:spacing w:after="80" w:line="240" w:lineRule="auto"/>
        <w:rPr>
          <w:rFonts w:ascii="Palatino Linotype" w:hAnsi="Palatino Linotype"/>
          <w:sz w:val="16"/>
          <w:szCs w:val="16"/>
        </w:rPr>
      </w:pPr>
      <w:r>
        <w:rPr>
          <w:rFonts w:ascii="Palatino Linotype" w:hAnsi="Palatino Linotype"/>
          <w:sz w:val="16"/>
          <w:szCs w:val="16"/>
        </w:rPr>
        <w:t>2007</w:t>
      </w:r>
      <w:r>
        <w:rPr>
          <w:rFonts w:ascii="Palatino Linotype" w:hAnsi="Palatino Linotype"/>
          <w:sz w:val="16"/>
          <w:szCs w:val="16"/>
        </w:rPr>
        <w:tab/>
      </w:r>
      <w:r w:rsidRPr="002F68D7">
        <w:rPr>
          <w:rFonts w:ascii="Palatino Linotype" w:hAnsi="Palatino Linotype"/>
          <w:sz w:val="16"/>
          <w:szCs w:val="16"/>
        </w:rPr>
        <w:t>Pediatric Spinal Deformity</w:t>
      </w:r>
    </w:p>
    <w:p w:rsidRPr="002F68D7" w:rsidR="002F68D7" w:rsidP="00FF7A68" w:rsidRDefault="002F68D7" w14:paraId="24AA76D0" w14:textId="2089C7F4">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2007</w:t>
      </w:r>
      <w:r>
        <w:rPr>
          <w:rFonts w:ascii="Palatino Linotype" w:hAnsi="Palatino Linotype"/>
          <w:sz w:val="16"/>
          <w:szCs w:val="16"/>
        </w:rPr>
        <w:tab/>
      </w:r>
      <w:r w:rsidRPr="002F68D7">
        <w:rPr>
          <w:rFonts w:ascii="Palatino Linotype" w:hAnsi="Palatino Linotype"/>
          <w:sz w:val="16"/>
          <w:szCs w:val="16"/>
        </w:rPr>
        <w:t xml:space="preserve">Medtronic </w:t>
      </w:r>
      <w:proofErr w:type="spellStart"/>
      <w:r w:rsidRPr="002F68D7">
        <w:rPr>
          <w:rFonts w:ascii="Palatino Linotype" w:hAnsi="Palatino Linotype"/>
          <w:sz w:val="16"/>
          <w:szCs w:val="16"/>
        </w:rPr>
        <w:t>Sofamor</w:t>
      </w:r>
      <w:proofErr w:type="spellEnd"/>
      <w:r w:rsidRPr="002F68D7">
        <w:rPr>
          <w:rFonts w:ascii="Palatino Linotype" w:hAnsi="Palatino Linotype"/>
          <w:sz w:val="16"/>
          <w:szCs w:val="16"/>
        </w:rPr>
        <w:t xml:space="preserve"> Danek Spine Course</w:t>
      </w:r>
    </w:p>
    <w:p w:rsidR="002F68D7" w:rsidP="00FF7A68" w:rsidRDefault="002F68D7" w14:paraId="20072A8A" w14:textId="60C8B242">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Phoenix, Arizona</w:t>
      </w:r>
    </w:p>
    <w:p w:rsidRPr="002F68D7" w:rsidR="002F68D7" w:rsidP="00FF7A68" w:rsidRDefault="002F68D7" w14:paraId="6A863A9C" w14:textId="1DA3D2F2">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2006</w:t>
      </w:r>
      <w:r>
        <w:rPr>
          <w:rFonts w:ascii="Palatino Linotype" w:hAnsi="Palatino Linotype"/>
          <w:sz w:val="16"/>
          <w:szCs w:val="16"/>
        </w:rPr>
        <w:tab/>
      </w:r>
      <w:r w:rsidRPr="002F68D7">
        <w:rPr>
          <w:rFonts w:ascii="Palatino Linotype" w:hAnsi="Palatino Linotype"/>
          <w:i/>
          <w:iCs/>
          <w:sz w:val="16"/>
          <w:szCs w:val="16"/>
        </w:rPr>
        <w:t>Pediatric Spinal Deformity</w:t>
      </w:r>
    </w:p>
    <w:p w:rsidRPr="002F68D7" w:rsidR="002F68D7" w:rsidP="00FF7A68" w:rsidRDefault="002F68D7" w14:paraId="3A837439" w14:textId="32BA6716">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14th Annual 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 Review Course</w:t>
      </w:r>
    </w:p>
    <w:p w:rsidR="002F68D7" w:rsidP="00FF7A68" w:rsidRDefault="002F68D7" w14:paraId="0E6B66EB" w14:textId="7F4E31B7">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Orlando, Florida</w:t>
      </w:r>
    </w:p>
    <w:p w:rsidR="002F68D7" w:rsidP="00FF7A68" w:rsidRDefault="002F68D7" w14:paraId="75D6357C" w14:textId="05856D0E">
      <w:pPr>
        <w:tabs>
          <w:tab w:val="left" w:pos="2160"/>
        </w:tabs>
        <w:spacing w:after="80" w:line="240" w:lineRule="auto"/>
        <w:rPr>
          <w:rFonts w:ascii="Palatino Linotype" w:hAnsi="Palatino Linotype"/>
          <w:i/>
          <w:iCs/>
          <w:sz w:val="16"/>
          <w:szCs w:val="16"/>
        </w:rPr>
      </w:pPr>
      <w:r>
        <w:rPr>
          <w:rFonts w:ascii="Palatino Linotype" w:hAnsi="Palatino Linotype"/>
          <w:sz w:val="16"/>
          <w:szCs w:val="16"/>
        </w:rPr>
        <w:t>2006</w:t>
      </w:r>
      <w:r>
        <w:rPr>
          <w:rFonts w:ascii="Palatino Linotype" w:hAnsi="Palatino Linotype"/>
          <w:sz w:val="16"/>
          <w:szCs w:val="16"/>
        </w:rPr>
        <w:tab/>
      </w:r>
      <w:r w:rsidRPr="002F68D7">
        <w:rPr>
          <w:rFonts w:ascii="Palatino Linotype" w:hAnsi="Palatino Linotype"/>
          <w:i/>
          <w:iCs/>
          <w:sz w:val="16"/>
          <w:szCs w:val="16"/>
        </w:rPr>
        <w:t>The Limping Child</w:t>
      </w:r>
    </w:p>
    <w:p w:rsidR="002F68D7" w:rsidP="00FF7A68" w:rsidRDefault="002F68D7" w14:paraId="5CE0FE49" w14:textId="7C623113">
      <w:pPr>
        <w:tabs>
          <w:tab w:val="left" w:pos="2160"/>
        </w:tabs>
        <w:spacing w:after="80" w:line="240" w:lineRule="auto"/>
        <w:rPr>
          <w:rFonts w:ascii="Palatino Linotype" w:hAnsi="Palatino Linotype"/>
          <w:sz w:val="16"/>
          <w:szCs w:val="16"/>
        </w:rPr>
      </w:pPr>
      <w:r>
        <w:rPr>
          <w:rFonts w:ascii="Palatino Linotype" w:hAnsi="Palatino Linotype"/>
          <w:sz w:val="16"/>
          <w:szCs w:val="16"/>
        </w:rPr>
        <w:t>2006</w:t>
      </w:r>
      <w:r>
        <w:rPr>
          <w:rFonts w:ascii="Palatino Linotype" w:hAnsi="Palatino Linotype"/>
          <w:sz w:val="16"/>
          <w:szCs w:val="16"/>
        </w:rPr>
        <w:tab/>
      </w:r>
      <w:r w:rsidRPr="002F68D7">
        <w:rPr>
          <w:rFonts w:ascii="Palatino Linotype" w:hAnsi="Palatino Linotype"/>
          <w:sz w:val="16"/>
          <w:szCs w:val="16"/>
        </w:rPr>
        <w:t>American Academy of Pediatrics</w:t>
      </w:r>
    </w:p>
    <w:p w:rsidRPr="002F68D7" w:rsidR="002F68D7" w:rsidP="00FF7A68" w:rsidRDefault="002F68D7" w14:paraId="399F70D2" w14:textId="1A884CC8">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2005</w:t>
      </w:r>
      <w:r>
        <w:rPr>
          <w:rFonts w:ascii="Palatino Linotype" w:hAnsi="Palatino Linotype"/>
          <w:sz w:val="16"/>
          <w:szCs w:val="16"/>
        </w:rPr>
        <w:tab/>
      </w:r>
      <w:r w:rsidRPr="002F68D7">
        <w:rPr>
          <w:rFonts w:ascii="Palatino Linotype" w:hAnsi="Palatino Linotype"/>
          <w:i/>
          <w:iCs/>
          <w:sz w:val="16"/>
          <w:szCs w:val="16"/>
        </w:rPr>
        <w:t>State of the Art Surgical Management</w:t>
      </w:r>
    </w:p>
    <w:p w:rsidRPr="002F68D7" w:rsidR="002F68D7" w:rsidP="00FF7A68" w:rsidRDefault="002F68D7" w14:paraId="34B80BA5" w14:textId="7B257065">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2nd Annual operative management of Pediatric Fractures</w:t>
      </w:r>
    </w:p>
    <w:p w:rsidRPr="002F68D7" w:rsidR="002F68D7" w:rsidP="00FF7A68" w:rsidRDefault="002F68D7" w14:paraId="046E1DE7" w14:textId="1552BDEA">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Hospital for Special Surgery</w:t>
      </w:r>
    </w:p>
    <w:p w:rsidR="002F68D7" w:rsidP="00FF7A68" w:rsidRDefault="002F68D7" w14:paraId="5E01A1E8" w14:textId="5B63DCD3">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New York, New York</w:t>
      </w:r>
    </w:p>
    <w:p w:rsidRPr="002F68D7" w:rsidR="002F68D7" w:rsidP="00FF7A68" w:rsidRDefault="002F68D7" w14:paraId="33ECDCB9" w14:textId="291734E6">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2F68D7">
        <w:rPr>
          <w:rFonts w:ascii="Palatino Linotype" w:hAnsi="Palatino Linotype"/>
          <w:i/>
          <w:iCs/>
          <w:sz w:val="16"/>
          <w:szCs w:val="16"/>
        </w:rPr>
        <w:t>Pedicle Screws: State of the Art</w:t>
      </w:r>
    </w:p>
    <w:p w:rsidRPr="002F68D7" w:rsidR="002F68D7" w:rsidP="00FF7A68" w:rsidRDefault="002F68D7" w14:paraId="20DC7682" w14:textId="5FB91B94">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Stryker Spine Course</w:t>
      </w:r>
    </w:p>
    <w:p w:rsidR="002F68D7" w:rsidP="00FF7A68" w:rsidRDefault="002F68D7" w14:paraId="2DA9E682" w14:textId="4C1EF86A">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Phoenix, Arizona</w:t>
      </w:r>
    </w:p>
    <w:p w:rsidRPr="002F68D7" w:rsidR="002F68D7" w:rsidP="00FF7A68" w:rsidRDefault="002F68D7" w14:paraId="71DB7D01" w14:textId="58F59936">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2F68D7">
        <w:rPr>
          <w:rFonts w:ascii="Palatino Linotype" w:hAnsi="Palatino Linotype"/>
          <w:i/>
          <w:iCs/>
          <w:sz w:val="16"/>
          <w:szCs w:val="16"/>
        </w:rPr>
        <w:t>Operative and Nonoperative Treatment Options for Children with Spasticity</w:t>
      </w:r>
    </w:p>
    <w:p w:rsidR="002F68D7" w:rsidP="00FF7A68" w:rsidRDefault="002F68D7" w14:paraId="254DACB8" w14:textId="60B7B50F">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Sponsored by YAI</w:t>
      </w:r>
    </w:p>
    <w:p w:rsidRPr="002F68D7" w:rsidR="002F68D7" w:rsidP="00FF7A68" w:rsidRDefault="002F68D7" w14:paraId="1B088846" w14:textId="310BB705">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2F68D7">
        <w:rPr>
          <w:rFonts w:ascii="Palatino Linotype" w:hAnsi="Palatino Linotype"/>
          <w:sz w:val="16"/>
          <w:szCs w:val="16"/>
        </w:rPr>
        <w:t>Pedicle Screws: State of the Art</w:t>
      </w:r>
    </w:p>
    <w:p w:rsidRPr="002F68D7" w:rsidR="002F68D7" w:rsidP="00FF7A68" w:rsidRDefault="002F68D7" w14:paraId="3160AAAA" w14:textId="171FDABD">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Stryker Spine Course</w:t>
      </w:r>
    </w:p>
    <w:p w:rsidR="002F68D7" w:rsidP="00FF7A68" w:rsidRDefault="002F68D7" w14:paraId="5F473F4E" w14:textId="350F8A18">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Phoenix, Arizona</w:t>
      </w:r>
    </w:p>
    <w:p w:rsidRPr="002F68D7" w:rsidR="002F68D7" w:rsidP="00FF7A68" w:rsidRDefault="002F68D7" w14:paraId="62A8D2E3" w14:textId="22FEC8F9">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2005</w:t>
      </w:r>
      <w:r>
        <w:rPr>
          <w:rFonts w:ascii="Palatino Linotype" w:hAnsi="Palatino Linotype"/>
          <w:sz w:val="16"/>
          <w:szCs w:val="16"/>
        </w:rPr>
        <w:tab/>
      </w:r>
      <w:r w:rsidRPr="002F68D7" w:rsidR="00E93586">
        <w:rPr>
          <w:rFonts w:ascii="Palatino Linotype" w:hAnsi="Palatino Linotype"/>
          <w:sz w:val="16"/>
          <w:szCs w:val="16"/>
        </w:rPr>
        <w:t>Bowlegs</w:t>
      </w:r>
      <w:r w:rsidRPr="002F68D7">
        <w:rPr>
          <w:rFonts w:ascii="Palatino Linotype" w:hAnsi="Palatino Linotype"/>
          <w:sz w:val="16"/>
          <w:szCs w:val="16"/>
        </w:rPr>
        <w:t xml:space="preserve"> and Knock Knees</w:t>
      </w:r>
    </w:p>
    <w:p w:rsidR="002F68D7" w:rsidP="00FF7A68" w:rsidRDefault="002F68D7" w14:paraId="30317803" w14:textId="75B3A994">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American Academy of Pediatrics</w:t>
      </w:r>
    </w:p>
    <w:p w:rsidRPr="002F68D7" w:rsidR="002F68D7" w:rsidP="00FF7A68" w:rsidRDefault="002F68D7" w14:paraId="5FF1E644" w14:textId="724B6329">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2004</w:t>
      </w:r>
      <w:r>
        <w:rPr>
          <w:rFonts w:ascii="Palatino Linotype" w:hAnsi="Palatino Linotype"/>
          <w:sz w:val="16"/>
          <w:szCs w:val="16"/>
        </w:rPr>
        <w:tab/>
      </w:r>
      <w:r w:rsidRPr="002F68D7">
        <w:rPr>
          <w:rFonts w:ascii="Palatino Linotype" w:hAnsi="Palatino Linotype"/>
          <w:i/>
          <w:iCs/>
          <w:sz w:val="16"/>
          <w:szCs w:val="16"/>
        </w:rPr>
        <w:t xml:space="preserve">Pearls and Pitfalls in Diagnosis of Pediatric </w:t>
      </w:r>
      <w:proofErr w:type="spellStart"/>
      <w:r w:rsidRPr="002F68D7">
        <w:rPr>
          <w:rFonts w:ascii="Palatino Linotype" w:hAnsi="Palatino Linotype"/>
          <w:i/>
          <w:iCs/>
          <w:sz w:val="16"/>
          <w:szCs w:val="16"/>
        </w:rPr>
        <w:t>Orthopaedic</w:t>
      </w:r>
      <w:proofErr w:type="spellEnd"/>
      <w:r w:rsidRPr="002F68D7">
        <w:rPr>
          <w:rFonts w:ascii="Palatino Linotype" w:hAnsi="Palatino Linotype"/>
          <w:i/>
          <w:iCs/>
          <w:sz w:val="16"/>
          <w:szCs w:val="16"/>
        </w:rPr>
        <w:t xml:space="preserve"> Conditions</w:t>
      </w:r>
    </w:p>
    <w:p w:rsidR="002F68D7" w:rsidP="00FF7A68" w:rsidRDefault="002F68D7" w14:paraId="18B131C3" w14:textId="7922A6E0">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American Academy of Pediatrics</w:t>
      </w:r>
    </w:p>
    <w:p w:rsidRPr="002F68D7" w:rsidR="002F68D7" w:rsidP="00FF7A68" w:rsidRDefault="002F68D7" w14:paraId="049B4775" w14:textId="100D6EC8">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2003</w:t>
      </w:r>
      <w:r>
        <w:rPr>
          <w:rFonts w:ascii="Palatino Linotype" w:hAnsi="Palatino Linotype"/>
          <w:sz w:val="16"/>
          <w:szCs w:val="16"/>
        </w:rPr>
        <w:tab/>
      </w:r>
      <w:r w:rsidRPr="002F68D7">
        <w:rPr>
          <w:rFonts w:ascii="Palatino Linotype" w:hAnsi="Palatino Linotype"/>
          <w:i/>
          <w:iCs/>
          <w:sz w:val="16"/>
          <w:szCs w:val="16"/>
        </w:rPr>
        <w:t xml:space="preserve">The Office Pediatric </w:t>
      </w:r>
      <w:proofErr w:type="spellStart"/>
      <w:r w:rsidRPr="002F68D7">
        <w:rPr>
          <w:rFonts w:ascii="Palatino Linotype" w:hAnsi="Palatino Linotype"/>
          <w:i/>
          <w:iCs/>
          <w:sz w:val="16"/>
          <w:szCs w:val="16"/>
        </w:rPr>
        <w:t>Orthopaedic</w:t>
      </w:r>
      <w:proofErr w:type="spellEnd"/>
      <w:r w:rsidRPr="002F68D7">
        <w:rPr>
          <w:rFonts w:ascii="Palatino Linotype" w:hAnsi="Palatino Linotype"/>
          <w:i/>
          <w:iCs/>
          <w:sz w:val="16"/>
          <w:szCs w:val="16"/>
        </w:rPr>
        <w:t xml:space="preserve"> Examination</w:t>
      </w:r>
    </w:p>
    <w:p w:rsidR="002F68D7" w:rsidP="00FF7A68" w:rsidRDefault="002F68D7" w14:paraId="4168CD72" w14:textId="51AD5C59">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American Academy of Pediatrics</w:t>
      </w:r>
    </w:p>
    <w:p w:rsidRPr="002F68D7" w:rsidR="002F68D7" w:rsidP="00FF7A68" w:rsidRDefault="002F68D7" w14:paraId="76F167FE" w14:textId="26FC6B02">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2003</w:t>
      </w:r>
      <w:r>
        <w:rPr>
          <w:rFonts w:ascii="Palatino Linotype" w:hAnsi="Palatino Linotype"/>
          <w:sz w:val="16"/>
          <w:szCs w:val="16"/>
        </w:rPr>
        <w:tab/>
      </w:r>
      <w:r w:rsidRPr="002F68D7">
        <w:rPr>
          <w:rFonts w:ascii="Palatino Linotype" w:hAnsi="Palatino Linotype"/>
          <w:sz w:val="16"/>
          <w:szCs w:val="16"/>
        </w:rPr>
        <w:t>Doctorate in Physical Therapy Program</w:t>
      </w:r>
    </w:p>
    <w:p w:rsidR="002F68D7" w:rsidP="00FF7A68" w:rsidRDefault="002F68D7" w14:paraId="66320024" w14:textId="663A22A7">
      <w:pPr>
        <w:tabs>
          <w:tab w:val="left" w:pos="2160"/>
        </w:tabs>
        <w:spacing w:after="12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Columbia University</w:t>
      </w:r>
    </w:p>
    <w:p w:rsidR="002F68D7" w:rsidP="00FF7A68" w:rsidRDefault="002F68D7" w14:paraId="2CA4989B" w14:textId="49181C51">
      <w:pPr>
        <w:tabs>
          <w:tab w:val="left" w:pos="2160"/>
        </w:tabs>
        <w:spacing w:after="80" w:line="240" w:lineRule="auto"/>
        <w:rPr>
          <w:rFonts w:ascii="Palatino Linotype" w:hAnsi="Palatino Linotype"/>
          <w:b/>
          <w:bCs/>
          <w:sz w:val="16"/>
          <w:szCs w:val="16"/>
          <w:u w:val="single"/>
        </w:rPr>
      </w:pPr>
      <w:r>
        <w:rPr>
          <w:rFonts w:ascii="Palatino Linotype" w:hAnsi="Palatino Linotype"/>
          <w:sz w:val="16"/>
          <w:szCs w:val="16"/>
        </w:rPr>
        <w:tab/>
      </w:r>
      <w:r w:rsidRPr="002F68D7">
        <w:rPr>
          <w:rFonts w:ascii="Palatino Linotype" w:hAnsi="Palatino Linotype"/>
          <w:b/>
          <w:bCs/>
          <w:sz w:val="16"/>
          <w:szCs w:val="16"/>
          <w:u w:val="single"/>
        </w:rPr>
        <w:t>MODERATOR OR SYMPOSIA CHAIR:</w:t>
      </w:r>
    </w:p>
    <w:p w:rsidR="002F68D7" w:rsidP="00FF7A68" w:rsidRDefault="002F68D7" w14:paraId="1AEA9320" w14:textId="09336B84">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Moderator, Early Onset/Exotic Scoliosis</w:t>
      </w:r>
    </w:p>
    <w:p w:rsidR="002F68D7" w:rsidP="00FF7A68" w:rsidRDefault="002F68D7" w14:paraId="3D032718" w14:textId="61FF26BF">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 Orland, Florida</w:t>
      </w:r>
    </w:p>
    <w:p w:rsidR="002F68D7" w:rsidP="00FF7A68" w:rsidRDefault="002F68D7" w14:paraId="78D99971" w14:textId="335194A3">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Moderator, 3D Correction with Polaris Spine Deformity System</w:t>
      </w:r>
    </w:p>
    <w:p w:rsidRPr="002F68D7" w:rsidR="002F68D7" w:rsidP="00D2174F" w:rsidRDefault="002F68D7" w14:paraId="48DC7995" w14:textId="175836B0">
      <w:pPr>
        <w:tabs>
          <w:tab w:val="left" w:pos="2160"/>
        </w:tabs>
        <w:spacing w:after="80" w:line="240" w:lineRule="auto"/>
        <w:ind w:left="3600" w:hanging="1440"/>
        <w:contextualSpacing/>
        <w:rPr>
          <w:rFonts w:ascii="Palatino Linotype" w:hAnsi="Palatino Linotype"/>
          <w:sz w:val="16"/>
          <w:szCs w:val="16"/>
        </w:rPr>
      </w:pP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D2174F" w:rsidRDefault="002F68D7" w14:paraId="147E4581" w14:textId="5BC0085B">
      <w:pPr>
        <w:tabs>
          <w:tab w:val="left" w:pos="2160"/>
        </w:tabs>
        <w:spacing w:after="80" w:line="240" w:lineRule="auto"/>
        <w:ind w:left="3600" w:hanging="1440"/>
        <w:rPr>
          <w:rFonts w:ascii="Palatino Linotype" w:hAnsi="Palatino Linotype"/>
          <w:sz w:val="16"/>
          <w:szCs w:val="16"/>
        </w:rPr>
      </w:pPr>
      <w:r w:rsidRPr="002F68D7">
        <w:rPr>
          <w:rFonts w:ascii="Palatino Linotype" w:hAnsi="Palatino Linotype"/>
          <w:sz w:val="16"/>
          <w:szCs w:val="16"/>
        </w:rPr>
        <w:t>Orlando, Florida</w:t>
      </w:r>
    </w:p>
    <w:p w:rsidR="002F68D7" w:rsidP="00FF7A68" w:rsidRDefault="002F68D7" w14:paraId="7C225531" w14:textId="77777777">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Moderator, VEPTR II for TIS/EOS</w:t>
      </w:r>
    </w:p>
    <w:p w:rsidRPr="002F68D7" w:rsidR="002F68D7" w:rsidP="00D2174F" w:rsidRDefault="002F68D7" w14:paraId="0F382AAE" w14:textId="6CD14054">
      <w:pPr>
        <w:tabs>
          <w:tab w:val="left" w:pos="2160"/>
        </w:tabs>
        <w:spacing w:after="80" w:line="240" w:lineRule="auto"/>
        <w:ind w:left="3600" w:hanging="1440"/>
        <w:contextualSpacing/>
        <w:rPr>
          <w:rFonts w:ascii="Palatino Linotype" w:hAnsi="Palatino Linotype"/>
          <w:sz w:val="16"/>
          <w:szCs w:val="16"/>
        </w:rPr>
      </w:pP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D2174F" w:rsidRDefault="002F68D7" w14:paraId="710D6E69" w14:textId="329DB9A6">
      <w:pPr>
        <w:tabs>
          <w:tab w:val="left" w:pos="2160"/>
        </w:tabs>
        <w:spacing w:after="80" w:line="240" w:lineRule="auto"/>
        <w:ind w:left="3600" w:hanging="1440"/>
        <w:rPr>
          <w:rFonts w:ascii="Palatino Linotype" w:hAnsi="Palatino Linotype"/>
          <w:sz w:val="16"/>
          <w:szCs w:val="16"/>
        </w:rPr>
      </w:pPr>
      <w:r w:rsidRPr="002F68D7">
        <w:rPr>
          <w:rFonts w:ascii="Palatino Linotype" w:hAnsi="Palatino Linotype"/>
          <w:sz w:val="16"/>
          <w:szCs w:val="16"/>
        </w:rPr>
        <w:t>Orlando, Florida</w:t>
      </w:r>
    </w:p>
    <w:p w:rsidRPr="002F68D7" w:rsidR="002F68D7" w:rsidP="00FF7A68" w:rsidRDefault="002F68D7" w14:paraId="034347E7" w14:textId="614CB18E">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Moderator, Spine Surgery Complications Prevention and Management</w:t>
      </w:r>
    </w:p>
    <w:p w:rsidRPr="002F68D7" w:rsidR="002F68D7" w:rsidP="00FF7A68" w:rsidRDefault="002F68D7" w14:paraId="472A144D" w14:textId="284B5DDC">
      <w:pPr>
        <w:tabs>
          <w:tab w:val="left" w:pos="2160"/>
        </w:tabs>
        <w:spacing w:after="80" w:line="240" w:lineRule="auto"/>
        <w:ind w:left="3600" w:hanging="1440"/>
        <w:contextualSpacing/>
        <w:rPr>
          <w:rFonts w:ascii="Palatino Linotype" w:hAnsi="Palatino Linotype"/>
          <w:sz w:val="16"/>
          <w:szCs w:val="16"/>
        </w:rPr>
      </w:pPr>
      <w:r w:rsidRPr="002F68D7">
        <w:rPr>
          <w:rFonts w:ascii="Palatino Linotype" w:hAnsi="Palatino Linotype"/>
          <w:sz w:val="16"/>
          <w:szCs w:val="16"/>
        </w:rPr>
        <w:t xml:space="preserve">International Pediatric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Society</w:t>
      </w:r>
    </w:p>
    <w:p w:rsidR="002F68D7" w:rsidP="00FF7A68" w:rsidRDefault="002F68D7" w14:paraId="67E7D4C4" w14:textId="273BED63">
      <w:pPr>
        <w:tabs>
          <w:tab w:val="left" w:pos="2160"/>
        </w:tabs>
        <w:spacing w:after="80" w:line="240" w:lineRule="auto"/>
        <w:ind w:left="3600" w:hanging="1440"/>
        <w:rPr>
          <w:rFonts w:ascii="Palatino Linotype" w:hAnsi="Palatino Linotype"/>
          <w:sz w:val="16"/>
          <w:szCs w:val="16"/>
        </w:rPr>
      </w:pPr>
      <w:r w:rsidRPr="002F68D7">
        <w:rPr>
          <w:rFonts w:ascii="Palatino Linotype" w:hAnsi="Palatino Linotype"/>
          <w:sz w:val="16"/>
          <w:szCs w:val="16"/>
        </w:rPr>
        <w:t>Orlando, Florida</w:t>
      </w:r>
    </w:p>
    <w:p w:rsidRPr="002F68D7" w:rsidR="002F68D7" w:rsidP="00FF7A68" w:rsidRDefault="002F68D7" w14:paraId="363F7BE5" w14:textId="74362EAD">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i/>
          <w:iCs/>
          <w:sz w:val="16"/>
          <w:szCs w:val="16"/>
        </w:rPr>
        <w:t xml:space="preserve">Moderator, </w:t>
      </w:r>
      <w:proofErr w:type="gramStart"/>
      <w:r w:rsidRPr="002F68D7">
        <w:rPr>
          <w:rFonts w:ascii="Palatino Linotype" w:hAnsi="Palatino Linotype"/>
          <w:i/>
          <w:iCs/>
          <w:sz w:val="16"/>
          <w:szCs w:val="16"/>
        </w:rPr>
        <w:t>What</w:t>
      </w:r>
      <w:proofErr w:type="gramEnd"/>
      <w:r w:rsidRPr="002F68D7">
        <w:rPr>
          <w:rFonts w:ascii="Palatino Linotype" w:hAnsi="Palatino Linotype"/>
          <w:i/>
          <w:iCs/>
          <w:sz w:val="16"/>
          <w:szCs w:val="16"/>
        </w:rPr>
        <w:t xml:space="preserve"> is considered a Successful endpoint for EOS Treatment</w:t>
      </w:r>
    </w:p>
    <w:p w:rsidRPr="002F68D7" w:rsidR="002F68D7" w:rsidP="00FF7A68" w:rsidRDefault="002F68D7" w14:paraId="3C80DDED" w14:textId="283D67A9">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International Congress on Early Onset Scoliosis and Growing Spine</w:t>
      </w:r>
    </w:p>
    <w:p w:rsidR="002F68D7" w:rsidP="00FF7A68" w:rsidRDefault="002F68D7" w14:paraId="410EB506" w14:textId="00AB593F">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Istanbul, Turkey</w:t>
      </w:r>
    </w:p>
    <w:p w:rsidR="002F68D7" w:rsidP="00FF7A68" w:rsidRDefault="002F68D7" w14:paraId="30076897" w14:textId="4A717FB6">
      <w:pPr>
        <w:tabs>
          <w:tab w:val="left" w:pos="2160"/>
        </w:tabs>
        <w:spacing w:after="80" w:line="240" w:lineRule="auto"/>
        <w:rPr>
          <w:rFonts w:ascii="Palatino Linotype" w:hAnsi="Palatino Linotype"/>
          <w:sz w:val="16"/>
          <w:szCs w:val="16"/>
        </w:rPr>
      </w:pPr>
      <w:r>
        <w:rPr>
          <w:rFonts w:ascii="Palatino Linotype" w:hAnsi="Palatino Linotype"/>
          <w:sz w:val="16"/>
          <w:szCs w:val="16"/>
        </w:rPr>
        <w:t>2004</w:t>
      </w:r>
      <w:r>
        <w:rPr>
          <w:rFonts w:ascii="Palatino Linotype" w:hAnsi="Palatino Linotype"/>
          <w:sz w:val="16"/>
          <w:szCs w:val="16"/>
        </w:rPr>
        <w:tab/>
      </w:r>
      <w:r w:rsidRPr="002F68D7">
        <w:rPr>
          <w:rFonts w:ascii="Palatino Linotype" w:hAnsi="Palatino Linotype"/>
          <w:i/>
          <w:iCs/>
          <w:sz w:val="16"/>
          <w:szCs w:val="16"/>
        </w:rPr>
        <w:t>Symposium on Complex Congenital Spine Deformity</w:t>
      </w:r>
    </w:p>
    <w:p w:rsidRPr="002F68D7" w:rsidR="002F68D7" w:rsidP="00FF7A68" w:rsidRDefault="002F68D7" w14:paraId="36CDD251" w14:textId="5E52EFE9">
      <w:pPr>
        <w:tabs>
          <w:tab w:val="left" w:pos="2160"/>
        </w:tabs>
        <w:spacing w:after="80" w:line="240" w:lineRule="auto"/>
        <w:contextualSpacing/>
        <w:rPr>
          <w:rFonts w:ascii="Palatino Linotype" w:hAnsi="Palatino Linotype"/>
          <w:i/>
          <w:iCs/>
          <w:sz w:val="16"/>
          <w:szCs w:val="16"/>
        </w:rPr>
      </w:pPr>
      <w:r>
        <w:rPr>
          <w:rFonts w:ascii="Palatino Linotype" w:hAnsi="Palatino Linotype"/>
          <w:sz w:val="16"/>
          <w:szCs w:val="16"/>
        </w:rPr>
        <w:t>2003</w:t>
      </w:r>
      <w:r>
        <w:rPr>
          <w:rFonts w:ascii="Palatino Linotype" w:hAnsi="Palatino Linotype"/>
          <w:sz w:val="16"/>
          <w:szCs w:val="16"/>
        </w:rPr>
        <w:tab/>
      </w:r>
      <w:r w:rsidRPr="002F68D7">
        <w:rPr>
          <w:rFonts w:ascii="Palatino Linotype" w:hAnsi="Palatino Linotype"/>
          <w:i/>
          <w:iCs/>
          <w:sz w:val="16"/>
          <w:szCs w:val="16"/>
        </w:rPr>
        <w:t>Neuromuscular and Metabolic Disease Section</w:t>
      </w:r>
    </w:p>
    <w:p w:rsidR="002F68D7" w:rsidP="00FF7A68" w:rsidRDefault="002F68D7" w14:paraId="7F3D395D" w14:textId="778AEEB4">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 xml:space="preserve">America Academy of Pediatrics, Section on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Surgery</w:t>
      </w:r>
    </w:p>
    <w:p w:rsidRPr="002F68D7" w:rsidR="002F68D7" w:rsidP="00FF7A68" w:rsidRDefault="002F68D7" w14:paraId="69ED5188" w14:textId="43F138B1">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2003</w:t>
      </w:r>
      <w:r>
        <w:rPr>
          <w:rFonts w:ascii="Palatino Linotype" w:hAnsi="Palatino Linotype"/>
          <w:sz w:val="16"/>
          <w:szCs w:val="16"/>
        </w:rPr>
        <w:tab/>
      </w:r>
      <w:r w:rsidRPr="002F68D7">
        <w:rPr>
          <w:rFonts w:ascii="Palatino Linotype" w:hAnsi="Palatino Linotype"/>
          <w:i/>
          <w:iCs/>
          <w:sz w:val="16"/>
          <w:szCs w:val="16"/>
        </w:rPr>
        <w:t>Back Pain Management and Assessment Section</w:t>
      </w:r>
    </w:p>
    <w:p w:rsidR="002F68D7" w:rsidP="00FF7A68" w:rsidRDefault="002F68D7" w14:paraId="27F47750" w14:textId="23750D86">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World Spine II</w:t>
      </w:r>
    </w:p>
    <w:p w:rsidR="002F68D7" w:rsidP="002F68D7" w:rsidRDefault="002F68D7" w14:paraId="5C94A019" w14:textId="79217366">
      <w:pPr>
        <w:pStyle w:val="ListParagraph"/>
        <w:numPr>
          <w:ilvl w:val="0"/>
          <w:numId w:val="1"/>
        </w:numPr>
        <w:tabs>
          <w:tab w:val="left" w:pos="3600"/>
        </w:tabs>
        <w:spacing w:after="80" w:line="240" w:lineRule="auto"/>
        <w:rPr>
          <w:rFonts w:ascii="Palatino Linotype" w:hAnsi="Palatino Linotype"/>
          <w:b/>
          <w:bCs/>
          <w:sz w:val="20"/>
          <w:szCs w:val="20"/>
        </w:rPr>
      </w:pPr>
      <w:r w:rsidRPr="002F68D7">
        <w:rPr>
          <w:rFonts w:ascii="Palatino Linotype" w:hAnsi="Palatino Linotype"/>
          <w:b/>
          <w:bCs/>
          <w:sz w:val="20"/>
          <w:szCs w:val="20"/>
        </w:rPr>
        <w:t>OTHER PROFESSIONAL ACTIVITIES</w:t>
      </w:r>
    </w:p>
    <w:p w:rsidR="002F68D7" w:rsidP="002F68D7" w:rsidRDefault="002F68D7" w14:paraId="1354FD61" w14:textId="4C14AC04">
      <w:pPr>
        <w:tabs>
          <w:tab w:val="left" w:pos="3600"/>
        </w:tabs>
        <w:spacing w:after="80" w:line="240" w:lineRule="auto"/>
        <w:rPr>
          <w:rFonts w:ascii="Palatino Linotype" w:hAnsi="Palatino Linotype"/>
          <w:b/>
          <w:bCs/>
          <w:sz w:val="16"/>
          <w:szCs w:val="16"/>
          <w:u w:val="single"/>
        </w:rPr>
      </w:pPr>
      <w:r w:rsidRPr="002F68D7">
        <w:rPr>
          <w:rFonts w:ascii="Palatino Linotype" w:hAnsi="Palatino Linotype"/>
          <w:b/>
          <w:bCs/>
          <w:sz w:val="16"/>
          <w:szCs w:val="16"/>
          <w:u w:val="single"/>
        </w:rPr>
        <w:t>CONSULTATIVE:  FEDERAL</w:t>
      </w:r>
    </w:p>
    <w:p w:rsidRPr="002F68D7" w:rsidR="002F68D7" w:rsidP="002F68D7" w:rsidRDefault="002F68D7" w14:paraId="44C9D221" w14:textId="77777777">
      <w:pPr>
        <w:pStyle w:val="ListParagraph"/>
        <w:numPr>
          <w:ilvl w:val="0"/>
          <w:numId w:val="2"/>
        </w:numPr>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 xml:space="preserve">Co-Investigator </w:t>
      </w:r>
      <w:proofErr w:type="gramStart"/>
      <w:r w:rsidRPr="002F68D7">
        <w:rPr>
          <w:rFonts w:ascii="Palatino Linotype" w:hAnsi="Palatino Linotype"/>
          <w:sz w:val="16"/>
          <w:szCs w:val="16"/>
        </w:rPr>
        <w:t>to</w:t>
      </w:r>
      <w:proofErr w:type="gramEnd"/>
      <w:r w:rsidRPr="002F68D7">
        <w:rPr>
          <w:rFonts w:ascii="Palatino Linotype" w:hAnsi="Palatino Linotype"/>
          <w:sz w:val="16"/>
          <w:szCs w:val="16"/>
        </w:rPr>
        <w:t xml:space="preserve"> Government Award: 5 U03 MC00007-04-00  </w:t>
      </w:r>
    </w:p>
    <w:p w:rsidR="002F68D7" w:rsidP="002F68D7" w:rsidRDefault="002F68D7" w14:paraId="79AF56AA" w14:textId="569CB02B">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“Emergency Medical Service for Children Network Development Demonstration Project (EMSCNDDP)” Funded by Health Resources Service Administration/Maternal child health Bureau (HRSA/MCHB)</w:t>
      </w:r>
    </w:p>
    <w:p w:rsidR="002F68D7" w:rsidP="002F68D7" w:rsidRDefault="002F68D7" w14:paraId="59F2354E" w14:textId="796A2F8E">
      <w:pPr>
        <w:pStyle w:val="ListParagraph"/>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Principal Investigator: Peter Dayan, MD</w:t>
      </w:r>
    </w:p>
    <w:p w:rsidRPr="002F68D7" w:rsidR="002F68D7" w:rsidP="002F68D7" w:rsidRDefault="002F68D7" w14:paraId="6573BB53" w14:textId="77777777">
      <w:pPr>
        <w:pStyle w:val="ListParagraph"/>
        <w:numPr>
          <w:ilvl w:val="0"/>
          <w:numId w:val="2"/>
        </w:numPr>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 xml:space="preserve">Consultant to Government Award: 1 U03 MC00007-01-01  </w:t>
      </w:r>
    </w:p>
    <w:p w:rsidRPr="002F68D7" w:rsidR="002F68D7" w:rsidP="002F68D7" w:rsidRDefault="002F68D7" w14:paraId="23E64761" w14:textId="77777777">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 xml:space="preserve">“Emergency medical Services for Children Network Development Demonstration Project-Pediatric  </w:t>
      </w:r>
    </w:p>
    <w:p w:rsidRPr="002F68D7" w:rsidR="002F68D7" w:rsidP="002F68D7" w:rsidRDefault="002F68D7" w14:paraId="544D211D" w14:textId="77777777">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 xml:space="preserve">Emergency Department </w:t>
      </w:r>
      <w:proofErr w:type="gramStart"/>
      <w:r w:rsidRPr="002F68D7">
        <w:rPr>
          <w:rFonts w:ascii="Palatino Linotype" w:hAnsi="Palatino Linotype"/>
          <w:sz w:val="16"/>
          <w:szCs w:val="16"/>
        </w:rPr>
        <w:t>North East</w:t>
      </w:r>
      <w:proofErr w:type="gramEnd"/>
      <w:r w:rsidRPr="002F68D7">
        <w:rPr>
          <w:rFonts w:ascii="Palatino Linotype" w:hAnsi="Palatino Linotype"/>
          <w:sz w:val="16"/>
          <w:szCs w:val="16"/>
        </w:rPr>
        <w:t xml:space="preserve"> Team (PEDNET)”  </w:t>
      </w:r>
    </w:p>
    <w:p w:rsidR="002F68D7" w:rsidP="002F68D7" w:rsidRDefault="002F68D7" w14:paraId="4BE3B381" w14:textId="77777777">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 xml:space="preserve">Budget Period: 10/1/07-7/30/02, $988,296 </w:t>
      </w:r>
    </w:p>
    <w:p w:rsidRPr="002F68D7" w:rsidR="002F68D7" w:rsidP="002F68D7" w:rsidRDefault="002F68D7" w14:paraId="2DFC3D50" w14:textId="7098E492">
      <w:pPr>
        <w:pStyle w:val="ListParagraph"/>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Principal Investigator: Nadine Levick, MD</w:t>
      </w:r>
    </w:p>
    <w:p w:rsidRPr="002F68D7" w:rsidR="002F68D7" w:rsidP="002F68D7" w:rsidRDefault="002F68D7" w14:paraId="4951CCE1" w14:textId="77777777">
      <w:pPr>
        <w:pStyle w:val="ListParagraph"/>
        <w:numPr>
          <w:ilvl w:val="0"/>
          <w:numId w:val="2"/>
        </w:numPr>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Board of Advisors, National Trauma Registry for Children. Grant number 1</w:t>
      </w:r>
      <w:proofErr w:type="gramStart"/>
      <w:r w:rsidRPr="002F68D7">
        <w:rPr>
          <w:rFonts w:ascii="Palatino Linotype" w:hAnsi="Palatino Linotype"/>
          <w:sz w:val="16"/>
          <w:szCs w:val="16"/>
        </w:rPr>
        <w:t>H&amp;@</w:t>
      </w:r>
      <w:proofErr w:type="gramEnd"/>
      <w:r w:rsidRPr="002F68D7">
        <w:rPr>
          <w:rFonts w:ascii="Palatino Linotype" w:hAnsi="Palatino Linotype"/>
          <w:sz w:val="16"/>
          <w:szCs w:val="16"/>
        </w:rPr>
        <w:t xml:space="preserve"> MC 00004 </w:t>
      </w:r>
    </w:p>
    <w:p w:rsidRPr="002F68D7" w:rsidR="002F68D7" w:rsidP="002F68D7" w:rsidRDefault="002F68D7" w14:paraId="622D9E5D" w14:textId="3C06961B">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01 and 1H72 MC 00002 01 from the Health Resources Service Administration/Maternal Child Health Bureau (HRSA/MCHB) Emergency medical Services for Children Program</w:t>
      </w:r>
    </w:p>
    <w:p w:rsidR="002F68D7" w:rsidP="002F68D7" w:rsidRDefault="002F68D7" w14:paraId="74DF77DF" w14:textId="77777777">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“To Promote the Design and Development of a National Trauma Registry for Children”</w:t>
      </w:r>
    </w:p>
    <w:p w:rsidR="002F68D7" w:rsidP="002F68D7" w:rsidRDefault="002F68D7" w14:paraId="0B2152B2" w14:textId="02671715">
      <w:pPr>
        <w:pStyle w:val="ListParagraph"/>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Principal Investigator: Karen Guice, MD MPP</w:t>
      </w:r>
    </w:p>
    <w:p w:rsidRPr="002F68D7" w:rsidR="002F68D7" w:rsidP="002F68D7" w:rsidRDefault="002F68D7" w14:paraId="1DD39422" w14:textId="4EA5DCCE">
      <w:pPr>
        <w:pStyle w:val="ListParagraph"/>
        <w:numPr>
          <w:ilvl w:val="0"/>
          <w:numId w:val="2"/>
        </w:numPr>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Consultant to Association of Pediatric Surgical Association Government Award Grant #H03MC0006 Department of Health and Human</w:t>
      </w:r>
      <w:r>
        <w:rPr>
          <w:rFonts w:ascii="Palatino Linotype" w:hAnsi="Palatino Linotype"/>
          <w:sz w:val="16"/>
          <w:szCs w:val="16"/>
        </w:rPr>
        <w:t xml:space="preserve"> </w:t>
      </w:r>
      <w:r w:rsidRPr="002F68D7">
        <w:rPr>
          <w:rFonts w:ascii="Palatino Linotype" w:hAnsi="Palatino Linotype"/>
          <w:sz w:val="16"/>
          <w:szCs w:val="16"/>
        </w:rPr>
        <w:t>Services Maternal and Child Health Bureau</w:t>
      </w:r>
    </w:p>
    <w:p w:rsidR="002F68D7" w:rsidP="002F68D7" w:rsidRDefault="002F68D7" w14:paraId="44A51AFE" w14:textId="0D094EDB">
      <w:pPr>
        <w:pStyle w:val="ListParagraph"/>
        <w:tabs>
          <w:tab w:val="left" w:pos="3600"/>
        </w:tabs>
        <w:spacing w:after="80" w:line="240" w:lineRule="auto"/>
        <w:rPr>
          <w:rFonts w:ascii="Palatino Linotype" w:hAnsi="Palatino Linotype"/>
          <w:sz w:val="16"/>
          <w:szCs w:val="16"/>
        </w:rPr>
      </w:pPr>
      <w:r w:rsidRPr="002F68D7">
        <w:rPr>
          <w:rFonts w:ascii="Palatino Linotype" w:hAnsi="Palatino Linotype"/>
          <w:sz w:val="16"/>
          <w:szCs w:val="16"/>
        </w:rPr>
        <w:t>“Partnership for Development and Dissemination of Outcome Measures for Children”</w:t>
      </w:r>
    </w:p>
    <w:p w:rsidRPr="002F68D7" w:rsidR="002F68D7" w:rsidP="001056D4" w:rsidRDefault="002F68D7" w14:paraId="6CC44AE5" w14:textId="529C51D1">
      <w:pPr>
        <w:pStyle w:val="ListParagraph"/>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Principal Investigator: Keith Oldham, MD</w:t>
      </w:r>
    </w:p>
    <w:p w:rsidRPr="002F68D7" w:rsidR="002F68D7" w:rsidP="002F68D7" w:rsidRDefault="002F68D7" w14:paraId="62E174C5" w14:textId="6EEED0ED">
      <w:pPr>
        <w:pStyle w:val="ListParagraph"/>
        <w:numPr>
          <w:ilvl w:val="0"/>
          <w:numId w:val="2"/>
        </w:numPr>
        <w:spacing w:after="80"/>
        <w:contextualSpacing w:val="0"/>
        <w:rPr>
          <w:rFonts w:ascii="Palatino Linotype" w:hAnsi="Palatino Linotype"/>
          <w:sz w:val="16"/>
          <w:szCs w:val="16"/>
        </w:rPr>
      </w:pPr>
      <w:r w:rsidRPr="002F68D7">
        <w:rPr>
          <w:rFonts w:ascii="Palatino Linotype" w:hAnsi="Palatino Linotype"/>
          <w:sz w:val="16"/>
          <w:szCs w:val="16"/>
        </w:rPr>
        <w:t xml:space="preserve">American Academy of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Surgery: Invited to Serve as Consultant to </w:t>
      </w:r>
      <w:r w:rsidRPr="002F68D7">
        <w:rPr>
          <w:rFonts w:ascii="Palatino Linotype" w:hAnsi="Palatino Linotype"/>
          <w:i/>
          <w:iCs/>
          <w:sz w:val="16"/>
          <w:szCs w:val="16"/>
        </w:rPr>
        <w:t>“Summit on the Future of Guidelines”</w:t>
      </w:r>
      <w:r w:rsidRPr="002F68D7">
        <w:rPr>
          <w:rFonts w:ascii="Palatino Linotype" w:hAnsi="Palatino Linotype"/>
          <w:sz w:val="16"/>
          <w:szCs w:val="16"/>
        </w:rPr>
        <w:t xml:space="preserve"> Chicago, IL. June 2005</w:t>
      </w:r>
    </w:p>
    <w:p w:rsidRPr="002F68D7" w:rsidR="002F68D7" w:rsidP="002F68D7" w:rsidRDefault="002F68D7" w14:paraId="6368886E" w14:textId="1FE5E8A0">
      <w:pPr>
        <w:pStyle w:val="ListParagraph"/>
        <w:numPr>
          <w:ilvl w:val="0"/>
          <w:numId w:val="2"/>
        </w:numPr>
        <w:rPr>
          <w:rFonts w:ascii="Palatino Linotype" w:hAnsi="Palatino Linotype"/>
          <w:sz w:val="16"/>
          <w:szCs w:val="16"/>
        </w:rPr>
      </w:pPr>
      <w:r w:rsidRPr="002F68D7">
        <w:rPr>
          <w:rFonts w:ascii="Palatino Linotype" w:hAnsi="Palatino Linotype"/>
          <w:sz w:val="16"/>
          <w:szCs w:val="16"/>
        </w:rPr>
        <w:t xml:space="preserve">Kenneth Krieger Institute; Osteogenesis Imperfecta Foundation. </w:t>
      </w:r>
      <w:r w:rsidRPr="002F68D7">
        <w:rPr>
          <w:rFonts w:ascii="Palatino Linotype" w:hAnsi="Palatino Linotype"/>
          <w:i/>
          <w:iCs/>
          <w:sz w:val="16"/>
          <w:szCs w:val="16"/>
        </w:rPr>
        <w:t xml:space="preserve">‘Outcomes of Children with Osteogenesis </w:t>
      </w:r>
      <w:proofErr w:type="gramStart"/>
      <w:r w:rsidRPr="002F68D7">
        <w:rPr>
          <w:rFonts w:ascii="Palatino Linotype" w:hAnsi="Palatino Linotype"/>
          <w:i/>
          <w:iCs/>
          <w:sz w:val="16"/>
          <w:szCs w:val="16"/>
        </w:rPr>
        <w:t>Imperfecta”,</w:t>
      </w:r>
      <w:proofErr w:type="gramEnd"/>
      <w:r w:rsidRPr="002F68D7">
        <w:rPr>
          <w:rFonts w:ascii="Palatino Linotype" w:hAnsi="Palatino Linotype"/>
          <w:sz w:val="16"/>
          <w:szCs w:val="16"/>
        </w:rPr>
        <w:t xml:space="preserve"> March 2004</w:t>
      </w:r>
    </w:p>
    <w:p w:rsidR="002F68D7" w:rsidP="002F68D7" w:rsidRDefault="002F68D7" w14:paraId="3B7EF956" w14:textId="06ED5D37">
      <w:pPr>
        <w:tabs>
          <w:tab w:val="left" w:pos="3600"/>
        </w:tabs>
        <w:spacing w:after="80" w:line="240" w:lineRule="auto"/>
        <w:rPr>
          <w:rFonts w:ascii="Palatino Linotype" w:hAnsi="Palatino Linotype"/>
          <w:b/>
          <w:bCs/>
          <w:sz w:val="16"/>
          <w:szCs w:val="16"/>
          <w:u w:val="single"/>
        </w:rPr>
      </w:pPr>
      <w:r w:rsidRPr="002F68D7">
        <w:rPr>
          <w:rFonts w:ascii="Palatino Linotype" w:hAnsi="Palatino Linotype"/>
          <w:b/>
          <w:bCs/>
          <w:sz w:val="16"/>
          <w:szCs w:val="16"/>
          <w:u w:val="single"/>
        </w:rPr>
        <w:t>OTHER CONSULTANT ACTIVITIES:</w:t>
      </w:r>
    </w:p>
    <w:p w:rsidR="002F68D7" w:rsidP="002F68D7" w:rsidRDefault="002F68D7" w14:paraId="5B1DBA61" w14:textId="524BB990">
      <w:pPr>
        <w:pStyle w:val="ListParagraph"/>
        <w:numPr>
          <w:ilvl w:val="0"/>
          <w:numId w:val="3"/>
        </w:numPr>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 xml:space="preserve">Consultant to Multidisciplinary Panel Coordinated by the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Nursing Association to Develop an Evidence Based Approach to Spine Site Care after External Fixation. Consensus Statement Published in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Nursing. March/April 2005</w:t>
      </w:r>
    </w:p>
    <w:p w:rsidRPr="002F68D7" w:rsidR="002F68D7" w:rsidP="002F68D7" w:rsidRDefault="002F68D7" w14:paraId="3FCA9A3E" w14:textId="5690F5B4">
      <w:pPr>
        <w:pStyle w:val="ListParagraph"/>
        <w:numPr>
          <w:ilvl w:val="0"/>
          <w:numId w:val="3"/>
        </w:numPr>
        <w:spacing w:after="80"/>
        <w:contextualSpacing w:val="0"/>
        <w:rPr>
          <w:rFonts w:ascii="Palatino Linotype" w:hAnsi="Palatino Linotype"/>
          <w:sz w:val="16"/>
          <w:szCs w:val="16"/>
        </w:rPr>
      </w:pPr>
      <w:r w:rsidRPr="002F68D7">
        <w:rPr>
          <w:rFonts w:ascii="Palatino Linotype" w:hAnsi="Palatino Linotype"/>
          <w:sz w:val="16"/>
          <w:szCs w:val="16"/>
        </w:rPr>
        <w:t>Consultant to Institute of Medicine: Committee on Post Market Surveillance of Pediatric Medical Devices; 8/31/2005</w:t>
      </w:r>
    </w:p>
    <w:p w:rsidRPr="002F68D7" w:rsidR="002F68D7" w:rsidP="002F68D7" w:rsidRDefault="002F68D7" w14:paraId="1A9497A2" w14:textId="483ED699">
      <w:pPr>
        <w:pStyle w:val="ListParagraph"/>
        <w:numPr>
          <w:ilvl w:val="0"/>
          <w:numId w:val="3"/>
        </w:numPr>
        <w:spacing w:after="80"/>
        <w:contextualSpacing w:val="0"/>
        <w:rPr>
          <w:rFonts w:ascii="Palatino Linotype" w:hAnsi="Palatino Linotype"/>
          <w:sz w:val="16"/>
          <w:szCs w:val="16"/>
        </w:rPr>
      </w:pPr>
      <w:r w:rsidRPr="002F68D7">
        <w:rPr>
          <w:rFonts w:ascii="Palatino Linotype" w:hAnsi="Palatino Linotype"/>
          <w:sz w:val="16"/>
          <w:szCs w:val="16"/>
        </w:rPr>
        <w:t>Medical Director, Objective Health 2000-2001</w:t>
      </w:r>
    </w:p>
    <w:p w:rsidRPr="002F68D7" w:rsidR="002F68D7" w:rsidP="002F68D7" w:rsidRDefault="002F68D7" w14:paraId="5FE1B6A0" w14:textId="6D725B20">
      <w:pPr>
        <w:pStyle w:val="ListParagraph"/>
        <w:numPr>
          <w:ilvl w:val="0"/>
          <w:numId w:val="3"/>
        </w:numPr>
        <w:spacing w:after="80"/>
        <w:contextualSpacing w:val="0"/>
        <w:rPr>
          <w:rFonts w:ascii="Palatino Linotype" w:hAnsi="Palatino Linotype"/>
          <w:sz w:val="16"/>
          <w:szCs w:val="16"/>
        </w:rPr>
      </w:pPr>
      <w:r w:rsidRPr="002F68D7">
        <w:rPr>
          <w:rFonts w:ascii="Palatino Linotype" w:hAnsi="Palatino Linotype"/>
          <w:sz w:val="16"/>
          <w:szCs w:val="16"/>
        </w:rPr>
        <w:t xml:space="preserve">Consultation to an eHealth business whose goal is to improve online communication between patients and physicians. Responsibilities include guiding the development of web-based </w:t>
      </w:r>
      <w:proofErr w:type="gramStart"/>
      <w:r w:rsidRPr="002F68D7">
        <w:rPr>
          <w:rFonts w:ascii="Palatino Linotype" w:hAnsi="Palatino Linotype"/>
          <w:sz w:val="16"/>
          <w:szCs w:val="16"/>
        </w:rPr>
        <w:t>platform</w:t>
      </w:r>
      <w:proofErr w:type="gramEnd"/>
      <w:r w:rsidRPr="002F68D7">
        <w:rPr>
          <w:rFonts w:ascii="Palatino Linotype" w:hAnsi="Palatino Linotype"/>
          <w:sz w:val="16"/>
          <w:szCs w:val="16"/>
        </w:rPr>
        <w:t xml:space="preserve"> to facilitate the collection of patient-outcomes research data. 1999-Present</w:t>
      </w:r>
    </w:p>
    <w:p w:rsidRPr="002F68D7" w:rsidR="002F68D7" w:rsidP="002F68D7" w:rsidRDefault="002F68D7" w14:paraId="478C3DE0" w14:textId="24E216F1">
      <w:pPr>
        <w:pStyle w:val="ListParagraph"/>
        <w:numPr>
          <w:ilvl w:val="0"/>
          <w:numId w:val="3"/>
        </w:numPr>
        <w:spacing w:after="80"/>
        <w:contextualSpacing w:val="0"/>
        <w:rPr>
          <w:rFonts w:ascii="Palatino Linotype" w:hAnsi="Palatino Linotype"/>
          <w:sz w:val="16"/>
          <w:szCs w:val="16"/>
        </w:rPr>
      </w:pPr>
      <w:r w:rsidRPr="002F68D7">
        <w:rPr>
          <w:rFonts w:ascii="Palatino Linotype" w:hAnsi="Palatino Linotype"/>
          <w:sz w:val="16"/>
          <w:szCs w:val="16"/>
        </w:rPr>
        <w:t xml:space="preserve">Medical Writer CBS Healthwatch, Articles </w:t>
      </w:r>
      <w:r w:rsidRPr="002F68D7">
        <w:rPr>
          <w:rFonts w:ascii="Palatino Linotype" w:hAnsi="Palatino Linotype"/>
          <w:i/>
          <w:iCs/>
          <w:sz w:val="16"/>
          <w:szCs w:val="16"/>
        </w:rPr>
        <w:t>“published”</w:t>
      </w:r>
      <w:r w:rsidRPr="002F68D7">
        <w:rPr>
          <w:rFonts w:ascii="Palatino Linotype" w:hAnsi="Palatino Linotype"/>
          <w:sz w:val="16"/>
          <w:szCs w:val="16"/>
        </w:rPr>
        <w:t xml:space="preserve"> online at </w:t>
      </w:r>
      <w:r w:rsidRPr="002F68D7">
        <w:rPr>
          <w:rFonts w:ascii="Palatino Linotype" w:hAnsi="Palatino Linotype"/>
          <w:i/>
          <w:iCs/>
          <w:sz w:val="16"/>
          <w:szCs w:val="16"/>
        </w:rPr>
        <w:t>CBS.Healthwatch.com</w:t>
      </w:r>
      <w:r w:rsidRPr="002F68D7">
        <w:rPr>
          <w:rFonts w:ascii="Palatino Linotype" w:hAnsi="Palatino Linotype"/>
          <w:sz w:val="16"/>
          <w:szCs w:val="16"/>
        </w:rPr>
        <w:t>. As a freelance writer, I was responsible for providing medical content on a variety of subjects. (1998-200)</w:t>
      </w:r>
    </w:p>
    <w:p w:rsidRPr="002F68D7" w:rsidR="002F68D7" w:rsidP="002F68D7" w:rsidRDefault="002F68D7" w14:paraId="7D742C9F" w14:textId="0B7B0787">
      <w:pPr>
        <w:pStyle w:val="ListParagraph"/>
        <w:numPr>
          <w:ilvl w:val="0"/>
          <w:numId w:val="3"/>
        </w:numPr>
        <w:spacing w:after="80"/>
        <w:contextualSpacing w:val="0"/>
        <w:rPr>
          <w:rFonts w:ascii="Palatino Linotype" w:hAnsi="Palatino Linotype"/>
          <w:sz w:val="16"/>
          <w:szCs w:val="16"/>
        </w:rPr>
      </w:pPr>
      <w:r w:rsidRPr="002F68D7">
        <w:rPr>
          <w:rFonts w:ascii="Palatino Linotype" w:hAnsi="Palatino Linotype"/>
          <w:sz w:val="16"/>
          <w:szCs w:val="16"/>
        </w:rPr>
        <w:t xml:space="preserve">American pediatric Surgical Association: Assessment of Outcomes in Pediatric Surgery: Deficiencies in the Literature and Needs for the Future, AC </w:t>
      </w:r>
      <w:proofErr w:type="spellStart"/>
      <w:r w:rsidRPr="002F68D7">
        <w:rPr>
          <w:rFonts w:ascii="Palatino Linotype" w:hAnsi="Palatino Linotype"/>
          <w:sz w:val="16"/>
          <w:szCs w:val="16"/>
        </w:rPr>
        <w:t>Gelijns</w:t>
      </w:r>
      <w:proofErr w:type="spellEnd"/>
      <w:r w:rsidRPr="002F68D7">
        <w:rPr>
          <w:rFonts w:ascii="Palatino Linotype" w:hAnsi="Palatino Linotype"/>
          <w:sz w:val="16"/>
          <w:szCs w:val="16"/>
        </w:rPr>
        <w:t>, MG Vitale, RP Altman. Invited Lecture.</w:t>
      </w:r>
    </w:p>
    <w:p w:rsidR="002F68D7" w:rsidP="002F68D7" w:rsidRDefault="002F68D7" w14:paraId="3E1AB4E9" w14:textId="0A0B58A0">
      <w:pPr>
        <w:pStyle w:val="ListParagraph"/>
        <w:numPr>
          <w:ilvl w:val="0"/>
          <w:numId w:val="3"/>
        </w:numPr>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Presented at the Association of Pediatric Surgical Association Annual Board of Governors Meeting, 1996</w:t>
      </w:r>
    </w:p>
    <w:p w:rsidRPr="002F68D7" w:rsidR="002F68D7" w:rsidP="002F68D7" w:rsidRDefault="002F68D7" w14:paraId="349B4BE7" w14:textId="3E1441DC">
      <w:pPr>
        <w:pStyle w:val="ListParagraph"/>
        <w:numPr>
          <w:ilvl w:val="0"/>
          <w:numId w:val="3"/>
        </w:numPr>
        <w:contextualSpacing w:val="0"/>
        <w:rPr>
          <w:rFonts w:ascii="Palatino Linotype" w:hAnsi="Palatino Linotype"/>
          <w:sz w:val="16"/>
          <w:szCs w:val="16"/>
        </w:rPr>
      </w:pPr>
      <w:r w:rsidRPr="002F68D7">
        <w:rPr>
          <w:rFonts w:ascii="Palatino Linotype" w:hAnsi="Palatino Linotype"/>
          <w:sz w:val="16"/>
          <w:szCs w:val="16"/>
        </w:rPr>
        <w:t>Consultant to Clinical Advisors LLC. Consultant Group that Specializes in Providing Biomedical Consultative Advice to Industry.2006</w:t>
      </w:r>
    </w:p>
    <w:p w:rsidRPr="002F68D7" w:rsidR="002F68D7" w:rsidP="002F68D7" w:rsidRDefault="002F68D7" w14:paraId="10E52807" w14:textId="623515B7">
      <w:pPr>
        <w:pStyle w:val="ListParagraph"/>
        <w:numPr>
          <w:ilvl w:val="0"/>
          <w:numId w:val="1"/>
        </w:numPr>
        <w:rPr>
          <w:rFonts w:ascii="Palatino Linotype" w:hAnsi="Palatino Linotype"/>
          <w:sz w:val="20"/>
          <w:szCs w:val="20"/>
        </w:rPr>
      </w:pPr>
      <w:r w:rsidRPr="002F68D7">
        <w:rPr>
          <w:rFonts w:ascii="Palatino Linotype" w:hAnsi="Palatino Linotype"/>
          <w:b/>
          <w:bCs/>
          <w:sz w:val="20"/>
          <w:szCs w:val="20"/>
        </w:rPr>
        <w:t>ADDITIONAL CLINICAL/EDUCATIONAL TRAINING:</w:t>
      </w:r>
    </w:p>
    <w:p w:rsidRPr="002F68D7" w:rsidR="002F68D7" w:rsidP="00FF7A68" w:rsidRDefault="002F68D7" w14:paraId="4DFDA475" w14:textId="154B63FB">
      <w:pPr>
        <w:tabs>
          <w:tab w:val="left" w:pos="2160"/>
        </w:tabs>
        <w:spacing w:line="240" w:lineRule="auto"/>
        <w:contextualSpacing/>
        <w:rPr>
          <w:rFonts w:ascii="Palatino Linotype" w:hAnsi="Palatino Linotype"/>
          <w:sz w:val="16"/>
          <w:szCs w:val="16"/>
        </w:rPr>
      </w:pPr>
      <w:r>
        <w:rPr>
          <w:rFonts w:ascii="Palatino Linotype" w:hAnsi="Palatino Linotype"/>
          <w:sz w:val="16"/>
          <w:szCs w:val="16"/>
        </w:rPr>
        <w:t>2009</w:t>
      </w:r>
      <w:r>
        <w:rPr>
          <w:rFonts w:ascii="Palatino Linotype" w:hAnsi="Palatino Linotype"/>
          <w:sz w:val="16"/>
          <w:szCs w:val="16"/>
        </w:rPr>
        <w:tab/>
      </w:r>
      <w:r w:rsidRPr="002F68D7">
        <w:rPr>
          <w:rFonts w:ascii="Palatino Linotype" w:hAnsi="Palatino Linotype"/>
          <w:sz w:val="16"/>
          <w:szCs w:val="16"/>
        </w:rPr>
        <w:t xml:space="preserve">Training, American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Association Kellogg Leadership Series- Module 6</w:t>
      </w:r>
    </w:p>
    <w:p w:rsidRPr="002F68D7" w:rsidR="002F68D7" w:rsidP="00FF7A68" w:rsidRDefault="002F68D7" w14:paraId="169AF645" w14:textId="4F7FE439">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Evanston, Illinois</w:t>
      </w:r>
    </w:p>
    <w:p w:rsidRPr="002F68D7" w:rsidR="002F68D7" w:rsidP="00FF7A68" w:rsidRDefault="002F68D7" w14:paraId="298EE61F" w14:textId="30B8547E">
      <w:pPr>
        <w:tabs>
          <w:tab w:val="left" w:pos="2160"/>
        </w:tabs>
        <w:spacing w:after="80" w:line="240" w:lineRule="auto"/>
        <w:rPr>
          <w:rFonts w:ascii="Palatino Linotype" w:hAnsi="Palatino Linotype"/>
          <w:i/>
          <w:iCs/>
          <w:sz w:val="16"/>
          <w:szCs w:val="16"/>
        </w:rPr>
      </w:pPr>
      <w:r w:rsidRPr="002F68D7">
        <w:rPr>
          <w:rFonts w:ascii="Palatino Linotype" w:hAnsi="Palatino Linotype"/>
          <w:sz w:val="16"/>
          <w:szCs w:val="16"/>
        </w:rPr>
        <w:tab/>
      </w:r>
      <w:r w:rsidRPr="002F68D7">
        <w:rPr>
          <w:rFonts w:ascii="Palatino Linotype" w:hAnsi="Palatino Linotype"/>
          <w:i/>
          <w:iCs/>
          <w:sz w:val="16"/>
          <w:szCs w:val="16"/>
        </w:rPr>
        <w:t>Be Equipped to Better Compete in the Marketplace</w:t>
      </w:r>
    </w:p>
    <w:p w:rsidRPr="002F68D7" w:rsidR="002F68D7" w:rsidP="00FF7A68" w:rsidRDefault="002F68D7" w14:paraId="571B8051" w14:textId="34F481B1">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2006</w:t>
      </w:r>
      <w:r>
        <w:rPr>
          <w:rFonts w:ascii="Palatino Linotype" w:hAnsi="Palatino Linotype"/>
          <w:i/>
          <w:iCs/>
          <w:sz w:val="16"/>
          <w:szCs w:val="16"/>
        </w:rPr>
        <w:tab/>
      </w:r>
      <w:r w:rsidRPr="002F68D7">
        <w:rPr>
          <w:rFonts w:ascii="Palatino Linotype" w:hAnsi="Palatino Linotype"/>
          <w:sz w:val="16"/>
          <w:szCs w:val="16"/>
        </w:rPr>
        <w:t xml:space="preserve">Training, American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Association Kellogg Leadership Series- Module 2</w:t>
      </w:r>
    </w:p>
    <w:p w:rsidRPr="002F68D7" w:rsidR="002F68D7" w:rsidP="00FF7A68" w:rsidRDefault="002F68D7" w14:paraId="55167552" w14:textId="611647A0">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Evanston, Illinois</w:t>
      </w:r>
    </w:p>
    <w:p w:rsidR="002F68D7" w:rsidP="00FF7A68" w:rsidRDefault="002F68D7" w14:paraId="713DD982" w14:textId="43A30C29">
      <w:pPr>
        <w:tabs>
          <w:tab w:val="left" w:pos="2160"/>
        </w:tabs>
        <w:spacing w:after="80" w:line="240" w:lineRule="auto"/>
        <w:rPr>
          <w:rFonts w:ascii="Palatino Linotype" w:hAnsi="Palatino Linotype"/>
          <w:i/>
          <w:iCs/>
          <w:sz w:val="16"/>
          <w:szCs w:val="16"/>
        </w:rPr>
      </w:pPr>
      <w:r w:rsidRPr="002F68D7">
        <w:rPr>
          <w:rFonts w:ascii="Palatino Linotype" w:hAnsi="Palatino Linotype"/>
          <w:sz w:val="16"/>
          <w:szCs w:val="16"/>
        </w:rPr>
        <w:tab/>
      </w:r>
      <w:r w:rsidRPr="002F68D7">
        <w:rPr>
          <w:rFonts w:ascii="Palatino Linotype" w:hAnsi="Palatino Linotype"/>
          <w:i/>
          <w:iCs/>
          <w:sz w:val="16"/>
          <w:szCs w:val="16"/>
        </w:rPr>
        <w:t>Developing Personal Leadership Skills and Competencies</w:t>
      </w:r>
    </w:p>
    <w:p w:rsidRPr="002F68D7" w:rsidR="002F68D7" w:rsidP="00FF7A68" w:rsidRDefault="002F68D7" w14:paraId="2EF0AA0D" w14:textId="30F55FCC">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2006</w:t>
      </w:r>
      <w:r>
        <w:rPr>
          <w:rFonts w:ascii="Palatino Linotype" w:hAnsi="Palatino Linotype"/>
          <w:i/>
          <w:iCs/>
          <w:sz w:val="16"/>
          <w:szCs w:val="16"/>
        </w:rPr>
        <w:tab/>
      </w:r>
      <w:r w:rsidRPr="002F68D7">
        <w:rPr>
          <w:rFonts w:ascii="Palatino Linotype" w:hAnsi="Palatino Linotype"/>
          <w:sz w:val="16"/>
          <w:szCs w:val="16"/>
        </w:rPr>
        <w:t xml:space="preserve">Group Leader: </w:t>
      </w:r>
      <w:r w:rsidRPr="002F68D7">
        <w:rPr>
          <w:rFonts w:ascii="Palatino Linotype" w:hAnsi="Palatino Linotype"/>
          <w:i/>
          <w:iCs/>
          <w:sz w:val="16"/>
          <w:szCs w:val="16"/>
        </w:rPr>
        <w:t>“Strategic Growth”</w:t>
      </w:r>
    </w:p>
    <w:p w:rsidR="002F68D7" w:rsidP="00FF7A68" w:rsidRDefault="002F68D7" w14:paraId="43558A2F" w14:textId="1CED9501">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7th Annual Morgan Stanley Children’s Hospital Leadership Retreat</w:t>
      </w:r>
    </w:p>
    <w:p w:rsidR="002F68D7" w:rsidP="00FF7A68" w:rsidRDefault="002F68D7" w14:paraId="6179FEF5" w14:textId="03D8BE41">
      <w:pPr>
        <w:tabs>
          <w:tab w:val="left" w:pos="2160"/>
        </w:tabs>
        <w:spacing w:after="80" w:line="240" w:lineRule="auto"/>
        <w:rPr>
          <w:rFonts w:ascii="Palatino Linotype" w:hAnsi="Palatino Linotype"/>
          <w:sz w:val="16"/>
          <w:szCs w:val="16"/>
        </w:rPr>
      </w:pPr>
      <w:r>
        <w:rPr>
          <w:rFonts w:ascii="Palatino Linotype" w:hAnsi="Palatino Linotype"/>
          <w:sz w:val="16"/>
          <w:szCs w:val="16"/>
        </w:rPr>
        <w:t>2006</w:t>
      </w:r>
      <w:r>
        <w:rPr>
          <w:rFonts w:ascii="Palatino Linotype" w:hAnsi="Palatino Linotype"/>
          <w:sz w:val="16"/>
          <w:szCs w:val="16"/>
        </w:rPr>
        <w:tab/>
      </w:r>
      <w:r w:rsidRPr="002F68D7">
        <w:rPr>
          <w:rFonts w:ascii="Palatino Linotype" w:hAnsi="Palatino Linotype"/>
          <w:sz w:val="16"/>
          <w:szCs w:val="16"/>
        </w:rPr>
        <w:t>New York Presbyterian Physician Leadership Development Program</w:t>
      </w:r>
    </w:p>
    <w:p w:rsidRPr="002F68D7" w:rsidR="002F68D7" w:rsidP="00FF7A68" w:rsidRDefault="002F68D7" w14:paraId="0CDD0D15" w14:textId="6C2ACC0E">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2005</w:t>
      </w:r>
      <w:r w:rsidRPr="002F68D7">
        <w:rPr>
          <w:rFonts w:ascii="Palatino Linotype" w:hAnsi="Palatino Linotype"/>
          <w:sz w:val="16"/>
          <w:szCs w:val="16"/>
        </w:rPr>
        <w:tab/>
      </w:r>
      <w:r w:rsidRPr="002F68D7">
        <w:rPr>
          <w:rFonts w:ascii="Palatino Linotype" w:hAnsi="Palatino Linotype"/>
          <w:sz w:val="16"/>
          <w:szCs w:val="16"/>
        </w:rPr>
        <w:t xml:space="preserve">Training, American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Association Kellogg Leadership Series- Module 1</w:t>
      </w:r>
    </w:p>
    <w:p w:rsidRPr="002F68D7" w:rsidR="002F68D7" w:rsidP="00FF7A68" w:rsidRDefault="002F68D7" w14:paraId="174BA331" w14:textId="77777777">
      <w:pPr>
        <w:tabs>
          <w:tab w:val="left" w:pos="2160"/>
        </w:tabs>
        <w:spacing w:line="240" w:lineRule="auto"/>
        <w:contextualSpacing/>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 xml:space="preserve">Evanston, Illinois </w:t>
      </w:r>
    </w:p>
    <w:p w:rsidR="002F68D7" w:rsidP="00FF7A68" w:rsidRDefault="002F68D7" w14:paraId="2D0781BB" w14:textId="3A9E6137">
      <w:pPr>
        <w:tabs>
          <w:tab w:val="left" w:pos="2160"/>
        </w:tabs>
        <w:spacing w:after="80" w:line="240" w:lineRule="auto"/>
        <w:rPr>
          <w:rFonts w:ascii="Palatino Linotype" w:hAnsi="Palatino Linotype"/>
          <w:sz w:val="16"/>
          <w:szCs w:val="16"/>
        </w:rPr>
      </w:pPr>
      <w:r w:rsidRPr="002F68D7">
        <w:rPr>
          <w:rFonts w:ascii="Palatino Linotype" w:hAnsi="Palatino Linotype"/>
          <w:sz w:val="16"/>
          <w:szCs w:val="16"/>
        </w:rPr>
        <w:tab/>
      </w:r>
      <w:r w:rsidRPr="002F68D7">
        <w:rPr>
          <w:rFonts w:ascii="Palatino Linotype" w:hAnsi="Palatino Linotype"/>
          <w:sz w:val="16"/>
          <w:szCs w:val="16"/>
        </w:rPr>
        <w:t>Using Research to Advance Organizational Success</w:t>
      </w:r>
    </w:p>
    <w:p w:rsidRPr="002F68D7" w:rsidR="002F68D7" w:rsidP="00FF7A68" w:rsidRDefault="002F68D7" w14:paraId="2ADC9890" w14:textId="77CC1ABD">
      <w:pPr>
        <w:tabs>
          <w:tab w:val="left" w:pos="2160"/>
        </w:tabs>
        <w:spacing w:line="240" w:lineRule="auto"/>
        <w:contextualSpacing/>
        <w:rPr>
          <w:rFonts w:ascii="Palatino Linotype" w:hAnsi="Palatino Linotype"/>
          <w:sz w:val="16"/>
          <w:szCs w:val="16"/>
        </w:rPr>
      </w:pPr>
      <w:r>
        <w:rPr>
          <w:rFonts w:ascii="Palatino Linotype" w:hAnsi="Palatino Linotype"/>
          <w:sz w:val="16"/>
          <w:szCs w:val="16"/>
        </w:rPr>
        <w:t>2002</w:t>
      </w:r>
      <w:r>
        <w:rPr>
          <w:rFonts w:ascii="Palatino Linotype" w:hAnsi="Palatino Linotype"/>
          <w:sz w:val="16"/>
          <w:szCs w:val="16"/>
        </w:rPr>
        <w:tab/>
      </w:r>
      <w:r w:rsidRPr="002F68D7">
        <w:rPr>
          <w:rFonts w:ascii="Palatino Linotype" w:hAnsi="Palatino Linotype"/>
          <w:sz w:val="16"/>
          <w:szCs w:val="16"/>
        </w:rPr>
        <w:t xml:space="preserve">American Academy of </w:t>
      </w:r>
      <w:proofErr w:type="spellStart"/>
      <w:r w:rsidRPr="002F68D7">
        <w:rPr>
          <w:rFonts w:ascii="Palatino Linotype" w:hAnsi="Palatino Linotype"/>
          <w:sz w:val="16"/>
          <w:szCs w:val="16"/>
        </w:rPr>
        <w:t>Orthopaedic</w:t>
      </w:r>
      <w:proofErr w:type="spellEnd"/>
      <w:r w:rsidRPr="002F68D7">
        <w:rPr>
          <w:rFonts w:ascii="Palatino Linotype" w:hAnsi="Palatino Linotype"/>
          <w:sz w:val="16"/>
          <w:szCs w:val="16"/>
        </w:rPr>
        <w:t xml:space="preserve"> Surgeons Leadership Fellows Program Award</w:t>
      </w:r>
    </w:p>
    <w:p w:rsidR="002F68D7" w:rsidP="00FF7A68" w:rsidRDefault="002F68D7" w14:paraId="69044DED" w14:textId="0502C032">
      <w:pPr>
        <w:tabs>
          <w:tab w:val="left" w:pos="2160"/>
        </w:tabs>
        <w:spacing w:line="240" w:lineRule="auto"/>
        <w:ind w:left="2160"/>
        <w:contextualSpacing/>
        <w:rPr>
          <w:rFonts w:ascii="Palatino Linotype" w:hAnsi="Palatino Linotype"/>
          <w:i/>
          <w:iCs/>
          <w:sz w:val="16"/>
          <w:szCs w:val="16"/>
        </w:rPr>
      </w:pPr>
      <w:r w:rsidRPr="002F68D7">
        <w:rPr>
          <w:rFonts w:ascii="Palatino Linotype" w:hAnsi="Palatino Linotype"/>
          <w:i/>
          <w:iCs/>
          <w:sz w:val="16"/>
          <w:szCs w:val="16"/>
        </w:rPr>
        <w:t>National Fellowship Program Designed to Select and Train those with Leadership</w:t>
      </w:r>
      <w:r>
        <w:rPr>
          <w:rFonts w:ascii="Palatino Linotype" w:hAnsi="Palatino Linotype"/>
          <w:i/>
          <w:iCs/>
          <w:sz w:val="16"/>
          <w:szCs w:val="16"/>
        </w:rPr>
        <w:t xml:space="preserve"> </w:t>
      </w:r>
      <w:r w:rsidRPr="002F68D7">
        <w:rPr>
          <w:rFonts w:ascii="Palatino Linotype" w:hAnsi="Palatino Linotype"/>
          <w:i/>
          <w:iCs/>
          <w:sz w:val="16"/>
          <w:szCs w:val="16"/>
        </w:rPr>
        <w:t xml:space="preserve">Potential within the field of </w:t>
      </w:r>
      <w:proofErr w:type="spellStart"/>
      <w:r w:rsidRPr="002F68D7">
        <w:rPr>
          <w:rFonts w:ascii="Palatino Linotype" w:hAnsi="Palatino Linotype"/>
          <w:i/>
          <w:iCs/>
          <w:sz w:val="16"/>
          <w:szCs w:val="16"/>
        </w:rPr>
        <w:t>Orthopaedic</w:t>
      </w:r>
      <w:proofErr w:type="spellEnd"/>
      <w:r w:rsidRPr="002F68D7">
        <w:rPr>
          <w:rFonts w:ascii="Palatino Linotype" w:hAnsi="Palatino Linotype"/>
          <w:i/>
          <w:iCs/>
          <w:sz w:val="16"/>
          <w:szCs w:val="16"/>
        </w:rPr>
        <w:t xml:space="preserve"> Surgery</w:t>
      </w:r>
    </w:p>
    <w:p w:rsidR="002F68D7" w:rsidP="002F68D7" w:rsidRDefault="002F68D7" w14:paraId="5593FAEE" w14:textId="5F527949">
      <w:pPr>
        <w:tabs>
          <w:tab w:val="left" w:pos="3600"/>
        </w:tabs>
        <w:spacing w:line="240" w:lineRule="auto"/>
        <w:contextualSpacing/>
        <w:rPr>
          <w:rFonts w:ascii="Palatino Linotype" w:hAnsi="Palatino Linotype"/>
          <w:b/>
          <w:bCs/>
          <w:sz w:val="16"/>
          <w:szCs w:val="16"/>
          <w:u w:val="single"/>
        </w:rPr>
      </w:pPr>
      <w:r w:rsidRPr="002F68D7">
        <w:rPr>
          <w:rFonts w:ascii="Palatino Linotype" w:hAnsi="Palatino Linotype"/>
          <w:b/>
          <w:bCs/>
          <w:sz w:val="16"/>
          <w:szCs w:val="16"/>
          <w:u w:val="single"/>
        </w:rPr>
        <w:t>EDITORIAL:</w:t>
      </w:r>
    </w:p>
    <w:p w:rsidRPr="002F68D7" w:rsidR="002F68D7" w:rsidP="002F68D7" w:rsidRDefault="002F68D7" w14:paraId="0AD59A9E" w14:textId="115A3CA0">
      <w:pPr>
        <w:pStyle w:val="ListParagraph"/>
        <w:numPr>
          <w:ilvl w:val="0"/>
          <w:numId w:val="4"/>
        </w:numPr>
        <w:tabs>
          <w:tab w:val="left" w:pos="3600"/>
        </w:tabs>
        <w:spacing w:line="240" w:lineRule="auto"/>
        <w:rPr>
          <w:rFonts w:ascii="Palatino Linotype" w:hAnsi="Palatino Linotype"/>
          <w:sz w:val="16"/>
          <w:szCs w:val="16"/>
        </w:rPr>
      </w:pPr>
      <w:r w:rsidRPr="002F68D7">
        <w:rPr>
          <w:rFonts w:ascii="Palatino Linotype" w:hAnsi="Palatino Linotype"/>
          <w:sz w:val="16"/>
          <w:szCs w:val="16"/>
        </w:rPr>
        <w:t>Journal of Bone and Joint Surgery</w:t>
      </w:r>
    </w:p>
    <w:p w:rsidRPr="002F68D7" w:rsidR="002F68D7" w:rsidP="002F68D7" w:rsidRDefault="002F68D7" w14:paraId="3F995B7E" w14:textId="3BF55D46">
      <w:pPr>
        <w:pStyle w:val="ListParagraph"/>
        <w:numPr>
          <w:ilvl w:val="0"/>
          <w:numId w:val="4"/>
        </w:numPr>
        <w:tabs>
          <w:tab w:val="left" w:pos="3600"/>
        </w:tabs>
        <w:spacing w:line="240" w:lineRule="auto"/>
        <w:rPr>
          <w:rFonts w:ascii="Palatino Linotype" w:hAnsi="Palatino Linotype"/>
          <w:sz w:val="16"/>
          <w:szCs w:val="16"/>
        </w:rPr>
      </w:pPr>
      <w:r w:rsidRPr="002F68D7">
        <w:rPr>
          <w:rFonts w:ascii="Palatino Linotype" w:hAnsi="Palatino Linotype"/>
          <w:sz w:val="16"/>
          <w:szCs w:val="16"/>
        </w:rPr>
        <w:t xml:space="preserve">Journal of Children’s </w:t>
      </w:r>
      <w:proofErr w:type="spellStart"/>
      <w:r w:rsidRPr="002F68D7">
        <w:rPr>
          <w:rFonts w:ascii="Palatino Linotype" w:hAnsi="Palatino Linotype"/>
          <w:sz w:val="16"/>
          <w:szCs w:val="16"/>
        </w:rPr>
        <w:t>Orthopaedics</w:t>
      </w:r>
      <w:proofErr w:type="spellEnd"/>
    </w:p>
    <w:p w:rsidR="002F68D7" w:rsidP="002F68D7" w:rsidRDefault="002F68D7" w14:paraId="3347A152" w14:textId="77777777">
      <w:pPr>
        <w:tabs>
          <w:tab w:val="left" w:pos="3600"/>
        </w:tabs>
        <w:spacing w:line="240" w:lineRule="auto"/>
        <w:contextualSpacing/>
        <w:rPr>
          <w:rFonts w:ascii="Palatino Linotype" w:hAnsi="Palatino Linotype"/>
          <w:sz w:val="16"/>
          <w:szCs w:val="16"/>
        </w:rPr>
      </w:pPr>
      <w:r w:rsidRPr="002F68D7">
        <w:rPr>
          <w:rFonts w:ascii="Palatino Linotype" w:hAnsi="Palatino Linotype"/>
          <w:sz w:val="16"/>
          <w:szCs w:val="16"/>
        </w:rPr>
        <w:t>International Editorial Board, 2012-2015</w:t>
      </w:r>
    </w:p>
    <w:p w:rsidR="002F68D7" w:rsidP="002F68D7" w:rsidRDefault="002F68D7" w14:paraId="785DE4D3" w14:textId="77777777">
      <w:pPr>
        <w:pStyle w:val="ListParagraph"/>
        <w:numPr>
          <w:ilvl w:val="0"/>
          <w:numId w:val="5"/>
        </w:numPr>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Pediatrics o American Family Physician</w:t>
      </w:r>
    </w:p>
    <w:p w:rsidR="002F68D7" w:rsidP="002F68D7" w:rsidRDefault="002F68D7" w14:paraId="382C2709" w14:textId="77777777">
      <w:pPr>
        <w:pStyle w:val="ListParagraph"/>
        <w:numPr>
          <w:ilvl w:val="0"/>
          <w:numId w:val="5"/>
        </w:numPr>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 xml:space="preserve">Journal of Pediatric </w:t>
      </w:r>
      <w:proofErr w:type="spellStart"/>
      <w:r w:rsidRPr="002F68D7">
        <w:rPr>
          <w:rFonts w:ascii="Palatino Linotype" w:hAnsi="Palatino Linotype"/>
          <w:sz w:val="16"/>
          <w:szCs w:val="16"/>
        </w:rPr>
        <w:t>Orthopaedics</w:t>
      </w:r>
      <w:proofErr w:type="spellEnd"/>
    </w:p>
    <w:p w:rsidR="002F68D7" w:rsidP="002F68D7" w:rsidRDefault="002F68D7" w14:paraId="7A03C520" w14:textId="1D9C880E">
      <w:pPr>
        <w:pStyle w:val="ListParagraph"/>
        <w:numPr>
          <w:ilvl w:val="0"/>
          <w:numId w:val="5"/>
        </w:numPr>
        <w:tabs>
          <w:tab w:val="left" w:pos="3600"/>
        </w:tabs>
        <w:spacing w:after="80" w:line="240" w:lineRule="auto"/>
        <w:contextualSpacing w:val="0"/>
        <w:rPr>
          <w:rFonts w:ascii="Palatino Linotype" w:hAnsi="Palatino Linotype"/>
          <w:sz w:val="16"/>
          <w:szCs w:val="16"/>
        </w:rPr>
      </w:pPr>
      <w:r w:rsidRPr="002F68D7">
        <w:rPr>
          <w:rFonts w:ascii="Palatino Linotype" w:hAnsi="Palatino Linotype"/>
          <w:sz w:val="16"/>
          <w:szCs w:val="16"/>
        </w:rPr>
        <w:t>Lancet</w:t>
      </w:r>
    </w:p>
    <w:p w:rsidRPr="00474182" w:rsidR="002F68D7" w:rsidP="002F68D7" w:rsidRDefault="002F68D7" w14:paraId="191C40DA" w14:textId="13723D94">
      <w:pPr>
        <w:tabs>
          <w:tab w:val="left" w:pos="3600"/>
        </w:tabs>
        <w:spacing w:after="80" w:line="240" w:lineRule="auto"/>
        <w:rPr>
          <w:rFonts w:ascii="Palatino Linotype" w:hAnsi="Palatino Linotype"/>
          <w:b/>
          <w:bCs/>
          <w:sz w:val="16"/>
          <w:szCs w:val="16"/>
          <w:u w:val="single"/>
        </w:rPr>
      </w:pPr>
      <w:r w:rsidRPr="00474182">
        <w:rPr>
          <w:rFonts w:ascii="Palatino Linotype" w:hAnsi="Palatino Linotype"/>
          <w:b/>
          <w:bCs/>
          <w:sz w:val="16"/>
          <w:szCs w:val="16"/>
          <w:u w:val="single"/>
        </w:rPr>
        <w:t>INTERNATIONAL EXPERIENCES:</w:t>
      </w:r>
    </w:p>
    <w:p w:rsidR="002F68D7" w:rsidP="00FF7A68" w:rsidRDefault="002F68D7" w14:paraId="20B10765" w14:textId="4DC86DC5">
      <w:pPr>
        <w:tabs>
          <w:tab w:val="left" w:pos="2160"/>
        </w:tabs>
        <w:spacing w:after="80" w:line="240" w:lineRule="auto"/>
        <w:contextualSpacing/>
        <w:rPr>
          <w:rFonts w:ascii="Palatino Linotype" w:hAnsi="Palatino Linotype"/>
          <w:sz w:val="16"/>
          <w:szCs w:val="16"/>
        </w:rPr>
      </w:pPr>
      <w:r w:rsidRPr="002F68D7">
        <w:rPr>
          <w:rFonts w:ascii="Palatino Linotype" w:hAnsi="Palatino Linotype"/>
          <w:sz w:val="16"/>
          <w:szCs w:val="16"/>
        </w:rPr>
        <w:t>2017</w:t>
      </w:r>
      <w:r>
        <w:rPr>
          <w:rFonts w:ascii="Palatino Linotype" w:hAnsi="Palatino Linotype"/>
          <w:sz w:val="16"/>
          <w:szCs w:val="16"/>
        </w:rPr>
        <w:tab/>
      </w:r>
      <w:r w:rsidRPr="000F7B6F">
        <w:rPr>
          <w:rFonts w:ascii="Palatino Linotype" w:hAnsi="Palatino Linotype"/>
          <w:b/>
          <w:bCs/>
          <w:sz w:val="16"/>
          <w:szCs w:val="16"/>
        </w:rPr>
        <w:t>Mexico City</w:t>
      </w:r>
    </w:p>
    <w:p w:rsidRPr="002F68D7" w:rsidR="002F68D7" w:rsidP="00FF7A68" w:rsidRDefault="002F68D7" w14:paraId="1D280C30" w14:textId="78BEF4A8">
      <w:pPr>
        <w:tabs>
          <w:tab w:val="left" w:pos="2160"/>
        </w:tabs>
        <w:spacing w:after="80" w:line="240" w:lineRule="auto"/>
        <w:rPr>
          <w:rFonts w:ascii="Palatino Linotype" w:hAnsi="Palatino Linotype"/>
          <w:sz w:val="16"/>
          <w:szCs w:val="16"/>
          <w:lang w:val="es-MX"/>
        </w:rPr>
      </w:pPr>
      <w:r>
        <w:rPr>
          <w:rFonts w:ascii="Palatino Linotype" w:hAnsi="Palatino Linotype"/>
          <w:sz w:val="16"/>
          <w:szCs w:val="16"/>
        </w:rPr>
        <w:tab/>
      </w:r>
      <w:r w:rsidRPr="002F68D7">
        <w:rPr>
          <w:rFonts w:ascii="Palatino Linotype" w:hAnsi="Palatino Linotype"/>
          <w:sz w:val="16"/>
          <w:szCs w:val="16"/>
          <w:lang w:val="es-MX"/>
        </w:rPr>
        <w:t xml:space="preserve">Club de Industriales, </w:t>
      </w:r>
      <w:proofErr w:type="spellStart"/>
      <w:r w:rsidRPr="002F68D7">
        <w:rPr>
          <w:rFonts w:ascii="Palatino Linotype" w:hAnsi="Palatino Linotype"/>
          <w:sz w:val="16"/>
          <w:szCs w:val="16"/>
          <w:lang w:val="es-MX"/>
        </w:rPr>
        <w:t>Al</w:t>
      </w:r>
      <w:r>
        <w:rPr>
          <w:rFonts w:ascii="Palatino Linotype" w:hAnsi="Palatino Linotype"/>
          <w:sz w:val="16"/>
          <w:szCs w:val="16"/>
          <w:lang w:val="es-MX"/>
        </w:rPr>
        <w:t>chemia</w:t>
      </w:r>
      <w:proofErr w:type="spellEnd"/>
    </w:p>
    <w:p w:rsidRPr="002F68D7" w:rsidR="002F68D7" w:rsidP="00FF7A68" w:rsidRDefault="002F68D7" w14:paraId="29678EDC" w14:textId="7488D5C5">
      <w:pPr>
        <w:tabs>
          <w:tab w:val="left" w:pos="2160"/>
        </w:tabs>
        <w:spacing w:after="80" w:line="240" w:lineRule="auto"/>
        <w:rPr>
          <w:rFonts w:ascii="Palatino Linotype" w:hAnsi="Palatino Linotype"/>
          <w:sz w:val="16"/>
          <w:szCs w:val="16"/>
          <w:lang w:val="es-MX"/>
        </w:rPr>
      </w:pPr>
      <w:r w:rsidRPr="002F68D7">
        <w:rPr>
          <w:rFonts w:ascii="Palatino Linotype" w:hAnsi="Palatino Linotype"/>
          <w:sz w:val="16"/>
          <w:szCs w:val="16"/>
          <w:lang w:val="es-MX"/>
        </w:rPr>
        <w:t>2011 &amp; 2012</w:t>
      </w:r>
      <w:r w:rsidRPr="002F68D7">
        <w:rPr>
          <w:rFonts w:ascii="Palatino Linotype" w:hAnsi="Palatino Linotype"/>
          <w:sz w:val="16"/>
          <w:szCs w:val="16"/>
          <w:lang w:val="es-MX"/>
        </w:rPr>
        <w:tab/>
      </w:r>
      <w:proofErr w:type="spellStart"/>
      <w:r w:rsidRPr="000F7B6F">
        <w:rPr>
          <w:rFonts w:ascii="Palatino Linotype" w:hAnsi="Palatino Linotype"/>
          <w:b/>
          <w:bCs/>
          <w:sz w:val="16"/>
          <w:szCs w:val="16"/>
          <w:lang w:val="es-MX"/>
        </w:rPr>
        <w:t>Haiti</w:t>
      </w:r>
      <w:proofErr w:type="spellEnd"/>
    </w:p>
    <w:p w:rsidR="002F68D7" w:rsidP="00FF7A68" w:rsidRDefault="002F68D7" w14:paraId="77581083" w14:textId="77777777">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2013, 2015 &amp; 2016</w:t>
      </w:r>
      <w:r>
        <w:rPr>
          <w:rFonts w:ascii="Palatino Linotype" w:hAnsi="Palatino Linotype"/>
          <w:sz w:val="16"/>
          <w:szCs w:val="16"/>
        </w:rPr>
        <w:tab/>
      </w:r>
      <w:r w:rsidRPr="000F7B6F">
        <w:rPr>
          <w:rFonts w:ascii="Palatino Linotype" w:hAnsi="Palatino Linotype"/>
          <w:b/>
          <w:bCs/>
          <w:sz w:val="16"/>
          <w:szCs w:val="16"/>
        </w:rPr>
        <w:t xml:space="preserve">Adventist Health International </w:t>
      </w:r>
    </w:p>
    <w:p w:rsidR="002F68D7" w:rsidP="00FF7A68" w:rsidRDefault="002F68D7" w14:paraId="407DCA85" w14:textId="087E5DB7">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Loma Linda University/ Global Health Institute</w:t>
      </w:r>
    </w:p>
    <w:p w:rsidR="002F68D7" w:rsidP="00FF7A68" w:rsidRDefault="002F68D7" w14:paraId="07657439" w14:textId="6DDA8F8E">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2010</w:t>
      </w:r>
      <w:r>
        <w:rPr>
          <w:rFonts w:ascii="Palatino Linotype" w:hAnsi="Palatino Linotype"/>
          <w:sz w:val="16"/>
          <w:szCs w:val="16"/>
        </w:rPr>
        <w:tab/>
      </w:r>
      <w:r w:rsidRPr="000F7B6F">
        <w:rPr>
          <w:rFonts w:ascii="Palatino Linotype" w:hAnsi="Palatino Linotype"/>
          <w:b/>
          <w:bCs/>
          <w:sz w:val="16"/>
          <w:szCs w:val="16"/>
        </w:rPr>
        <w:t>Haiti</w:t>
      </w:r>
    </w:p>
    <w:p w:rsidR="002F68D7" w:rsidP="00FF7A68" w:rsidRDefault="002F68D7" w14:paraId="011475DB" w14:textId="77777777">
      <w:pPr>
        <w:tabs>
          <w:tab w:val="left" w:pos="2160"/>
        </w:tabs>
        <w:spacing w:after="80" w:line="240" w:lineRule="auto"/>
        <w:contextualSpacing/>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Adventist Health International</w:t>
      </w:r>
    </w:p>
    <w:p w:rsidR="002F68D7" w:rsidP="00FF7A68" w:rsidRDefault="002F68D7" w14:paraId="74C23E02" w14:textId="4215C28A">
      <w:pPr>
        <w:tabs>
          <w:tab w:val="left" w:pos="2160"/>
        </w:tabs>
        <w:spacing w:after="80" w:line="240" w:lineRule="auto"/>
        <w:rPr>
          <w:rFonts w:ascii="Palatino Linotype" w:hAnsi="Palatino Linotype"/>
          <w:sz w:val="16"/>
          <w:szCs w:val="16"/>
        </w:rPr>
      </w:pPr>
      <w:r>
        <w:rPr>
          <w:rFonts w:ascii="Palatino Linotype" w:hAnsi="Palatino Linotype"/>
          <w:sz w:val="16"/>
          <w:szCs w:val="16"/>
        </w:rPr>
        <w:tab/>
      </w:r>
      <w:r w:rsidRPr="002F68D7">
        <w:rPr>
          <w:rFonts w:ascii="Palatino Linotype" w:hAnsi="Palatino Linotype"/>
          <w:sz w:val="16"/>
          <w:szCs w:val="16"/>
        </w:rPr>
        <w:t>Loma Linda University/Global Health Institute</w:t>
      </w:r>
    </w:p>
    <w:p w:rsidR="002F68D7" w:rsidP="00FF7A68" w:rsidRDefault="002F68D7" w14:paraId="4DB2C85A" w14:textId="1DCF7530">
      <w:pPr>
        <w:tabs>
          <w:tab w:val="left" w:pos="2160"/>
        </w:tabs>
        <w:spacing w:after="80" w:line="240" w:lineRule="auto"/>
        <w:contextualSpacing/>
        <w:rPr>
          <w:rFonts w:ascii="Palatino Linotype" w:hAnsi="Palatino Linotype"/>
          <w:sz w:val="16"/>
          <w:szCs w:val="16"/>
          <w:lang w:val="es-MX"/>
        </w:rPr>
      </w:pPr>
      <w:r w:rsidRPr="002F68D7">
        <w:rPr>
          <w:rFonts w:ascii="Palatino Linotype" w:hAnsi="Palatino Linotype"/>
          <w:sz w:val="16"/>
          <w:szCs w:val="16"/>
          <w:lang w:val="es-MX"/>
        </w:rPr>
        <w:t>2010</w:t>
      </w:r>
      <w:r w:rsidRPr="002F68D7">
        <w:rPr>
          <w:rFonts w:ascii="Palatino Linotype" w:hAnsi="Palatino Linotype"/>
          <w:sz w:val="16"/>
          <w:szCs w:val="16"/>
          <w:lang w:val="es-MX"/>
        </w:rPr>
        <w:tab/>
      </w:r>
      <w:r w:rsidRPr="000F7B6F" w:rsidR="008D0B7A">
        <w:rPr>
          <w:rFonts w:ascii="Palatino Linotype" w:hAnsi="Palatino Linotype"/>
          <w:b/>
          <w:bCs/>
          <w:sz w:val="16"/>
          <w:szCs w:val="16"/>
          <w:lang w:val="es-MX"/>
        </w:rPr>
        <w:t>Perú</w:t>
      </w:r>
    </w:p>
    <w:p w:rsidRPr="002F68D7" w:rsidR="002F68D7" w:rsidP="00FF7A68" w:rsidRDefault="002F68D7" w14:paraId="78F9DD60" w14:textId="357274B4">
      <w:pPr>
        <w:tabs>
          <w:tab w:val="left" w:pos="2160"/>
        </w:tabs>
        <w:spacing w:after="80" w:line="240" w:lineRule="auto"/>
        <w:ind w:left="3600" w:hanging="1440"/>
        <w:contextualSpacing/>
        <w:rPr>
          <w:rFonts w:ascii="Palatino Linotype" w:hAnsi="Palatino Linotype"/>
          <w:sz w:val="16"/>
          <w:szCs w:val="16"/>
          <w:lang w:val="es-MX"/>
        </w:rPr>
      </w:pPr>
      <w:r w:rsidRPr="002F68D7">
        <w:rPr>
          <w:rFonts w:ascii="Palatino Linotype" w:hAnsi="Palatino Linotype"/>
          <w:sz w:val="16"/>
          <w:szCs w:val="16"/>
          <w:lang w:val="es-MX"/>
        </w:rPr>
        <w:t xml:space="preserve">Health </w:t>
      </w:r>
      <w:proofErr w:type="spellStart"/>
      <w:r w:rsidRPr="002F68D7">
        <w:rPr>
          <w:rFonts w:ascii="Palatino Linotype" w:hAnsi="Palatino Linotype"/>
          <w:sz w:val="16"/>
          <w:szCs w:val="16"/>
          <w:lang w:val="es-MX"/>
        </w:rPr>
        <w:t>Volunteers</w:t>
      </w:r>
      <w:proofErr w:type="spellEnd"/>
      <w:r w:rsidRPr="002F68D7">
        <w:rPr>
          <w:rFonts w:ascii="Palatino Linotype" w:hAnsi="Palatino Linotype"/>
          <w:sz w:val="16"/>
          <w:szCs w:val="16"/>
          <w:lang w:val="es-MX"/>
        </w:rPr>
        <w:t xml:space="preserve"> </w:t>
      </w:r>
      <w:proofErr w:type="spellStart"/>
      <w:r w:rsidRPr="002F68D7">
        <w:rPr>
          <w:rFonts w:ascii="Palatino Linotype" w:hAnsi="Palatino Linotype"/>
          <w:sz w:val="16"/>
          <w:szCs w:val="16"/>
          <w:lang w:val="es-MX"/>
        </w:rPr>
        <w:t>Overseas</w:t>
      </w:r>
      <w:proofErr w:type="spellEnd"/>
    </w:p>
    <w:p w:rsidR="002F68D7" w:rsidP="00FF7A68" w:rsidRDefault="002F68D7" w14:paraId="57D4FEF9" w14:textId="02F3E421">
      <w:pPr>
        <w:tabs>
          <w:tab w:val="left" w:pos="2160"/>
        </w:tabs>
        <w:spacing w:after="80" w:line="240" w:lineRule="auto"/>
        <w:ind w:left="3600" w:hanging="1440"/>
        <w:rPr>
          <w:rFonts w:ascii="Palatino Linotype" w:hAnsi="Palatino Linotype"/>
          <w:sz w:val="16"/>
          <w:szCs w:val="16"/>
          <w:lang w:val="es-MX"/>
        </w:rPr>
      </w:pPr>
      <w:r w:rsidRPr="002F68D7">
        <w:rPr>
          <w:rFonts w:ascii="Palatino Linotype" w:hAnsi="Palatino Linotype"/>
          <w:sz w:val="16"/>
          <w:szCs w:val="16"/>
          <w:lang w:val="es-MX"/>
        </w:rPr>
        <w:t xml:space="preserve">V Congreso Internacional Del Hogar </w:t>
      </w:r>
      <w:proofErr w:type="spellStart"/>
      <w:r w:rsidRPr="002F68D7">
        <w:rPr>
          <w:rFonts w:ascii="Palatino Linotype" w:hAnsi="Palatino Linotype"/>
          <w:sz w:val="16"/>
          <w:szCs w:val="16"/>
          <w:lang w:val="es-MX"/>
        </w:rPr>
        <w:t>Clinica</w:t>
      </w:r>
      <w:proofErr w:type="spellEnd"/>
      <w:r w:rsidRPr="002F68D7">
        <w:rPr>
          <w:rFonts w:ascii="Palatino Linotype" w:hAnsi="Palatino Linotype"/>
          <w:sz w:val="16"/>
          <w:szCs w:val="16"/>
          <w:lang w:val="es-MX"/>
        </w:rPr>
        <w:t xml:space="preserve"> San Juan De Dios</w:t>
      </w:r>
    </w:p>
    <w:p w:rsidRPr="002F68D7" w:rsidR="002F68D7" w:rsidP="00FF7A68" w:rsidRDefault="002F68D7" w14:paraId="22D689DC" w14:textId="7F885EC1">
      <w:pPr>
        <w:tabs>
          <w:tab w:val="left" w:pos="2160"/>
        </w:tabs>
        <w:spacing w:after="80" w:line="240" w:lineRule="auto"/>
        <w:contextualSpacing/>
        <w:rPr>
          <w:rFonts w:ascii="Palatino Linotype" w:hAnsi="Palatino Linotype"/>
          <w:sz w:val="16"/>
          <w:szCs w:val="16"/>
          <w:lang w:val="es-MX"/>
        </w:rPr>
      </w:pPr>
      <w:r>
        <w:rPr>
          <w:rFonts w:ascii="Palatino Linotype" w:hAnsi="Palatino Linotype"/>
          <w:sz w:val="16"/>
          <w:szCs w:val="16"/>
          <w:lang w:val="es-MX"/>
        </w:rPr>
        <w:t>2004</w:t>
      </w:r>
      <w:r>
        <w:rPr>
          <w:rFonts w:ascii="Palatino Linotype" w:hAnsi="Palatino Linotype"/>
          <w:sz w:val="16"/>
          <w:szCs w:val="16"/>
          <w:lang w:val="es-MX"/>
        </w:rPr>
        <w:tab/>
      </w:r>
      <w:r w:rsidRPr="000F7B6F">
        <w:rPr>
          <w:rFonts w:ascii="Palatino Linotype" w:hAnsi="Palatino Linotype"/>
          <w:b/>
          <w:bCs/>
          <w:sz w:val="16"/>
          <w:szCs w:val="16"/>
          <w:lang w:val="es-MX"/>
        </w:rPr>
        <w:t>Honduras</w:t>
      </w:r>
    </w:p>
    <w:p w:rsidR="002F68D7" w:rsidP="00FF7A68" w:rsidRDefault="002F68D7" w14:paraId="61836515" w14:textId="237BF97A">
      <w:pPr>
        <w:tabs>
          <w:tab w:val="left" w:pos="2160"/>
        </w:tabs>
        <w:spacing w:after="120" w:line="240" w:lineRule="auto"/>
        <w:rPr>
          <w:rFonts w:ascii="Palatino Linotype" w:hAnsi="Palatino Linotype"/>
          <w:sz w:val="16"/>
          <w:szCs w:val="16"/>
          <w:lang w:val="es-MX"/>
        </w:rPr>
      </w:pPr>
      <w:r>
        <w:rPr>
          <w:rFonts w:ascii="Palatino Linotype" w:hAnsi="Palatino Linotype"/>
          <w:sz w:val="16"/>
          <w:szCs w:val="16"/>
          <w:lang w:val="es-MX"/>
        </w:rPr>
        <w:tab/>
      </w:r>
      <w:r w:rsidRPr="002F68D7">
        <w:rPr>
          <w:rFonts w:ascii="Palatino Linotype" w:hAnsi="Palatino Linotype"/>
          <w:sz w:val="16"/>
          <w:szCs w:val="16"/>
          <w:lang w:val="es-MX"/>
        </w:rPr>
        <w:t>American Honduras Society</w:t>
      </w:r>
    </w:p>
    <w:p w:rsidR="00676A19" w:rsidP="00DA5717" w:rsidRDefault="00DA5717" w14:paraId="661E78BD" w14:textId="5B7DD509">
      <w:pPr>
        <w:pStyle w:val="ListParagraph"/>
        <w:numPr>
          <w:ilvl w:val="0"/>
          <w:numId w:val="1"/>
        </w:numPr>
        <w:tabs>
          <w:tab w:val="left" w:pos="2160"/>
        </w:tabs>
        <w:spacing w:after="120" w:line="240" w:lineRule="auto"/>
        <w:rPr>
          <w:rFonts w:ascii="Palatino Linotype" w:hAnsi="Palatino Linotype"/>
          <w:b/>
          <w:bCs/>
          <w:sz w:val="20"/>
          <w:szCs w:val="20"/>
          <w:lang w:val="es-MX"/>
        </w:rPr>
      </w:pPr>
      <w:r w:rsidRPr="00DA5717">
        <w:rPr>
          <w:rFonts w:ascii="Palatino Linotype" w:hAnsi="Palatino Linotype"/>
          <w:b/>
          <w:bCs/>
          <w:sz w:val="20"/>
          <w:szCs w:val="20"/>
          <w:lang w:val="es-MX"/>
        </w:rPr>
        <w:t>PATENT</w:t>
      </w:r>
    </w:p>
    <w:p w:rsidRPr="00DA5717" w:rsidR="00DA5717" w:rsidP="007D28B5" w:rsidRDefault="00DA5717" w14:paraId="0562B275" w14:textId="6A3841B5">
      <w:pPr>
        <w:pStyle w:val="ListParagraph"/>
        <w:numPr>
          <w:ilvl w:val="1"/>
          <w:numId w:val="1"/>
        </w:numPr>
        <w:tabs>
          <w:tab w:val="left" w:pos="2160"/>
        </w:tabs>
        <w:spacing w:after="120" w:line="240" w:lineRule="auto"/>
        <w:rPr>
          <w:rFonts w:ascii="Palatino Linotype" w:hAnsi="Palatino Linotype"/>
          <w:b/>
          <w:bCs/>
          <w:sz w:val="20"/>
          <w:szCs w:val="20"/>
        </w:rPr>
      </w:pPr>
      <w:r w:rsidRPr="00EA07D9">
        <w:rPr>
          <w:rFonts w:ascii="Palatino Linotype" w:hAnsi="Palatino Linotype"/>
          <w:sz w:val="16"/>
          <w:szCs w:val="16"/>
        </w:rPr>
        <w:t>Bone Anchorage System</w:t>
      </w:r>
      <w:r w:rsidR="00EA07D9">
        <w:rPr>
          <w:rFonts w:ascii="Palatino Linotype" w:hAnsi="Palatino Linotype"/>
          <w:b/>
          <w:bCs/>
          <w:sz w:val="16"/>
          <w:szCs w:val="16"/>
        </w:rPr>
        <w:t xml:space="preserve"> </w:t>
      </w:r>
      <w:r w:rsidRPr="00DA5717">
        <w:rPr>
          <w:rFonts w:ascii="Palatino Linotype" w:hAnsi="Palatino Linotype"/>
          <w:b/>
          <w:bCs/>
          <w:sz w:val="16"/>
          <w:szCs w:val="16"/>
        </w:rPr>
        <w:t xml:space="preserve">Application: </w:t>
      </w:r>
      <w:r w:rsidRPr="00EA07D9">
        <w:rPr>
          <w:rFonts w:ascii="Palatino Linotype" w:hAnsi="Palatino Linotype"/>
          <w:sz w:val="16"/>
          <w:szCs w:val="16"/>
        </w:rPr>
        <w:t>Vertebral Anchor System, LLC</w:t>
      </w:r>
      <w:r>
        <w:rPr>
          <w:rFonts w:ascii="Palatino Linotype" w:hAnsi="Palatino Linotype"/>
          <w:b/>
          <w:bCs/>
          <w:sz w:val="16"/>
          <w:szCs w:val="16"/>
        </w:rPr>
        <w:t xml:space="preserve"> Application No: </w:t>
      </w:r>
      <w:r w:rsidRPr="00EA07D9">
        <w:rPr>
          <w:rFonts w:ascii="Palatino Linotype" w:hAnsi="Palatino Linotype"/>
          <w:sz w:val="16"/>
          <w:szCs w:val="16"/>
        </w:rPr>
        <w:t>16862155</w:t>
      </w:r>
      <w:r>
        <w:rPr>
          <w:rFonts w:ascii="Palatino Linotype" w:hAnsi="Palatino Linotype"/>
          <w:b/>
          <w:bCs/>
          <w:sz w:val="16"/>
          <w:szCs w:val="16"/>
        </w:rPr>
        <w:t xml:space="preserve"> Patent No: </w:t>
      </w:r>
      <w:r w:rsidRPr="00EA07D9">
        <w:rPr>
          <w:rFonts w:ascii="Palatino Linotype" w:hAnsi="Palatino Linotype"/>
          <w:sz w:val="16"/>
          <w:szCs w:val="16"/>
        </w:rPr>
        <w:t>US11457966</w:t>
      </w:r>
      <w:r>
        <w:rPr>
          <w:rFonts w:ascii="Palatino Linotype" w:hAnsi="Palatino Linotype"/>
          <w:b/>
          <w:bCs/>
          <w:sz w:val="16"/>
          <w:szCs w:val="16"/>
        </w:rPr>
        <w:t xml:space="preserve"> </w:t>
      </w:r>
      <w:r w:rsidRPr="00EA07D9">
        <w:rPr>
          <w:rFonts w:ascii="Palatino Linotype" w:hAnsi="Palatino Linotype"/>
          <w:sz w:val="16"/>
          <w:szCs w:val="16"/>
        </w:rPr>
        <w:t>B2</w:t>
      </w:r>
      <w:r>
        <w:rPr>
          <w:rFonts w:ascii="Palatino Linotype" w:hAnsi="Palatino Linotype"/>
          <w:b/>
          <w:bCs/>
          <w:sz w:val="16"/>
          <w:szCs w:val="16"/>
        </w:rPr>
        <w:t xml:space="preserve"> Date of Patent: </w:t>
      </w:r>
      <w:r w:rsidRPr="00EA07D9">
        <w:rPr>
          <w:rFonts w:ascii="Palatino Linotype" w:hAnsi="Palatino Linotype"/>
          <w:sz w:val="16"/>
          <w:szCs w:val="16"/>
        </w:rPr>
        <w:t>Oct. 4</w:t>
      </w:r>
      <w:r w:rsidRPr="00EA07D9">
        <w:rPr>
          <w:rFonts w:ascii="Palatino Linotype" w:hAnsi="Palatino Linotype"/>
          <w:sz w:val="16"/>
          <w:szCs w:val="16"/>
          <w:vertAlign w:val="superscript"/>
        </w:rPr>
        <w:t>th</w:t>
      </w:r>
      <w:r w:rsidRPr="00EA07D9">
        <w:rPr>
          <w:rFonts w:ascii="Palatino Linotype" w:hAnsi="Palatino Linotype"/>
          <w:sz w:val="16"/>
          <w:szCs w:val="16"/>
        </w:rPr>
        <w:t>, 2022</w:t>
      </w:r>
    </w:p>
    <w:p w:rsidR="00B31A6E" w:rsidP="00474182" w:rsidRDefault="00474182" w14:paraId="27D5DB7A" w14:textId="77777777">
      <w:pPr>
        <w:pStyle w:val="ListParagraph"/>
        <w:numPr>
          <w:ilvl w:val="0"/>
          <w:numId w:val="1"/>
        </w:numPr>
        <w:tabs>
          <w:tab w:val="left" w:pos="2880"/>
        </w:tabs>
        <w:spacing w:after="80" w:line="240" w:lineRule="auto"/>
        <w:rPr>
          <w:rFonts w:ascii="Palatino Linotype" w:hAnsi="Palatino Linotype"/>
          <w:b/>
          <w:bCs/>
          <w:sz w:val="20"/>
          <w:szCs w:val="20"/>
          <w:lang w:val="es-MX"/>
        </w:rPr>
      </w:pPr>
      <w:r w:rsidRPr="00474182">
        <w:rPr>
          <w:rFonts w:ascii="Palatino Linotype" w:hAnsi="Palatino Linotype"/>
          <w:b/>
          <w:bCs/>
          <w:sz w:val="20"/>
          <w:szCs w:val="20"/>
          <w:lang w:val="es-MX"/>
        </w:rPr>
        <w:t>PUBLICATIONS</w:t>
      </w:r>
    </w:p>
    <w:p w:rsidR="00474182" w:rsidP="144D9413" w:rsidRDefault="00474182" w14:paraId="56605964" w14:textId="37BCE6B6">
      <w:pPr>
        <w:pStyle w:val="ListParagraph"/>
        <w:numPr>
          <w:ilvl w:val="1"/>
          <w:numId w:val="1"/>
        </w:numPr>
        <w:tabs>
          <w:tab w:val="left" w:leader="none" w:pos="2880"/>
        </w:tabs>
        <w:spacing w:after="80" w:line="240" w:lineRule="auto"/>
        <w:rPr>
          <w:rFonts w:ascii="Palatino Linotype" w:hAnsi="Palatino Linotype"/>
          <w:b w:val="1"/>
          <w:bCs w:val="1"/>
          <w:sz w:val="20"/>
          <w:szCs w:val="20"/>
          <w:lang w:val="es-MX"/>
        </w:rPr>
      </w:pPr>
      <w:r w:rsidRPr="144D9413" w:rsidR="00474182">
        <w:rPr>
          <w:rFonts w:ascii="Palatino Linotype" w:hAnsi="Palatino Linotype"/>
          <w:b w:val="1"/>
          <w:bCs w:val="1"/>
          <w:sz w:val="16"/>
          <w:szCs w:val="16"/>
          <w:u w:val="single"/>
          <w:lang w:val="es-MX"/>
        </w:rPr>
        <w:t>ORIGINAL, PEER REVIEWED ARTICLES:</w:t>
      </w:r>
      <w:bookmarkStart w:name="_Hlk131608549" w:id="0"/>
    </w:p>
    <w:p w:rsidR="4143AA4A" w:rsidP="144D9413" w:rsidRDefault="4143AA4A" w14:paraId="7E4B8B96" w14:textId="64DCDCD7">
      <w:pPr>
        <w:numPr>
          <w:ilvl w:val="0"/>
          <w:numId w:val="40"/>
        </w:numPr>
        <w:spacing w:after="0" w:line="240" w:lineRule="auto"/>
        <w:rPr>
          <w:rFonts w:ascii="Palatino Linotype" w:hAnsi="Palatino Linotype" w:cs="Arial"/>
          <w:sz w:val="16"/>
          <w:szCs w:val="16"/>
        </w:rPr>
      </w:pPr>
      <w:r w:rsidRPr="144D9413" w:rsidR="4143AA4A">
        <w:rPr>
          <w:rFonts w:ascii="Palatino Linotype" w:hAnsi="Palatino Linotype" w:cs="Arial"/>
          <w:sz w:val="16"/>
          <w:szCs w:val="16"/>
        </w:rPr>
        <w:t xml:space="preserve">Elsabbagh Z, Sulieman A, Le Y, Kebaish KM, Sturm PF, </w:t>
      </w:r>
      <w:r w:rsidRPr="144D9413" w:rsidR="4143AA4A">
        <w:rPr>
          <w:rFonts w:ascii="Palatino Linotype" w:hAnsi="Palatino Linotype" w:cs="Arial"/>
          <w:b w:val="1"/>
          <w:bCs w:val="1"/>
          <w:sz w:val="16"/>
          <w:szCs w:val="16"/>
        </w:rPr>
        <w:t>Vitale MG</w:t>
      </w:r>
      <w:r w:rsidRPr="144D9413" w:rsidR="4143AA4A">
        <w:rPr>
          <w:rFonts w:ascii="Palatino Linotype" w:hAnsi="Palatino Linotype" w:cs="Arial"/>
          <w:sz w:val="16"/>
          <w:szCs w:val="16"/>
        </w:rPr>
        <w:t>, Cheung KM, Emans JB, Luhmann SJ, Sponseller P; Pediatric Spine Study Group. Is Growing Rod Retention an Option? Outcomes After Magnetically Controlled Growing Rod "Graduation". Spine (Phila Pa 1976). 2026 Jan 28. doi: 10.1097/BRS.0000000000005641. Epub ahead of print. PMID: 41631475.</w:t>
      </w:r>
    </w:p>
    <w:p w:rsidR="4143AA4A" w:rsidP="144D9413" w:rsidRDefault="4143AA4A" w14:paraId="103BCF95" w14:textId="48113C75">
      <w:pPr>
        <w:numPr>
          <w:ilvl w:val="0"/>
          <w:numId w:val="40"/>
        </w:numPr>
        <w:spacing w:after="0" w:line="240" w:lineRule="auto"/>
        <w:rPr>
          <w:rFonts w:ascii="Palatino Linotype" w:hAnsi="Palatino Linotype" w:cs="Arial"/>
          <w:sz w:val="16"/>
          <w:szCs w:val="16"/>
        </w:rPr>
      </w:pPr>
      <w:r w:rsidRPr="144D9413" w:rsidR="4143AA4A">
        <w:rPr>
          <w:rFonts w:ascii="Palatino Linotype" w:hAnsi="Palatino Linotype" w:cs="Arial"/>
          <w:sz w:val="16"/>
          <w:szCs w:val="16"/>
        </w:rPr>
        <w:t xml:space="preserve">Aubin CE, Lenke LG, Lafage V, Welborn MC, Smith JS, Larson AN, </w:t>
      </w:r>
      <w:r w:rsidRPr="144D9413" w:rsidR="4143AA4A">
        <w:rPr>
          <w:rFonts w:ascii="Palatino Linotype" w:hAnsi="Palatino Linotype" w:cs="Arial"/>
          <w:b w:val="1"/>
          <w:bCs w:val="1"/>
          <w:sz w:val="16"/>
          <w:szCs w:val="16"/>
        </w:rPr>
        <w:t>Vitale MG</w:t>
      </w:r>
      <w:r w:rsidRPr="144D9413" w:rsidR="4143AA4A">
        <w:rPr>
          <w:rFonts w:ascii="Palatino Linotype" w:hAnsi="Palatino Linotype" w:cs="Arial"/>
          <w:sz w:val="16"/>
          <w:szCs w:val="16"/>
        </w:rPr>
        <w:t>, Kaito T, Newton PO, Mullin J, Caouette C, Aubin D, Ilharreborde B. Complementary value of transverse plane descriptors in the SRS-Lenke-Aubin 3D classification for adolescent idiopathic scoliosis. Spine Deform. 2026 Jan 27. doi: 10.1007/s43390-026-01287-0. Epub ahead of print. PMID: 41591654.</w:t>
      </w:r>
    </w:p>
    <w:p w:rsidR="4143AA4A" w:rsidP="144D9413" w:rsidRDefault="4143AA4A" w14:paraId="0ED25938" w14:textId="1EEA92DA">
      <w:pPr>
        <w:numPr>
          <w:ilvl w:val="0"/>
          <w:numId w:val="40"/>
        </w:numPr>
        <w:spacing w:after="0" w:line="240" w:lineRule="auto"/>
        <w:rPr>
          <w:rFonts w:ascii="Palatino Linotype" w:hAnsi="Palatino Linotype" w:cs="Arial"/>
          <w:sz w:val="16"/>
          <w:szCs w:val="16"/>
        </w:rPr>
      </w:pPr>
      <w:r w:rsidRPr="144D9413" w:rsidR="4143AA4A">
        <w:rPr>
          <w:rFonts w:ascii="Palatino Linotype" w:hAnsi="Palatino Linotype" w:cs="Arial"/>
          <w:sz w:val="16"/>
          <w:szCs w:val="16"/>
        </w:rPr>
        <w:t xml:space="preserve">Taha O, Weintraub M, Elfilali MM, Williams ED, Bomback MJ, Kulubya ES, Shah SA, Newton PO, </w:t>
      </w:r>
      <w:r w:rsidRPr="144D9413" w:rsidR="4143AA4A">
        <w:rPr>
          <w:rFonts w:ascii="Palatino Linotype" w:hAnsi="Palatino Linotype" w:cs="Arial"/>
          <w:b w:val="1"/>
          <w:bCs w:val="1"/>
          <w:sz w:val="16"/>
          <w:szCs w:val="16"/>
        </w:rPr>
        <w:t>Vitale MG</w:t>
      </w:r>
      <w:r w:rsidRPr="144D9413" w:rsidR="4143AA4A">
        <w:rPr>
          <w:rFonts w:ascii="Palatino Linotype" w:hAnsi="Palatino Linotype" w:cs="Arial"/>
          <w:sz w:val="16"/>
          <w:szCs w:val="16"/>
        </w:rPr>
        <w:t xml:space="preserve">; HARMS Study Group; Roye BD. Proportion of lumbar end vertebra tilt to overall Cobb angle predicts spontaneous lumbar correction. Spine Deform. 2026 Jan 18. </w:t>
      </w:r>
      <w:r w:rsidRPr="144D9413" w:rsidR="4143AA4A">
        <w:rPr>
          <w:rFonts w:ascii="Palatino Linotype" w:hAnsi="Palatino Linotype" w:cs="Arial"/>
          <w:sz w:val="16"/>
          <w:szCs w:val="16"/>
        </w:rPr>
        <w:t>doi</w:t>
      </w:r>
      <w:r w:rsidRPr="144D9413" w:rsidR="4143AA4A">
        <w:rPr>
          <w:rFonts w:ascii="Palatino Linotype" w:hAnsi="Palatino Linotype" w:cs="Arial"/>
          <w:sz w:val="16"/>
          <w:szCs w:val="16"/>
        </w:rPr>
        <w:t xml:space="preserve">: 10.1007/s43390-025-01264-z. </w:t>
      </w:r>
      <w:r w:rsidRPr="144D9413" w:rsidR="4143AA4A">
        <w:rPr>
          <w:rFonts w:ascii="Palatino Linotype" w:hAnsi="Palatino Linotype" w:cs="Arial"/>
          <w:sz w:val="16"/>
          <w:szCs w:val="16"/>
        </w:rPr>
        <w:t>Epub</w:t>
      </w:r>
      <w:r w:rsidRPr="144D9413" w:rsidR="4143AA4A">
        <w:rPr>
          <w:rFonts w:ascii="Palatino Linotype" w:hAnsi="Palatino Linotype" w:cs="Arial"/>
          <w:sz w:val="16"/>
          <w:szCs w:val="16"/>
        </w:rPr>
        <w:t xml:space="preserve"> ahead of print. PMID: 41548176.</w:t>
      </w:r>
    </w:p>
    <w:p w:rsidR="4143AA4A" w:rsidP="144D9413" w:rsidRDefault="4143AA4A" w14:paraId="2055E7FA" w14:textId="4BF47660">
      <w:pPr>
        <w:numPr>
          <w:ilvl w:val="0"/>
          <w:numId w:val="40"/>
        </w:numPr>
        <w:spacing w:after="0" w:line="240" w:lineRule="auto"/>
        <w:rPr>
          <w:rFonts w:ascii="Palatino Linotype" w:hAnsi="Palatino Linotype" w:cs="Arial"/>
          <w:sz w:val="16"/>
          <w:szCs w:val="16"/>
        </w:rPr>
      </w:pPr>
      <w:r w:rsidRPr="144D9413" w:rsidR="4143AA4A">
        <w:rPr>
          <w:rFonts w:ascii="Palatino Linotype" w:hAnsi="Palatino Linotype" w:cs="Arial"/>
          <w:sz w:val="16"/>
          <w:szCs w:val="16"/>
        </w:rPr>
        <w:t xml:space="preserve">Aubin CE, Lenke LG, </w:t>
      </w:r>
      <w:r w:rsidRPr="144D9413" w:rsidR="4143AA4A">
        <w:rPr>
          <w:rFonts w:ascii="Palatino Linotype" w:hAnsi="Palatino Linotype" w:cs="Arial"/>
          <w:b w:val="1"/>
          <w:bCs w:val="1"/>
          <w:sz w:val="16"/>
          <w:szCs w:val="16"/>
        </w:rPr>
        <w:t>Vitale M</w:t>
      </w:r>
      <w:r w:rsidRPr="144D9413" w:rsidR="4143AA4A">
        <w:rPr>
          <w:rFonts w:ascii="Palatino Linotype" w:hAnsi="Palatino Linotype" w:cs="Arial"/>
          <w:sz w:val="16"/>
          <w:szCs w:val="16"/>
        </w:rPr>
        <w:t>, Smith JS, Lafage V, Welborn MC, Larson AN, Kaito T, Newton PO, Mullin J, Caouette C, Ilharreborde B. The SRS-Lenke-Aubin 3D classification of adolescent idiopathic scoliosis. Spine Deform. 2025 Dec 16. doi: 10.1007/s43390-025-01253-2. Epub ahead of print. PMID: 41400792.</w:t>
      </w:r>
    </w:p>
    <w:p w:rsidR="3EFF9586" w:rsidP="6AEAB8D9" w:rsidRDefault="3EFF9586" w14:paraId="0F676F83" w14:textId="153ADFC0">
      <w:pPr>
        <w:numPr>
          <w:ilvl w:val="0"/>
          <w:numId w:val="40"/>
        </w:numPr>
        <w:spacing w:after="0" w:line="240" w:lineRule="auto"/>
        <w:rPr>
          <w:rFonts w:ascii="Palatino Linotype" w:hAnsi="Palatino Linotype" w:cs="Arial"/>
          <w:sz w:val="16"/>
          <w:szCs w:val="16"/>
        </w:rPr>
      </w:pPr>
      <w:r w:rsidRPr="6AEAB8D9" w:rsidR="3EFF9586">
        <w:rPr>
          <w:rFonts w:ascii="Palatino Linotype" w:hAnsi="Palatino Linotype" w:cs="Arial"/>
          <w:sz w:val="16"/>
          <w:szCs w:val="16"/>
        </w:rPr>
        <w:t xml:space="preserve">Taha O, Weintraub M, Givens R, Elfilali MM, Kulubya ES, </w:t>
      </w:r>
      <w:r w:rsidRPr="6AEAB8D9" w:rsidR="3EFF9586">
        <w:rPr>
          <w:rFonts w:ascii="Palatino Linotype" w:hAnsi="Palatino Linotype" w:cs="Arial"/>
          <w:b w:val="1"/>
          <w:bCs w:val="1"/>
          <w:sz w:val="16"/>
          <w:szCs w:val="16"/>
        </w:rPr>
        <w:t>Vitale MG</w:t>
      </w:r>
      <w:r w:rsidRPr="6AEAB8D9" w:rsidR="3EFF9586">
        <w:rPr>
          <w:rFonts w:ascii="Palatino Linotype" w:hAnsi="Palatino Linotype" w:cs="Arial"/>
          <w:sz w:val="16"/>
          <w:szCs w:val="16"/>
        </w:rPr>
        <w:t>, Roye BD; Pediatric Spine Study Group (PSSG). CHARGE Syndrome and Scoliosis: A Multicenter Study Highlighting Elevated Surgical Complications. J Pediatr Orthop. 2025 Nov 10. doi: 10.1097/BPO.0000000000003157. Epub ahead of print. PMID: 41208733.</w:t>
      </w:r>
    </w:p>
    <w:p w:rsidR="3EFF9586" w:rsidP="6AEAB8D9" w:rsidRDefault="3EFF9586" w14:paraId="22A48695" w14:textId="28357AAC">
      <w:pPr>
        <w:numPr>
          <w:ilvl w:val="0"/>
          <w:numId w:val="40"/>
        </w:numPr>
        <w:spacing w:after="0" w:line="240" w:lineRule="auto"/>
        <w:rPr>
          <w:rFonts w:ascii="Palatino Linotype" w:hAnsi="Palatino Linotype" w:cs="Arial"/>
          <w:sz w:val="16"/>
          <w:szCs w:val="16"/>
        </w:rPr>
      </w:pPr>
      <w:r w:rsidRPr="6AEAB8D9" w:rsidR="3EFF9586">
        <w:rPr>
          <w:rFonts w:ascii="Palatino Linotype" w:hAnsi="Palatino Linotype" w:cs="Arial"/>
          <w:sz w:val="16"/>
          <w:szCs w:val="16"/>
        </w:rPr>
        <w:t xml:space="preserve">Fano AN, Matsumoto H, Weintraub MJ, Herman ET, Rymond C, Roye BD, Boby AZ, Newton PO, Fields MW, Lenke LG, Lonner BS, </w:t>
      </w:r>
      <w:r w:rsidRPr="6AEAB8D9" w:rsidR="3EFF9586">
        <w:rPr>
          <w:rFonts w:ascii="Palatino Linotype" w:hAnsi="Palatino Linotype" w:cs="Arial"/>
          <w:b w:val="1"/>
          <w:bCs w:val="1"/>
          <w:sz w:val="16"/>
          <w:szCs w:val="16"/>
        </w:rPr>
        <w:t>Vitale MG</w:t>
      </w:r>
      <w:r w:rsidRPr="6AEAB8D9" w:rsidR="3EFF9586">
        <w:rPr>
          <w:rFonts w:ascii="Palatino Linotype" w:hAnsi="Palatino Linotype" w:cs="Arial"/>
          <w:sz w:val="16"/>
          <w:szCs w:val="16"/>
        </w:rPr>
        <w:t>. A Normal PI-LL Relationship is Associated With Pain Improvement Following Posterior Spinal Fusion for Scheuermann Kyphosis. J Pediatr Orthop. 2025 Oct 16. doi: 10.1097/BPO.0000000000003141. Epub ahead of print. PMID: 41098082.</w:t>
      </w:r>
    </w:p>
    <w:p w:rsidR="3EFF9586" w:rsidP="6AEAB8D9" w:rsidRDefault="3EFF9586" w14:paraId="2F31299F" w14:textId="5BA0FB0E">
      <w:pPr>
        <w:numPr>
          <w:ilvl w:val="0"/>
          <w:numId w:val="40"/>
        </w:numPr>
        <w:spacing w:after="0" w:line="240" w:lineRule="auto"/>
        <w:rPr>
          <w:rFonts w:ascii="Palatino Linotype" w:hAnsi="Palatino Linotype" w:cs="Arial"/>
          <w:sz w:val="16"/>
          <w:szCs w:val="16"/>
        </w:rPr>
      </w:pPr>
      <w:r w:rsidRPr="6AEAB8D9" w:rsidR="3EFF9586">
        <w:rPr>
          <w:rFonts w:ascii="Palatino Linotype" w:hAnsi="Palatino Linotype" w:cs="Arial"/>
          <w:sz w:val="16"/>
          <w:szCs w:val="16"/>
        </w:rPr>
        <w:t xml:space="preserve">Sarmiento JM, Navarro-Ramirez R, Choi H, Rinella AS, Kim HJ, Lenke LG, </w:t>
      </w:r>
      <w:r w:rsidRPr="6AEAB8D9" w:rsidR="3EFF9586">
        <w:rPr>
          <w:rFonts w:ascii="Palatino Linotype" w:hAnsi="Palatino Linotype" w:cs="Arial"/>
          <w:b w:val="1"/>
          <w:bCs w:val="1"/>
          <w:sz w:val="16"/>
          <w:szCs w:val="16"/>
        </w:rPr>
        <w:t>Vitale MG</w:t>
      </w:r>
      <w:r w:rsidRPr="6AEAB8D9" w:rsidR="3EFF9586">
        <w:rPr>
          <w:rFonts w:ascii="Palatino Linotype" w:hAnsi="Palatino Linotype" w:cs="Arial"/>
          <w:sz w:val="16"/>
          <w:szCs w:val="16"/>
        </w:rPr>
        <w:t>. Construct-to-Construct Internal Distraction and Compression Technique for Scoliosis Correction. J Clin Med. 2025 Sep 30;14(19):6939. doi: 10.3390/jcm14196939. PMID: 41096019; PMCID: PMC12525261.</w:t>
      </w:r>
    </w:p>
    <w:p w:rsidR="3EFF9586" w:rsidP="6AEAB8D9" w:rsidRDefault="3EFF9586" w14:paraId="5E73D1CD" w14:textId="1B8E9053">
      <w:pPr>
        <w:numPr>
          <w:ilvl w:val="0"/>
          <w:numId w:val="40"/>
        </w:numPr>
        <w:spacing w:after="0" w:line="240" w:lineRule="auto"/>
        <w:rPr>
          <w:rFonts w:ascii="Palatino Linotype" w:hAnsi="Palatino Linotype" w:cs="Arial"/>
          <w:sz w:val="16"/>
          <w:szCs w:val="16"/>
        </w:rPr>
      </w:pPr>
      <w:r w:rsidRPr="6AEAB8D9" w:rsidR="3EFF9586">
        <w:rPr>
          <w:rFonts w:ascii="Palatino Linotype" w:hAnsi="Palatino Linotype" w:cs="Arial"/>
          <w:sz w:val="16"/>
          <w:szCs w:val="16"/>
        </w:rPr>
        <w:t xml:space="preserve">Taha O, Weintraub M, Zervos TM, Kulubya ES, Givens R, Elfilali MM, Hassan FM, Bainton N, Mizerik A, Roye BD, Lenke LG, </w:t>
      </w:r>
      <w:r w:rsidRPr="6AEAB8D9" w:rsidR="3EFF9586">
        <w:rPr>
          <w:rFonts w:ascii="Palatino Linotype" w:hAnsi="Palatino Linotype" w:cs="Arial"/>
          <w:b w:val="1"/>
          <w:bCs w:val="1"/>
          <w:sz w:val="16"/>
          <w:szCs w:val="16"/>
        </w:rPr>
        <w:t>Vitale MG</w:t>
      </w:r>
      <w:r w:rsidRPr="6AEAB8D9" w:rsidR="3EFF9586">
        <w:rPr>
          <w:rFonts w:ascii="Palatino Linotype" w:hAnsi="Palatino Linotype" w:cs="Arial"/>
          <w:sz w:val="16"/>
          <w:szCs w:val="16"/>
        </w:rPr>
        <w:t>. Novel Unipolar Shilla Technique for Complex EOS Provides Lasting Correction and Controlled Growth. J Pediatr Orthop. 2025 Oct 9. doi: 10.1097/BPO.0000000000003139. Epub ahead of print. PMID: 41066619.</w:t>
      </w:r>
    </w:p>
    <w:p w:rsidR="3EFF9586" w:rsidP="6AEAB8D9" w:rsidRDefault="3EFF9586" w14:paraId="62C7C447" w14:textId="4B72D69A">
      <w:pPr>
        <w:numPr>
          <w:ilvl w:val="0"/>
          <w:numId w:val="40"/>
        </w:numPr>
        <w:spacing w:after="0" w:line="240" w:lineRule="auto"/>
        <w:rPr>
          <w:rFonts w:ascii="Palatino Linotype" w:hAnsi="Palatino Linotype" w:cs="Arial"/>
          <w:sz w:val="16"/>
          <w:szCs w:val="16"/>
        </w:rPr>
      </w:pPr>
      <w:r w:rsidRPr="6AEAB8D9" w:rsidR="3EFF9586">
        <w:rPr>
          <w:rFonts w:ascii="Palatino Linotype" w:hAnsi="Palatino Linotype" w:cs="Arial"/>
          <w:sz w:val="16"/>
          <w:szCs w:val="16"/>
        </w:rPr>
        <w:t xml:space="preserve">Wan S, Guldeniz O, Yip CHC, Nafo W, Cheung JPY, Kwan KYH, Parent S, Welborn MC, Samdani A, El Hawary R, </w:t>
      </w:r>
      <w:r w:rsidRPr="6AEAB8D9" w:rsidR="3EFF9586">
        <w:rPr>
          <w:rFonts w:ascii="Palatino Linotype" w:hAnsi="Palatino Linotype" w:cs="Arial"/>
          <w:b w:val="1"/>
          <w:bCs w:val="1"/>
          <w:sz w:val="16"/>
          <w:szCs w:val="16"/>
        </w:rPr>
        <w:t>Vitale MG</w:t>
      </w:r>
      <w:r w:rsidRPr="6AEAB8D9" w:rsidR="3EFF9586">
        <w:rPr>
          <w:rFonts w:ascii="Palatino Linotype" w:hAnsi="Palatino Linotype" w:cs="Arial"/>
          <w:sz w:val="16"/>
          <w:szCs w:val="16"/>
        </w:rPr>
        <w:t>, Cheung KMC; Pediatric Spine Study Group. Does screw alignment affect tether breakage in vertebral body tethering? Eur Spine J. 2025 Nov;34(11):5360-5365. doi: 10.1007/s00586-025-09299-6. Epub 2025 Sep 1. PMID: 40888905.</w:t>
      </w:r>
    </w:p>
    <w:p w:rsidR="5EB1CD6E" w:rsidP="16503558" w:rsidRDefault="5EB1CD6E" w14:paraId="41C6D71F" w14:textId="796C4CC8">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Givens RR, Malka MS, Rymond CC, Lu K, Miyanji F, Rodriguez JC, Smit K, El-Hawary R, Parent S, Truong WH, Welborn MC,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Pediatric Spine Study Group. Behavior of the un-instrumented lumbar curve following exclusive tethering of the thoracic region. Spine Deform. 2025 Aug 27. doi: 10.1007/s43390-025-01152-6. Epub ahead of print. PMID: 40864230.</w:t>
      </w:r>
    </w:p>
    <w:p w:rsidR="5EB1CD6E" w:rsidP="16503558" w:rsidRDefault="5EB1CD6E" w14:paraId="33A7CCD0" w14:textId="0FFFE897">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Fletcher ND, Harris H, Fabregas J, Vorhies JS, Sponseller PD, Lonner BA, George SG, Garg S, Lovejoy JF 3rd,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Ramo BA, El-Hawary R, Jain VV, Bauer JM. Erratum: Delayed-Onset Neurological Changes Following Posterior Spinal Fusion. J Bone Joint Surg Am. 2025 Aug 20;107(16):e83. doi: 10.2106/JBJS.ER.24.00164. Erratum for: J Bone Joint Surg Am. 2025 Apr 02;107(7):e24. doi: 10.2106/JBJS.24.00164. PMID: 40833364.</w:t>
      </w:r>
    </w:p>
    <w:p w:rsidR="5EB1CD6E" w:rsidP="16503558" w:rsidRDefault="5EB1CD6E" w14:paraId="23FBA7A4" w14:textId="2D5E78E4">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Shaw KA, Woodhams W, Smith J, Sponseller P, </w:t>
      </w:r>
      <w:r w:rsidRPr="16503558" w:rsidR="5EB1CD6E">
        <w:rPr>
          <w:rFonts w:ascii="Palatino Linotype" w:hAnsi="Palatino Linotype" w:cs="Arial"/>
          <w:sz w:val="16"/>
          <w:szCs w:val="16"/>
        </w:rPr>
        <w:t>Pahys</w:t>
      </w:r>
      <w:r w:rsidRPr="16503558" w:rsidR="5EB1CD6E">
        <w:rPr>
          <w:rFonts w:ascii="Palatino Linotype" w:hAnsi="Palatino Linotype" w:cs="Arial"/>
          <w:sz w:val="16"/>
          <w:szCs w:val="16"/>
        </w:rPr>
        <w:t xml:space="preserve"> J, </w:t>
      </w:r>
      <w:r w:rsidRPr="16503558" w:rsidR="5EB1CD6E">
        <w:rPr>
          <w:rFonts w:ascii="Palatino Linotype" w:hAnsi="Palatino Linotype" w:cs="Arial"/>
          <w:b w:val="1"/>
          <w:bCs w:val="1"/>
          <w:sz w:val="16"/>
          <w:szCs w:val="16"/>
        </w:rPr>
        <w:t>Vitale M</w:t>
      </w:r>
      <w:r w:rsidRPr="16503558" w:rsidR="5EB1CD6E">
        <w:rPr>
          <w:rFonts w:ascii="Palatino Linotype" w:hAnsi="Palatino Linotype" w:cs="Arial"/>
          <w:sz w:val="16"/>
          <w:szCs w:val="16"/>
        </w:rPr>
        <w:t xml:space="preserve">; Pediatric Spine Study Group; Ramo </w:t>
      </w:r>
      <w:r w:rsidRPr="16503558" w:rsidR="5EB1CD6E">
        <w:rPr>
          <w:rFonts w:ascii="Palatino Linotype" w:hAnsi="Palatino Linotype" w:cs="Arial"/>
          <w:sz w:val="16"/>
          <w:szCs w:val="16"/>
        </w:rPr>
        <w:t>B. Co</w:t>
      </w:r>
      <w:r w:rsidRPr="16503558" w:rsidR="5EB1CD6E">
        <w:rPr>
          <w:rFonts w:ascii="Palatino Linotype" w:hAnsi="Palatino Linotype" w:cs="Arial"/>
          <w:sz w:val="16"/>
          <w:szCs w:val="16"/>
        </w:rPr>
        <w:t xml:space="preserve">nnective tissue disease patients do not have higher rates of PJK compared with idiopathic EOS following growth friendly instrumentation. Spine Deform. 2025 Aug 19. </w:t>
      </w:r>
      <w:r w:rsidRPr="16503558" w:rsidR="5EB1CD6E">
        <w:rPr>
          <w:rFonts w:ascii="Palatino Linotype" w:hAnsi="Palatino Linotype" w:cs="Arial"/>
          <w:sz w:val="16"/>
          <w:szCs w:val="16"/>
        </w:rPr>
        <w:t>doi</w:t>
      </w:r>
      <w:r w:rsidRPr="16503558" w:rsidR="5EB1CD6E">
        <w:rPr>
          <w:rFonts w:ascii="Palatino Linotype" w:hAnsi="Palatino Linotype" w:cs="Arial"/>
          <w:sz w:val="16"/>
          <w:szCs w:val="16"/>
        </w:rPr>
        <w:t xml:space="preserve">: 10.1007/s43390-025-01164-2. </w:t>
      </w:r>
      <w:r w:rsidRPr="16503558" w:rsidR="5EB1CD6E">
        <w:rPr>
          <w:rFonts w:ascii="Palatino Linotype" w:hAnsi="Palatino Linotype" w:cs="Arial"/>
          <w:sz w:val="16"/>
          <w:szCs w:val="16"/>
        </w:rPr>
        <w:t>Epub</w:t>
      </w:r>
      <w:r w:rsidRPr="16503558" w:rsidR="5EB1CD6E">
        <w:rPr>
          <w:rFonts w:ascii="Palatino Linotype" w:hAnsi="Palatino Linotype" w:cs="Arial"/>
          <w:sz w:val="16"/>
          <w:szCs w:val="16"/>
        </w:rPr>
        <w:t xml:space="preserve"> ahead of print.</w:t>
      </w:r>
      <w:r w:rsidRPr="16503558" w:rsidR="5EB1CD6E">
        <w:rPr>
          <w:rFonts w:ascii="Palatino Linotype" w:hAnsi="Palatino Linotype" w:cs="Arial"/>
          <w:sz w:val="16"/>
          <w:szCs w:val="16"/>
        </w:rPr>
        <w:t xml:space="preserve"> PM</w:t>
      </w:r>
      <w:r w:rsidRPr="16503558" w:rsidR="5EB1CD6E">
        <w:rPr>
          <w:rFonts w:ascii="Palatino Linotype" w:hAnsi="Palatino Linotype" w:cs="Arial"/>
          <w:sz w:val="16"/>
          <w:szCs w:val="16"/>
        </w:rPr>
        <w:t>ID: 40828503.</w:t>
      </w:r>
    </w:p>
    <w:p w:rsidR="5EB1CD6E" w:rsidP="16503558" w:rsidRDefault="5EB1CD6E" w14:paraId="3B0AD2DA" w14:textId="06282F09">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Rymond CC, Sinha R, Taha O, Weintraub M, Givens R, Elfilali MM, Ball JR, Boby AZ, Concepcion-Gonzalez A, Lu K, George A,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Roye BD. Brace yourself (Part-time): part-time bracing leads to curve improvement in juvenile idiopathic scoliosis. Spine Deform. 2025 Aug 15. doi: 10.1007/s43390-025-01162-4. Epub ahead of print. PMID: 40813525.</w:t>
      </w:r>
    </w:p>
    <w:p w:rsidR="5EB1CD6E" w:rsidP="16503558" w:rsidRDefault="5EB1CD6E" w14:paraId="1828DAE5" w14:textId="1D8F9898">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Bonsignore-Opp L, Givens RR, Malka MS, Lu K, Iyer RR, Bainton N, Roye BD,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Three-dimensional Rigo Cheneau-style brace for adolescent idiopathic scoliosis: higher in-brace correction and lower rates of curve progression. Spine Deform. 2025 Aug 8. doi: 10.1007/s43390-025-01153-5. Epub ahead of print. PMID: 40778973.</w:t>
      </w:r>
    </w:p>
    <w:p w:rsidR="5EB1CD6E" w:rsidP="16503558" w:rsidRDefault="5EB1CD6E" w14:paraId="7EADF375" w14:textId="5DFF9FEE">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Malka MS, Givens RR, Matsumoto H, Taha O, Weintraub M, O'Connor M, Berube E, Zervos TM, Lu K, Roye BD,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Determination of Normative Values for the Early Onset Scoliosis Self-Reported Questionnaire (EOSQ-SELF). J Pediatr Orthop. 2025 Aug 7. doi: 10.1097/BPO.0000000000003047. Epub ahead of print. PMID: 40772676.</w:t>
      </w:r>
    </w:p>
    <w:p w:rsidR="5EB1CD6E" w:rsidP="16503558" w:rsidRDefault="5EB1CD6E" w14:paraId="561F7307" w14:textId="08A60AE6">
      <w:pPr>
        <w:numPr>
          <w:ilvl w:val="0"/>
          <w:numId w:val="40"/>
        </w:numPr>
        <w:spacing w:after="0" w:line="240" w:lineRule="auto"/>
        <w:rPr>
          <w:rFonts w:ascii="Palatino Linotype" w:hAnsi="Palatino Linotype" w:cs="Arial"/>
          <w:sz w:val="16"/>
          <w:szCs w:val="16"/>
        </w:rPr>
      </w:pPr>
      <w:r w:rsidRPr="16503558" w:rsidR="5EB1CD6E">
        <w:rPr>
          <w:rFonts w:ascii="Palatino Linotype" w:hAnsi="Palatino Linotype" w:cs="Arial"/>
          <w:sz w:val="16"/>
          <w:szCs w:val="16"/>
        </w:rPr>
        <w:t xml:space="preserve">Malka MS, Lenke LG, Givens RR, Lu K, Rymond CC, McCarthy R, Samdani AF, Yaszay B, Pahys J, </w:t>
      </w:r>
      <w:r w:rsidRPr="16503558" w:rsidR="5EB1CD6E">
        <w:rPr>
          <w:rFonts w:ascii="Palatino Linotype" w:hAnsi="Palatino Linotype" w:cs="Arial"/>
          <w:b w:val="1"/>
          <w:bCs w:val="1"/>
          <w:sz w:val="16"/>
          <w:szCs w:val="16"/>
        </w:rPr>
        <w:t>Vitale MG</w:t>
      </w:r>
      <w:r w:rsidRPr="16503558" w:rsidR="5EB1CD6E">
        <w:rPr>
          <w:rFonts w:ascii="Palatino Linotype" w:hAnsi="Palatino Linotype" w:cs="Arial"/>
          <w:sz w:val="16"/>
          <w:szCs w:val="16"/>
        </w:rPr>
        <w:t>, Roye BD, Group PSS. Failure to replace removed growth friendly implants results in deteriorating radiographic outcomes. Spine Deform. 2025 Jul 4. doi: 10.1007/s43390-025-01137-5. Epub ahead of print. PMID: 40613981.</w:t>
      </w:r>
    </w:p>
    <w:p w:rsidR="04FB151B" w:rsidP="20809D92" w:rsidRDefault="04FB151B" w14:paraId="47F46E6E" w14:textId="064AEFE0">
      <w:pPr>
        <w:numPr>
          <w:ilvl w:val="0"/>
          <w:numId w:val="40"/>
        </w:numPr>
        <w:spacing w:after="0" w:line="240" w:lineRule="auto"/>
        <w:rPr>
          <w:rFonts w:ascii="Palatino Linotype" w:hAnsi="Palatino Linotype" w:cs="Arial"/>
          <w:sz w:val="16"/>
          <w:szCs w:val="16"/>
        </w:rPr>
      </w:pPr>
      <w:r w:rsidRPr="20809D92" w:rsidR="04FB151B">
        <w:rPr>
          <w:rFonts w:ascii="Palatino Linotype" w:hAnsi="Palatino Linotype" w:cs="Arial"/>
          <w:sz w:val="16"/>
          <w:szCs w:val="16"/>
        </w:rPr>
        <w:t xml:space="preserve">Malka MS, Lenke LG, Givens RR, Lu K, Rymond CC, McCarthy R, Samdani AF, Yaszay B, Pahys J, </w:t>
      </w:r>
      <w:r w:rsidRPr="20809D92" w:rsidR="04FB151B">
        <w:rPr>
          <w:rFonts w:ascii="Palatino Linotype" w:hAnsi="Palatino Linotype" w:cs="Arial"/>
          <w:b w:val="1"/>
          <w:bCs w:val="1"/>
          <w:sz w:val="16"/>
          <w:szCs w:val="16"/>
        </w:rPr>
        <w:t>Vitale MG</w:t>
      </w:r>
      <w:r w:rsidRPr="20809D92" w:rsidR="04FB151B">
        <w:rPr>
          <w:rFonts w:ascii="Palatino Linotype" w:hAnsi="Palatino Linotype" w:cs="Arial"/>
          <w:sz w:val="16"/>
          <w:szCs w:val="16"/>
        </w:rPr>
        <w:t>, Roye BD, Group PSS. Failure to replace removed growth friendly implants results in deteriorating radiographic outcomes. Spine Deform. 2025 Jul 4. doi: 10.1007/s43390-025-01137-5. Epub ahead of print. PMID: 40613981.</w:t>
      </w:r>
    </w:p>
    <w:p w:rsidR="5C46A796" w:rsidP="20809D92" w:rsidRDefault="5C46A796" w14:paraId="36CCE829" w14:textId="6F636F91">
      <w:pPr>
        <w:numPr>
          <w:ilvl w:val="0"/>
          <w:numId w:val="40"/>
        </w:numPr>
        <w:spacing w:after="0" w:line="240" w:lineRule="auto"/>
        <w:rPr>
          <w:rFonts w:ascii="Palatino Linotype" w:hAnsi="Palatino Linotype" w:cs="Arial"/>
          <w:sz w:val="16"/>
          <w:szCs w:val="16"/>
        </w:rPr>
      </w:pPr>
      <w:r w:rsidRPr="20809D92" w:rsidR="5C46A796">
        <w:rPr>
          <w:rFonts w:ascii="Palatino Linotype" w:hAnsi="Palatino Linotype" w:cs="Arial"/>
          <w:sz w:val="16"/>
          <w:szCs w:val="16"/>
        </w:rPr>
        <w:t xml:space="preserve">Nnake C, Givens R, Weintraub M, Taha O, Concepción-González A, Malka M, Lu K, Blanchard S, El-Hawary R, </w:t>
      </w:r>
      <w:r w:rsidRPr="20809D92" w:rsidR="5C46A796">
        <w:rPr>
          <w:rFonts w:ascii="Palatino Linotype" w:hAnsi="Palatino Linotype" w:cs="Arial"/>
          <w:b w:val="1"/>
          <w:bCs w:val="1"/>
          <w:sz w:val="16"/>
          <w:szCs w:val="16"/>
        </w:rPr>
        <w:t>Vitale MG</w:t>
      </w:r>
      <w:r w:rsidRPr="20809D92" w:rsidR="5C46A796">
        <w:rPr>
          <w:rFonts w:ascii="Palatino Linotype" w:hAnsi="Palatino Linotype" w:cs="Arial"/>
          <w:sz w:val="16"/>
          <w:szCs w:val="16"/>
        </w:rPr>
        <w:t>, Roye BD; Pediatric Spine Study Group. Risk of proximal junctional kyphosis after revision of growing rod constructs. Spine Deform. 2025 Jun 27. doi: 10.1007/s43390-025-01135-7. Epub ahead of print. PMID: 40576947.</w:t>
      </w:r>
    </w:p>
    <w:p w:rsidR="5C46A796" w:rsidP="20809D92" w:rsidRDefault="5C46A796" w14:paraId="497AA053" w14:textId="23D9B9F7">
      <w:pPr>
        <w:numPr>
          <w:ilvl w:val="0"/>
          <w:numId w:val="40"/>
        </w:numPr>
        <w:spacing w:after="0" w:line="240" w:lineRule="auto"/>
        <w:rPr>
          <w:rFonts w:ascii="Palatino Linotype" w:hAnsi="Palatino Linotype" w:cs="Arial"/>
          <w:sz w:val="16"/>
          <w:szCs w:val="16"/>
        </w:rPr>
      </w:pPr>
      <w:r w:rsidRPr="20809D92" w:rsidR="5C46A796">
        <w:rPr>
          <w:rFonts w:ascii="Palatino Linotype" w:hAnsi="Palatino Linotype" w:cs="Arial"/>
          <w:sz w:val="16"/>
          <w:szCs w:val="16"/>
        </w:rPr>
        <w:t xml:space="preserve">Busse J, Louie A, Crotty J, Lin A, </w:t>
      </w:r>
      <w:r w:rsidRPr="20809D92" w:rsidR="5C46A796">
        <w:rPr>
          <w:rFonts w:ascii="Palatino Linotype" w:hAnsi="Palatino Linotype" w:cs="Arial"/>
          <w:sz w:val="16"/>
          <w:szCs w:val="16"/>
        </w:rPr>
        <w:t>Muratova</w:t>
      </w:r>
      <w:r w:rsidRPr="20809D92" w:rsidR="5C46A796">
        <w:rPr>
          <w:rFonts w:ascii="Palatino Linotype" w:hAnsi="Palatino Linotype" w:cs="Arial"/>
          <w:sz w:val="16"/>
          <w:szCs w:val="16"/>
        </w:rPr>
        <w:t xml:space="preserve"> Z, Malka M, Givens R, Roye B, </w:t>
      </w:r>
      <w:r w:rsidRPr="20809D92" w:rsidR="5C46A796">
        <w:rPr>
          <w:rFonts w:ascii="Palatino Linotype" w:hAnsi="Palatino Linotype" w:cs="Arial"/>
          <w:b w:val="1"/>
          <w:bCs w:val="1"/>
          <w:sz w:val="16"/>
          <w:szCs w:val="16"/>
        </w:rPr>
        <w:t>Vitale M</w:t>
      </w:r>
      <w:r w:rsidRPr="20809D92" w:rsidR="5C46A796">
        <w:rPr>
          <w:rFonts w:ascii="Palatino Linotype" w:hAnsi="Palatino Linotype" w:cs="Arial"/>
          <w:sz w:val="16"/>
          <w:szCs w:val="16"/>
        </w:rPr>
        <w:t xml:space="preserve">, Schechter W. </w:t>
      </w:r>
      <w:r w:rsidRPr="20809D92" w:rsidR="5C46A796">
        <w:rPr>
          <w:rFonts w:ascii="Palatino Linotype" w:hAnsi="Palatino Linotype" w:cs="Arial"/>
          <w:sz w:val="16"/>
          <w:szCs w:val="16"/>
        </w:rPr>
        <w:t>Fosaprepitan</w:t>
      </w:r>
      <w:r w:rsidRPr="20809D92" w:rsidR="5C46A796">
        <w:rPr>
          <w:rFonts w:ascii="Palatino Linotype" w:hAnsi="Palatino Linotype" w:cs="Arial"/>
          <w:sz w:val="16"/>
          <w:szCs w:val="16"/>
        </w:rPr>
        <w:t>t</w:t>
      </w:r>
      <w:r w:rsidRPr="20809D92" w:rsidR="5C46A796">
        <w:rPr>
          <w:rFonts w:ascii="Palatino Linotype" w:hAnsi="Palatino Linotype" w:cs="Arial"/>
          <w:sz w:val="16"/>
          <w:szCs w:val="16"/>
        </w:rPr>
        <w:t xml:space="preserve"> Use as</w:t>
      </w:r>
      <w:r w:rsidRPr="20809D92" w:rsidR="5C46A796">
        <w:rPr>
          <w:rFonts w:ascii="Palatino Linotype" w:hAnsi="Palatino Linotype" w:cs="Arial"/>
          <w:sz w:val="16"/>
          <w:szCs w:val="16"/>
        </w:rPr>
        <w:t xml:space="preserve"> an Antiemetic to Prevent Postoperative Nausea and Vom</w:t>
      </w:r>
      <w:r w:rsidRPr="20809D92" w:rsidR="5C46A796">
        <w:rPr>
          <w:rFonts w:ascii="Palatino Linotype" w:hAnsi="Palatino Linotype" w:cs="Arial"/>
          <w:sz w:val="16"/>
          <w:szCs w:val="16"/>
        </w:rPr>
        <w:t>iting in Pedi</w:t>
      </w:r>
      <w:r w:rsidRPr="20809D92" w:rsidR="5C46A796">
        <w:rPr>
          <w:rFonts w:ascii="Palatino Linotype" w:hAnsi="Palatino Linotype" w:cs="Arial"/>
          <w:sz w:val="16"/>
          <w:szCs w:val="16"/>
        </w:rPr>
        <w:t xml:space="preserve">atric Spinal Fusion Patients May Be Associated With More Rapid Transition to Oral Pain Medication and Reduced Length of Stay. J </w:t>
      </w:r>
      <w:r w:rsidRPr="20809D92" w:rsidR="5C46A796">
        <w:rPr>
          <w:rFonts w:ascii="Palatino Linotype" w:hAnsi="Palatino Linotype" w:cs="Arial"/>
          <w:sz w:val="16"/>
          <w:szCs w:val="16"/>
        </w:rPr>
        <w:t>Pediatr</w:t>
      </w:r>
      <w:r w:rsidRPr="20809D92" w:rsidR="5C46A796">
        <w:rPr>
          <w:rFonts w:ascii="Palatino Linotype" w:hAnsi="Palatino Linotype" w:cs="Arial"/>
          <w:sz w:val="16"/>
          <w:szCs w:val="16"/>
        </w:rPr>
        <w:t xml:space="preserve"> Soc North Am. 2025 Mar </w:t>
      </w:r>
      <w:r w:rsidRPr="20809D92" w:rsidR="5C46A796">
        <w:rPr>
          <w:rFonts w:ascii="Palatino Linotype" w:hAnsi="Palatino Linotype" w:cs="Arial"/>
          <w:sz w:val="16"/>
          <w:szCs w:val="16"/>
        </w:rPr>
        <w:t>14;11:100174</w:t>
      </w:r>
      <w:r w:rsidRPr="20809D92" w:rsidR="5C46A796">
        <w:rPr>
          <w:rFonts w:ascii="Palatino Linotype" w:hAnsi="Palatino Linotype" w:cs="Arial"/>
          <w:sz w:val="16"/>
          <w:szCs w:val="16"/>
        </w:rPr>
        <w:t xml:space="preserve">. </w:t>
      </w:r>
      <w:r w:rsidRPr="20809D92" w:rsidR="5C46A796">
        <w:rPr>
          <w:rFonts w:ascii="Palatino Linotype" w:hAnsi="Palatino Linotype" w:cs="Arial"/>
          <w:sz w:val="16"/>
          <w:szCs w:val="16"/>
        </w:rPr>
        <w:t>doi</w:t>
      </w:r>
      <w:r w:rsidRPr="20809D92" w:rsidR="5C46A796">
        <w:rPr>
          <w:rFonts w:ascii="Palatino Linotype" w:hAnsi="Palatino Linotype" w:cs="Arial"/>
          <w:sz w:val="16"/>
          <w:szCs w:val="16"/>
        </w:rPr>
        <w:t>: 10.1016/j.jposna.2025.10</w:t>
      </w:r>
      <w:r w:rsidRPr="20809D92" w:rsidR="5C46A796">
        <w:rPr>
          <w:rFonts w:ascii="Palatino Linotype" w:hAnsi="Palatino Linotype" w:cs="Arial"/>
          <w:sz w:val="16"/>
          <w:szCs w:val="16"/>
        </w:rPr>
        <w:t>0174. P</w:t>
      </w:r>
      <w:r w:rsidRPr="20809D92" w:rsidR="5C46A796">
        <w:rPr>
          <w:rFonts w:ascii="Palatino Linotype" w:hAnsi="Palatino Linotype" w:cs="Arial"/>
          <w:sz w:val="16"/>
          <w:szCs w:val="16"/>
        </w:rPr>
        <w:t>MID: 40432848; PMCID: PM</w:t>
      </w:r>
      <w:r w:rsidRPr="20809D92" w:rsidR="5C46A796">
        <w:rPr>
          <w:rFonts w:ascii="Palatino Linotype" w:hAnsi="Palatino Linotype" w:cs="Arial"/>
          <w:sz w:val="16"/>
          <w:szCs w:val="16"/>
        </w:rPr>
        <w:t>C12088247.</w:t>
      </w:r>
    </w:p>
    <w:p w:rsidR="5C46A796" w:rsidP="20809D92" w:rsidRDefault="5C46A796" w14:paraId="70D99DD4" w14:textId="68BD9FB3">
      <w:pPr>
        <w:numPr>
          <w:ilvl w:val="0"/>
          <w:numId w:val="40"/>
        </w:numPr>
        <w:spacing w:after="0" w:line="240" w:lineRule="auto"/>
        <w:rPr>
          <w:rFonts w:ascii="Palatino Linotype" w:hAnsi="Palatino Linotype" w:cs="Arial"/>
          <w:sz w:val="16"/>
          <w:szCs w:val="16"/>
        </w:rPr>
      </w:pPr>
      <w:r w:rsidRPr="20809D92" w:rsidR="5C46A796">
        <w:rPr>
          <w:rFonts w:ascii="Palatino Linotype" w:hAnsi="Palatino Linotype" w:cs="Arial"/>
          <w:sz w:val="16"/>
          <w:szCs w:val="16"/>
        </w:rPr>
        <w:t xml:space="preserve">Saarinen A, Andras L, Boachie-Adjei O, Cahill P, Guillaume T, Snyder B, Sponseller P, Sturm P, </w:t>
      </w:r>
      <w:r w:rsidRPr="20809D92" w:rsidR="5C46A796">
        <w:rPr>
          <w:rFonts w:ascii="Palatino Linotype" w:hAnsi="Palatino Linotype" w:cs="Arial"/>
          <w:b w:val="1"/>
          <w:bCs w:val="1"/>
          <w:sz w:val="16"/>
          <w:szCs w:val="16"/>
        </w:rPr>
        <w:t>Vitale M</w:t>
      </w:r>
      <w:r w:rsidRPr="20809D92" w:rsidR="5C46A796">
        <w:rPr>
          <w:rFonts w:ascii="Palatino Linotype" w:hAnsi="Palatino Linotype" w:cs="Arial"/>
          <w:sz w:val="16"/>
          <w:szCs w:val="16"/>
        </w:rPr>
        <w:t>, Helenius I; Pediatric Spine Study Group. High Preoperative Body Mass Index Is Associated With Implant Breakage in Patients Treated With Magnetically Controlled Growing Rods for Early-onset Scoliosis. J Pediatr Orthop. 2025 May 5. doi: 10.1097/BPO.0000000000002988. Epub ahead of print. PMID: 40323772.</w:t>
      </w:r>
    </w:p>
    <w:p w:rsidR="544F6861" w:rsidP="0D26452D" w:rsidRDefault="544F6861" w14:paraId="341BB624" w14:textId="67B9CA30">
      <w:pPr>
        <w:numPr>
          <w:ilvl w:val="0"/>
          <w:numId w:val="40"/>
        </w:numPr>
        <w:spacing w:after="0" w:line="240" w:lineRule="auto"/>
        <w:rPr>
          <w:rFonts w:ascii="Palatino Linotype" w:hAnsi="Palatino Linotype" w:cs="Arial"/>
          <w:sz w:val="16"/>
          <w:szCs w:val="16"/>
        </w:rPr>
      </w:pPr>
      <w:r w:rsidRPr="0D26452D" w:rsidR="544F6861">
        <w:rPr>
          <w:rFonts w:ascii="Palatino Linotype" w:hAnsi="Palatino Linotype" w:cs="Arial"/>
          <w:sz w:val="16"/>
          <w:szCs w:val="16"/>
        </w:rPr>
        <w:t xml:space="preserve">Kim DK, Gu K, Tang AJ, Weintraub MJ, Taha O, Imahiyerobo TA, Roye BD, </w:t>
      </w:r>
      <w:r w:rsidRPr="0D26452D" w:rsidR="544F6861">
        <w:rPr>
          <w:rFonts w:ascii="Palatino Linotype" w:hAnsi="Palatino Linotype" w:cs="Arial"/>
          <w:b w:val="1"/>
          <w:bCs w:val="1"/>
          <w:sz w:val="16"/>
          <w:szCs w:val="16"/>
        </w:rPr>
        <w:t>Vitale MG</w:t>
      </w:r>
      <w:r w:rsidRPr="0D26452D" w:rsidR="544F6861">
        <w:rPr>
          <w:rFonts w:ascii="Palatino Linotype" w:hAnsi="Palatino Linotype" w:cs="Arial"/>
          <w:sz w:val="16"/>
          <w:szCs w:val="16"/>
        </w:rPr>
        <w:t>, Rohde CH. Indications for and outcomes of muscle flap reconstruction after pediatric posterior spinal fusion: An ACS-NSQIP analysis of 32,466 surgeries. J Plast Reconstr Aesthet Surg. 2025 Mar 12;104:273-281. doi: 10.1016/j.bjps.2025.03.023. Epub ahead of print. PMID: 40156947.</w:t>
      </w:r>
    </w:p>
    <w:p w:rsidR="544F6861" w:rsidP="0D26452D" w:rsidRDefault="544F6861" w14:paraId="69424A2C" w14:textId="00E52E42">
      <w:pPr>
        <w:numPr>
          <w:ilvl w:val="0"/>
          <w:numId w:val="40"/>
        </w:numPr>
        <w:spacing w:after="0" w:line="240" w:lineRule="auto"/>
        <w:rPr>
          <w:rFonts w:ascii="Palatino Linotype" w:hAnsi="Palatino Linotype" w:cs="Arial"/>
          <w:sz w:val="16"/>
          <w:szCs w:val="16"/>
        </w:rPr>
      </w:pPr>
      <w:r w:rsidRPr="0D26452D" w:rsidR="544F6861">
        <w:rPr>
          <w:rFonts w:ascii="Palatino Linotype" w:hAnsi="Palatino Linotype" w:cs="Arial"/>
          <w:sz w:val="16"/>
          <w:szCs w:val="16"/>
        </w:rPr>
        <w:t xml:space="preserve">Givens RR, Kim TT, Malka MS, Lu K, Zervos TM, Lombardi J, Sardar Z, Lehman R, Lenke L, Sethi R, Lewis S, Hedequist D, Protopsaltis T, Larson AN, Qureshi S, Carlson B, Skaggs D, </w:t>
      </w:r>
      <w:r w:rsidRPr="0D26452D" w:rsidR="544F6861">
        <w:rPr>
          <w:rFonts w:ascii="Palatino Linotype" w:hAnsi="Palatino Linotype" w:cs="Arial"/>
          <w:b w:val="1"/>
          <w:bCs w:val="1"/>
          <w:sz w:val="16"/>
          <w:szCs w:val="16"/>
        </w:rPr>
        <w:t>Vitale MG</w:t>
      </w:r>
      <w:r w:rsidRPr="0D26452D" w:rsidR="544F6861">
        <w:rPr>
          <w:rFonts w:ascii="Palatino Linotype" w:hAnsi="Palatino Linotype" w:cs="Arial"/>
          <w:sz w:val="16"/>
          <w:szCs w:val="16"/>
        </w:rPr>
        <w:t>. Development of a classification system for potential sources of error in robotic-assisted spine surgery. Spine Deform. 2025 Apr 1. doi: 10.1007/s43390-025-01066-3. Epub ahead of print. PMID: 40167985.</w:t>
      </w:r>
    </w:p>
    <w:p w:rsidR="0B176FBA" w:rsidP="321517B8" w:rsidRDefault="0B176FBA" w14:paraId="5BF5C66C" w14:textId="3BB329CE">
      <w:pPr>
        <w:numPr>
          <w:ilvl w:val="0"/>
          <w:numId w:val="40"/>
        </w:numPr>
        <w:spacing w:after="0" w:line="240" w:lineRule="auto"/>
        <w:rPr>
          <w:rFonts w:ascii="Palatino Linotype" w:hAnsi="Palatino Linotype" w:cs="Arial"/>
          <w:sz w:val="16"/>
          <w:szCs w:val="16"/>
        </w:rPr>
      </w:pPr>
      <w:r w:rsidRPr="321517B8" w:rsidR="0B176FBA">
        <w:rPr>
          <w:rFonts w:ascii="Palatino Linotype" w:hAnsi="Palatino Linotype" w:cs="Arial"/>
          <w:sz w:val="16"/>
          <w:szCs w:val="16"/>
        </w:rPr>
        <w:t xml:space="preserve">Kurland DB, Givens RR, Concepción-González A, Eremiev A, Dastagirzada Y, Alexiades N, Roye BD, </w:t>
      </w:r>
      <w:r w:rsidRPr="321517B8" w:rsidR="0B176FBA">
        <w:rPr>
          <w:rFonts w:ascii="Palatino Linotype" w:hAnsi="Palatino Linotype" w:cs="Arial"/>
          <w:b w:val="1"/>
          <w:bCs w:val="1"/>
          <w:sz w:val="16"/>
          <w:szCs w:val="16"/>
        </w:rPr>
        <w:t>Vitale MG</w:t>
      </w:r>
      <w:r w:rsidRPr="321517B8" w:rsidR="0B176FBA">
        <w:rPr>
          <w:rFonts w:ascii="Palatino Linotype" w:hAnsi="Palatino Linotype" w:cs="Arial"/>
          <w:sz w:val="16"/>
          <w:szCs w:val="16"/>
        </w:rPr>
        <w:t>, Anderson RCE; Pediatric Spine Study Group. Maintenance of construct integrity with subaxial cervical pedicle screws when crossing the cervicothoracic junction in complex pediatric deformity: an international multicenter study. Childs Nerv Syst. 2025 Mar 22;41(1):138. doi: 10.1007/s00381-025-06791-8. PMID: 40119893.</w:t>
      </w:r>
    </w:p>
    <w:p w:rsidR="0B176FBA" w:rsidP="321517B8" w:rsidRDefault="0B176FBA" w14:paraId="72F036AE" w14:textId="5AA8461A">
      <w:pPr>
        <w:numPr>
          <w:ilvl w:val="0"/>
          <w:numId w:val="40"/>
        </w:numPr>
        <w:spacing w:after="0" w:line="240" w:lineRule="auto"/>
        <w:rPr>
          <w:rFonts w:ascii="Palatino Linotype" w:hAnsi="Palatino Linotype" w:cs="Arial"/>
          <w:sz w:val="16"/>
          <w:szCs w:val="16"/>
        </w:rPr>
      </w:pPr>
      <w:r w:rsidRPr="5AA27593" w:rsidR="0B176FBA">
        <w:rPr>
          <w:rFonts w:ascii="Palatino Linotype" w:hAnsi="Palatino Linotype" w:cs="Arial"/>
          <w:sz w:val="16"/>
          <w:szCs w:val="16"/>
        </w:rPr>
        <w:t xml:space="preserve">Weintraub M, Taha O, Givens R, Malka M, Elfilali MM, Lu K, Sponseller P, Sturm P, Boachie-Adjei O, Emans J, Sánchez Pérez-Grueso F, </w:t>
      </w:r>
      <w:r w:rsidRPr="5AA27593" w:rsidR="0B176FBA">
        <w:rPr>
          <w:rFonts w:ascii="Palatino Linotype" w:hAnsi="Palatino Linotype" w:cs="Arial"/>
          <w:b w:val="1"/>
          <w:bCs w:val="1"/>
          <w:sz w:val="16"/>
          <w:szCs w:val="16"/>
        </w:rPr>
        <w:t>Vitale MG</w:t>
      </w:r>
      <w:r w:rsidRPr="5AA27593" w:rsidR="0B176FBA">
        <w:rPr>
          <w:rFonts w:ascii="Palatino Linotype" w:hAnsi="Palatino Linotype" w:cs="Arial"/>
          <w:sz w:val="16"/>
          <w:szCs w:val="16"/>
        </w:rPr>
        <w:t xml:space="preserve">, Roye BD; Pediatric Spine Study Group (PSSG). Magnetically controlled rod fracture is related to rod diameter but lower than TGR. Spine Deform. 2025 Mar 20. </w:t>
      </w:r>
      <w:r w:rsidRPr="5AA27593" w:rsidR="0B176FBA">
        <w:rPr>
          <w:rFonts w:ascii="Palatino Linotype" w:hAnsi="Palatino Linotype" w:cs="Arial"/>
          <w:sz w:val="16"/>
          <w:szCs w:val="16"/>
        </w:rPr>
        <w:t>doi</w:t>
      </w:r>
      <w:r w:rsidRPr="5AA27593" w:rsidR="0B176FBA">
        <w:rPr>
          <w:rFonts w:ascii="Palatino Linotype" w:hAnsi="Palatino Linotype" w:cs="Arial"/>
          <w:sz w:val="16"/>
          <w:szCs w:val="16"/>
        </w:rPr>
        <w:t xml:space="preserve">: 10.1007/s43390-025-01067-2. </w:t>
      </w:r>
      <w:r w:rsidRPr="5AA27593" w:rsidR="0B176FBA">
        <w:rPr>
          <w:rFonts w:ascii="Palatino Linotype" w:hAnsi="Palatino Linotype" w:cs="Arial"/>
          <w:sz w:val="16"/>
          <w:szCs w:val="16"/>
        </w:rPr>
        <w:t>Epub</w:t>
      </w:r>
      <w:r w:rsidRPr="5AA27593" w:rsidR="0B176FBA">
        <w:rPr>
          <w:rFonts w:ascii="Palatino Linotype" w:hAnsi="Palatino Linotype" w:cs="Arial"/>
          <w:sz w:val="16"/>
          <w:szCs w:val="16"/>
        </w:rPr>
        <w:t xml:space="preserve"> ahead of print. PMID: 40111662.</w:t>
      </w:r>
    </w:p>
    <w:p w:rsidR="566C2A67" w:rsidP="5AA27593" w:rsidRDefault="566C2A67" w14:paraId="3D9D5834" w14:textId="2851C321">
      <w:pPr>
        <w:numPr>
          <w:ilvl w:val="0"/>
          <w:numId w:val="40"/>
        </w:numPr>
        <w:spacing w:after="0" w:line="240" w:lineRule="auto"/>
        <w:rPr>
          <w:rFonts w:ascii="Palatino Linotype" w:hAnsi="Palatino Linotype" w:cs="Arial"/>
          <w:sz w:val="16"/>
          <w:szCs w:val="16"/>
        </w:rPr>
      </w:pPr>
      <w:r w:rsidRPr="5AA27593" w:rsidR="566C2A67">
        <w:rPr>
          <w:rFonts w:ascii="Palatino Linotype" w:hAnsi="Palatino Linotype" w:cs="Arial"/>
          <w:sz w:val="16"/>
          <w:szCs w:val="16"/>
        </w:rPr>
        <w:t xml:space="preserve">Busse J, Louie A, Crotty J, Lin A, </w:t>
      </w:r>
      <w:r w:rsidRPr="5AA27593" w:rsidR="566C2A67">
        <w:rPr>
          <w:rFonts w:ascii="Palatino Linotype" w:hAnsi="Palatino Linotype" w:cs="Arial"/>
          <w:sz w:val="16"/>
          <w:szCs w:val="16"/>
        </w:rPr>
        <w:t>Muratova</w:t>
      </w:r>
      <w:r w:rsidRPr="5AA27593" w:rsidR="566C2A67">
        <w:rPr>
          <w:rFonts w:ascii="Palatino Linotype" w:hAnsi="Palatino Linotype" w:cs="Arial"/>
          <w:sz w:val="16"/>
          <w:szCs w:val="16"/>
        </w:rPr>
        <w:t xml:space="preserve"> Z, Malka M, Givens R, Roye B, </w:t>
      </w:r>
      <w:r w:rsidRPr="5AA27593" w:rsidR="566C2A67">
        <w:rPr>
          <w:rFonts w:ascii="Palatino Linotype" w:hAnsi="Palatino Linotype" w:cs="Arial"/>
          <w:b w:val="1"/>
          <w:bCs w:val="1"/>
          <w:sz w:val="16"/>
          <w:szCs w:val="16"/>
        </w:rPr>
        <w:t>Vitale M</w:t>
      </w:r>
      <w:r w:rsidRPr="5AA27593" w:rsidR="566C2A67">
        <w:rPr>
          <w:rFonts w:ascii="Palatino Linotype" w:hAnsi="Palatino Linotype" w:cs="Arial"/>
          <w:sz w:val="16"/>
          <w:szCs w:val="16"/>
        </w:rPr>
        <w:t>, Schechter</w:t>
      </w:r>
      <w:r w:rsidRPr="5AA27593" w:rsidR="3089BD5E">
        <w:rPr>
          <w:rFonts w:ascii="Palatino Linotype" w:hAnsi="Palatino Linotype" w:cs="Arial"/>
          <w:sz w:val="16"/>
          <w:szCs w:val="16"/>
        </w:rPr>
        <w:t xml:space="preserve"> W</w:t>
      </w:r>
      <w:r w:rsidRPr="5AA27593" w:rsidR="566C2A67">
        <w:rPr>
          <w:rFonts w:ascii="Palatino Linotype" w:hAnsi="Palatino Linotype" w:cs="Arial"/>
          <w:sz w:val="16"/>
          <w:szCs w:val="16"/>
        </w:rPr>
        <w:t xml:space="preserve">. </w:t>
      </w:r>
      <w:r w:rsidRPr="5AA27593" w:rsidR="566C2A67">
        <w:rPr>
          <w:rFonts w:ascii="Palatino Linotype" w:hAnsi="Palatino Linotype" w:cs="Arial"/>
          <w:sz w:val="16"/>
          <w:szCs w:val="16"/>
        </w:rPr>
        <w:t>Fosaprepitant</w:t>
      </w:r>
      <w:r w:rsidRPr="5AA27593" w:rsidR="566C2A67">
        <w:rPr>
          <w:rFonts w:ascii="Palatino Linotype" w:hAnsi="Palatino Linotype" w:cs="Arial"/>
          <w:sz w:val="16"/>
          <w:szCs w:val="16"/>
        </w:rPr>
        <w:t xml:space="preserve"> Use as an Antiemetic to Prevent Postoperative Nausea and Vomiting in Pediatric Spinal Fusion Patients May Be Associated </w:t>
      </w:r>
      <w:r w:rsidRPr="5AA27593" w:rsidR="566C2A67">
        <w:rPr>
          <w:rFonts w:ascii="Palatino Linotype" w:hAnsi="Palatino Linotype" w:cs="Arial"/>
          <w:sz w:val="16"/>
          <w:szCs w:val="16"/>
        </w:rPr>
        <w:t>With</w:t>
      </w:r>
      <w:r w:rsidRPr="5AA27593" w:rsidR="566C2A67">
        <w:rPr>
          <w:rFonts w:ascii="Palatino Linotype" w:hAnsi="Palatino Linotype" w:cs="Arial"/>
          <w:sz w:val="16"/>
          <w:szCs w:val="16"/>
        </w:rPr>
        <w:t xml:space="preserve"> More Rapid Transition to Oral Pain Medication and Reduced Length of Stay. Journal of the Pediatric </w:t>
      </w:r>
      <w:r w:rsidRPr="5AA27593" w:rsidR="566C2A67">
        <w:rPr>
          <w:rFonts w:ascii="Palatino Linotype" w:hAnsi="Palatino Linotype" w:cs="Arial"/>
          <w:sz w:val="16"/>
          <w:szCs w:val="16"/>
        </w:rPr>
        <w:t>Orthopaedic</w:t>
      </w:r>
      <w:r w:rsidRPr="5AA27593" w:rsidR="566C2A67">
        <w:rPr>
          <w:rFonts w:ascii="Palatino Linotype" w:hAnsi="Palatino Linotype" w:cs="Arial"/>
          <w:sz w:val="16"/>
          <w:szCs w:val="16"/>
        </w:rPr>
        <w:t xml:space="preserve"> Society of North America. Volume 11. 2025 March 14. </w:t>
      </w:r>
      <w:r w:rsidRPr="5AA27593" w:rsidR="566C2A67">
        <w:rPr>
          <w:rFonts w:ascii="Palatino Linotype" w:hAnsi="Palatino Linotype" w:cs="Arial"/>
          <w:sz w:val="16"/>
          <w:szCs w:val="16"/>
        </w:rPr>
        <w:t>doi</w:t>
      </w:r>
      <w:r w:rsidRPr="5AA27593" w:rsidR="566C2A67">
        <w:rPr>
          <w:rFonts w:ascii="Palatino Linotype" w:hAnsi="Palatino Linotype" w:cs="Arial"/>
          <w:sz w:val="16"/>
          <w:szCs w:val="16"/>
        </w:rPr>
        <w:t>: 10.1016/j.jposna.2025.100174.</w:t>
      </w:r>
    </w:p>
    <w:p w:rsidR="0B176FBA" w:rsidP="321517B8" w:rsidRDefault="0B176FBA" w14:paraId="285FF200" w14:textId="186268C9">
      <w:pPr>
        <w:numPr>
          <w:ilvl w:val="0"/>
          <w:numId w:val="40"/>
        </w:numPr>
        <w:spacing w:after="0" w:line="240" w:lineRule="auto"/>
        <w:rPr>
          <w:rFonts w:ascii="Palatino Linotype" w:hAnsi="Palatino Linotype" w:cs="Arial"/>
          <w:sz w:val="16"/>
          <w:szCs w:val="16"/>
        </w:rPr>
      </w:pPr>
      <w:r w:rsidRPr="321517B8" w:rsidR="0B176FBA">
        <w:rPr>
          <w:rFonts w:ascii="Palatino Linotype" w:hAnsi="Palatino Linotype" w:cs="Arial"/>
          <w:b w:val="1"/>
          <w:bCs w:val="1"/>
          <w:sz w:val="16"/>
          <w:szCs w:val="16"/>
        </w:rPr>
        <w:t>Vitale MG,</w:t>
      </w:r>
      <w:r w:rsidRPr="321517B8" w:rsidR="0B176FBA">
        <w:rPr>
          <w:rFonts w:ascii="Palatino Linotype" w:hAnsi="Palatino Linotype" w:cs="Arial"/>
          <w:sz w:val="16"/>
          <w:szCs w:val="16"/>
        </w:rPr>
        <w:t xml:space="preserve"> Givens RR, Malka MS, Lu K, Zervos TM, Lombardi J, Sardar Z, Lehman R, Lenke L, Sethi R, Lewis S, Hedequist D, Protopsaltis T, Larson AN, Qureshi S, Carlson B, Kim TT, Skaggs D. Building consensus: development of a best practice guideline (BPG) for avoiding errors in robotic-assisted spine surgery (RASS). Spine Deform. 2025 Mar 3. doi: 10.1007/s43390-025-01060-9. Epub ahead of print. PMID: 40032795.</w:t>
      </w:r>
    </w:p>
    <w:p w:rsidR="0B176FBA" w:rsidP="321517B8" w:rsidRDefault="0B176FBA" w14:paraId="41B0E48E" w14:textId="43E2CD34">
      <w:pPr>
        <w:numPr>
          <w:ilvl w:val="0"/>
          <w:numId w:val="40"/>
        </w:numPr>
        <w:spacing w:after="0" w:line="240" w:lineRule="auto"/>
        <w:rPr>
          <w:rFonts w:ascii="Palatino Linotype" w:hAnsi="Palatino Linotype" w:cs="Arial"/>
          <w:sz w:val="16"/>
          <w:szCs w:val="16"/>
        </w:rPr>
      </w:pPr>
      <w:r w:rsidRPr="321517B8" w:rsidR="0B176FBA">
        <w:rPr>
          <w:rFonts w:ascii="Palatino Linotype" w:hAnsi="Palatino Linotype" w:cs="Arial"/>
          <w:sz w:val="16"/>
          <w:szCs w:val="16"/>
        </w:rPr>
        <w:t xml:space="preserve">Fletcher ND, Harris H, Fabregas J, Vorhies JS, Sponseller PD, Lonner BA, George SG, Garg S, Lovejoy JF 3rd, </w:t>
      </w:r>
      <w:r w:rsidRPr="321517B8" w:rsidR="0B176FBA">
        <w:rPr>
          <w:rFonts w:ascii="Palatino Linotype" w:hAnsi="Palatino Linotype" w:cs="Arial"/>
          <w:b w:val="1"/>
          <w:bCs w:val="1"/>
          <w:sz w:val="16"/>
          <w:szCs w:val="16"/>
        </w:rPr>
        <w:t>Vitale MG</w:t>
      </w:r>
      <w:r w:rsidRPr="321517B8" w:rsidR="0B176FBA">
        <w:rPr>
          <w:rFonts w:ascii="Palatino Linotype" w:hAnsi="Palatino Linotype" w:cs="Arial"/>
          <w:sz w:val="16"/>
          <w:szCs w:val="16"/>
        </w:rPr>
        <w:t>, Ramo BA, El-Hawary R, Jain VV, Bauer JM. Delayed-Onset Neurologic Changes Following Posterior Spinal Fusion: A Case Series. J Bone Joint Surg Am. 2025 Feb 14. doi: 10.2106/JBJS.24.00164. Epub ahead of print. PMID: 39951514.</w:t>
      </w:r>
    </w:p>
    <w:p w:rsidR="002D1F40" w:rsidP="00877888" w:rsidRDefault="002D1F40" w14:paraId="18B9A0D5" w14:textId="3B21EE2F">
      <w:pPr>
        <w:numPr>
          <w:ilvl w:val="0"/>
          <w:numId w:val="40"/>
        </w:numPr>
        <w:spacing w:after="0" w:line="240" w:lineRule="auto"/>
        <w:rPr>
          <w:rFonts w:ascii="Palatino Linotype" w:hAnsi="Palatino Linotype" w:cs="Arial"/>
          <w:sz w:val="16"/>
          <w:szCs w:val="16"/>
        </w:rPr>
      </w:pPr>
      <w:r w:rsidRPr="00CF715D">
        <w:rPr>
          <w:rFonts w:ascii="Palatino Linotype" w:hAnsi="Palatino Linotype" w:cs="Arial"/>
          <w:sz w:val="16"/>
          <w:szCs w:val="16"/>
          <w:lang w:val="es-MX"/>
        </w:rPr>
        <w:t xml:space="preserve">Lee NJ, Lenke LG, Arvind V, Shi T, Dionne AC, Nnake C, </w:t>
      </w:r>
      <w:proofErr w:type="spellStart"/>
      <w:r w:rsidRPr="00CF715D">
        <w:rPr>
          <w:rFonts w:ascii="Palatino Linotype" w:hAnsi="Palatino Linotype" w:cs="Arial"/>
          <w:sz w:val="16"/>
          <w:szCs w:val="16"/>
          <w:lang w:val="es-MX"/>
        </w:rPr>
        <w:t>Yeary</w:t>
      </w:r>
      <w:proofErr w:type="spellEnd"/>
      <w:r w:rsidRPr="00CF715D">
        <w:rPr>
          <w:rFonts w:ascii="Palatino Linotype" w:hAnsi="Palatino Linotype" w:cs="Arial"/>
          <w:sz w:val="16"/>
          <w:szCs w:val="16"/>
          <w:lang w:val="es-MX"/>
        </w:rPr>
        <w:t xml:space="preserve"> M, Fields M, Simhon M, Ferraro A, Cooney M, Lewerenz E, Reyes JL, Roth SG, </w:t>
      </w:r>
      <w:proofErr w:type="spellStart"/>
      <w:r w:rsidRPr="00CF715D">
        <w:rPr>
          <w:rFonts w:ascii="Palatino Linotype" w:hAnsi="Palatino Linotype" w:cs="Arial"/>
          <w:sz w:val="16"/>
          <w:szCs w:val="16"/>
          <w:lang w:val="es-MX"/>
        </w:rPr>
        <w:t>Hung</w:t>
      </w:r>
      <w:proofErr w:type="spellEnd"/>
      <w:r w:rsidRPr="00CF715D">
        <w:rPr>
          <w:rFonts w:ascii="Palatino Linotype" w:hAnsi="Palatino Linotype" w:cs="Arial"/>
          <w:sz w:val="16"/>
          <w:szCs w:val="16"/>
          <w:lang w:val="es-MX"/>
        </w:rPr>
        <w:t xml:space="preserve"> CW, Scheer JK, Zervos T, </w:t>
      </w:r>
      <w:proofErr w:type="spellStart"/>
      <w:r w:rsidRPr="00CF715D">
        <w:rPr>
          <w:rFonts w:ascii="Palatino Linotype" w:hAnsi="Palatino Linotype" w:cs="Arial"/>
          <w:sz w:val="16"/>
          <w:szCs w:val="16"/>
          <w:lang w:val="es-MX"/>
        </w:rPr>
        <w:t>Thuet</w:t>
      </w:r>
      <w:proofErr w:type="spellEnd"/>
      <w:r w:rsidRPr="00CF715D">
        <w:rPr>
          <w:rFonts w:ascii="Palatino Linotype" w:hAnsi="Palatino Linotype" w:cs="Arial"/>
          <w:sz w:val="16"/>
          <w:szCs w:val="16"/>
          <w:lang w:val="es-MX"/>
        </w:rPr>
        <w:t xml:space="preserve"> ED, Lombardi JM, Sardar ZM, Lehman RA, Roye BD, </w:t>
      </w:r>
      <w:r w:rsidRPr="00CF715D">
        <w:rPr>
          <w:rFonts w:ascii="Palatino Linotype" w:hAnsi="Palatino Linotype" w:cs="Arial"/>
          <w:b/>
          <w:bCs/>
          <w:sz w:val="16"/>
          <w:szCs w:val="16"/>
          <w:lang w:val="es-MX"/>
        </w:rPr>
        <w:t>Vitale MG</w:t>
      </w:r>
      <w:r w:rsidRPr="00CF715D">
        <w:rPr>
          <w:rFonts w:ascii="Palatino Linotype" w:hAnsi="Palatino Linotype" w:cs="Arial"/>
          <w:sz w:val="16"/>
          <w:szCs w:val="16"/>
          <w:lang w:val="es-MX"/>
        </w:rPr>
        <w:t xml:space="preserve">, Hassan FM. </w:t>
      </w:r>
      <w:r w:rsidRPr="002D1F40">
        <w:rPr>
          <w:rFonts w:ascii="Palatino Linotype" w:hAnsi="Palatino Linotype" w:cs="Arial"/>
          <w:sz w:val="16"/>
          <w:szCs w:val="16"/>
        </w:rPr>
        <w:t xml:space="preserve">A Novel Preoperative Scoring System to Accurately Predict Cord-Level Intraoperative Neuromonitoring Data Loss During Spinal Deformity Surgery: A Machine-Learning Approach. J Bone Joint Surg Am. 2024 Nov 20.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10.2106/JBJS.24.00386.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ahead of print. PMID: 39813599.</w:t>
      </w:r>
    </w:p>
    <w:p w:rsidR="002D1F40" w:rsidP="00877888" w:rsidRDefault="002D1F40" w14:paraId="2C09A65B" w14:textId="415C9B2B">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Givens RR, Malka MS, Lu K, Mizerik A, Bainton N, Zervos TM, Roye BD, Lenke LG,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Making wrong site surgery a "never event" in spinal deformity surgery by use of a "landmark vertebra" to eliminate variability in identifying a target vertebral level. Spine Deform. 2024 Nov 20.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10.1007/s43390-024-00996-8.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ahead of print. PMID: 39565550.</w:t>
      </w:r>
    </w:p>
    <w:p w:rsidR="002D1F40" w:rsidP="00877888" w:rsidRDefault="002D1F40" w14:paraId="21CD9284" w14:textId="2589A19C">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Givens RR, Brown M, Malka MS, Lu K, Zervos TM, Roye BD, Pinyavat T, Flynn JM,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Do teams of strangers create health care dangers? The effect of OR team consistency on operative times in adolescent idiopathic scoliosis. Spine Deform. 2025 Jan;13(1):123-133.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10.1007/s43390-024-00964-2.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2024 Sep 25. PMID: 39320701.</w:t>
      </w:r>
    </w:p>
    <w:p w:rsidR="002D1F40" w:rsidP="00877888" w:rsidRDefault="002D1F40" w14:paraId="09A4CD5D" w14:textId="17E520DF">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Tetreault TA, Phan TN, Wren TAL, Heffernan MJ, </w:t>
      </w:r>
      <w:proofErr w:type="spellStart"/>
      <w:r w:rsidRPr="002D1F40">
        <w:rPr>
          <w:rFonts w:ascii="Palatino Linotype" w:hAnsi="Palatino Linotype" w:cs="Arial"/>
          <w:sz w:val="16"/>
          <w:szCs w:val="16"/>
        </w:rPr>
        <w:t>Emans</w:t>
      </w:r>
      <w:proofErr w:type="spellEnd"/>
      <w:r w:rsidRPr="002D1F40">
        <w:rPr>
          <w:rFonts w:ascii="Palatino Linotype" w:hAnsi="Palatino Linotype" w:cs="Arial"/>
          <w:sz w:val="16"/>
          <w:szCs w:val="16"/>
        </w:rPr>
        <w:t xml:space="preserve"> JB, Karlin LI, Samdani AF, Helenius IJ,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Andras LM; Pediatric Spine Study Group. Osteotomies At </w:t>
      </w:r>
      <w:proofErr w:type="gramStart"/>
      <w:r w:rsidRPr="002D1F40">
        <w:rPr>
          <w:rFonts w:ascii="Palatino Linotype" w:hAnsi="Palatino Linotype" w:cs="Arial"/>
          <w:sz w:val="16"/>
          <w:szCs w:val="16"/>
        </w:rPr>
        <w:t>The</w:t>
      </w:r>
      <w:proofErr w:type="gramEnd"/>
      <w:r w:rsidRPr="002D1F40">
        <w:rPr>
          <w:rFonts w:ascii="Palatino Linotype" w:hAnsi="Palatino Linotype" w:cs="Arial"/>
          <w:sz w:val="16"/>
          <w:szCs w:val="16"/>
        </w:rPr>
        <w:t xml:space="preserve"> Time of Graduation Surgery: How Much Do We Get from Them? Spine (Phila Pa 1976). 2024 Aug 29.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10.1097/BRS.0000000000005139.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ahead of print. PMID: 39206787.</w:t>
      </w:r>
    </w:p>
    <w:p w:rsidR="002D1F40" w:rsidP="00877888" w:rsidRDefault="002D1F40" w14:paraId="428192FA" w14:textId="667AA1F9">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Malka MS, Givens RR, Zervos TM, Berube E, Lu K, Bainton N,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Roye BD. Spontaneous Resolution of Kyphoscoliosis Secondary to Guillain-Barre Syndrome: A Case Report. JBJS Case Connect. 2024 Aug 8;14(3).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10.2106/JBJS.CC.24.00113. PMID: 39133783.</w:t>
      </w:r>
    </w:p>
    <w:p w:rsidR="002D1F40" w:rsidP="00877888" w:rsidRDefault="002D1F40" w14:paraId="41182AFC" w14:textId="47205973">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Fields MW, </w:t>
      </w:r>
      <w:proofErr w:type="spellStart"/>
      <w:r w:rsidRPr="002D1F40">
        <w:rPr>
          <w:rFonts w:ascii="Palatino Linotype" w:hAnsi="Palatino Linotype" w:cs="Arial"/>
          <w:sz w:val="16"/>
          <w:szCs w:val="16"/>
        </w:rPr>
        <w:t>Zaifman</w:t>
      </w:r>
      <w:proofErr w:type="spellEnd"/>
      <w:r w:rsidRPr="002D1F40">
        <w:rPr>
          <w:rFonts w:ascii="Palatino Linotype" w:hAnsi="Palatino Linotype" w:cs="Arial"/>
          <w:sz w:val="16"/>
          <w:szCs w:val="16"/>
        </w:rPr>
        <w:t xml:space="preserve"> J, Malka MS, Lee NJ, Rymond CC, Simhon ME, Quan T, Roye BD,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Utilizing a comprehensive machine learning approach to identify patients at high risk for extended length of stay following spinal deformity surgery in pediatric patients with early onset scoliosis. Spine Deform. 2024 Sep;12(5):1477-1483.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10.1007/s43390-024-00889-w.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2024 May 3. PMID: 38702550.</w:t>
      </w:r>
    </w:p>
    <w:p w:rsidR="00311216" w:rsidP="00877888" w:rsidRDefault="002D1F40" w14:paraId="5BA1D222" w14:textId="7FF04F1E">
      <w:pPr>
        <w:numPr>
          <w:ilvl w:val="0"/>
          <w:numId w:val="40"/>
        </w:numPr>
        <w:spacing w:after="0" w:line="240" w:lineRule="auto"/>
        <w:rPr>
          <w:rFonts w:ascii="Palatino Linotype" w:hAnsi="Palatino Linotype" w:cs="Arial"/>
          <w:sz w:val="16"/>
          <w:szCs w:val="16"/>
        </w:rPr>
      </w:pPr>
      <w:r w:rsidRPr="7EF5E8B3" w:rsidR="002D1F40">
        <w:rPr>
          <w:rFonts w:ascii="Palatino Linotype" w:hAnsi="Palatino Linotype" w:cs="Arial"/>
          <w:sz w:val="16"/>
          <w:szCs w:val="16"/>
        </w:rPr>
        <w:t xml:space="preserve">Fields MW, Rymond CC, Malka MS, Givens RR, Simhon ME, Matsumoto H, Marciano GF, Boby AZ, Roye BD, </w:t>
      </w:r>
      <w:r w:rsidRPr="7EF5E8B3" w:rsidR="002D1F40">
        <w:rPr>
          <w:rFonts w:ascii="Palatino Linotype" w:hAnsi="Palatino Linotype" w:cs="Arial"/>
          <w:b w:val="1"/>
          <w:bCs w:val="1"/>
          <w:sz w:val="16"/>
          <w:szCs w:val="16"/>
        </w:rPr>
        <w:t>Vitale MG</w:t>
      </w:r>
      <w:r w:rsidRPr="7EF5E8B3" w:rsidR="002D1F40">
        <w:rPr>
          <w:rFonts w:ascii="Palatino Linotype" w:hAnsi="Palatino Linotype" w:cs="Arial"/>
          <w:sz w:val="16"/>
          <w:szCs w:val="16"/>
        </w:rPr>
        <w:t xml:space="preserve">. Improvement in axial rotation with bracing reduces the risk of curve progression in patients with adolescent idiopathic scoliosis. Spine Deform. 2024 Sep;12(5):1345-1353. </w:t>
      </w:r>
      <w:proofErr w:type="spellStart"/>
      <w:r w:rsidRPr="7EF5E8B3" w:rsidR="002D1F40">
        <w:rPr>
          <w:rFonts w:ascii="Palatino Linotype" w:hAnsi="Palatino Linotype" w:cs="Arial"/>
          <w:sz w:val="16"/>
          <w:szCs w:val="16"/>
        </w:rPr>
        <w:t>doi</w:t>
      </w:r>
      <w:proofErr w:type="spellEnd"/>
      <w:r w:rsidRPr="7EF5E8B3" w:rsidR="002D1F40">
        <w:rPr>
          <w:rFonts w:ascii="Palatino Linotype" w:hAnsi="Palatino Linotype" w:cs="Arial"/>
          <w:sz w:val="16"/>
          <w:szCs w:val="16"/>
        </w:rPr>
        <w:t xml:space="preserve">: 10.1007/s43390-024-00888-x. </w:t>
      </w:r>
      <w:proofErr w:type="spellStart"/>
      <w:r w:rsidRPr="7EF5E8B3" w:rsidR="002D1F40">
        <w:rPr>
          <w:rFonts w:ascii="Palatino Linotype" w:hAnsi="Palatino Linotype" w:cs="Arial"/>
          <w:sz w:val="16"/>
          <w:szCs w:val="16"/>
        </w:rPr>
        <w:t>Epub</w:t>
      </w:r>
      <w:proofErr w:type="spellEnd"/>
      <w:r w:rsidRPr="7EF5E8B3" w:rsidR="002D1F40">
        <w:rPr>
          <w:rFonts w:ascii="Palatino Linotype" w:hAnsi="Palatino Linotype" w:cs="Arial"/>
          <w:sz w:val="16"/>
          <w:szCs w:val="16"/>
        </w:rPr>
        <w:t xml:space="preserve"> 2024 May 2. PMID: 38698106.</w:t>
      </w:r>
    </w:p>
    <w:p w:rsidR="0DA07D64" w:rsidP="7EF5E8B3" w:rsidRDefault="0DA07D64" w14:paraId="236C6D10" w14:textId="3CBECDF1">
      <w:pPr>
        <w:numPr>
          <w:ilvl w:val="0"/>
          <w:numId w:val="40"/>
        </w:numPr>
        <w:spacing w:after="0" w:line="240" w:lineRule="auto"/>
        <w:rPr>
          <w:rFonts w:ascii="Palatino Linotype" w:hAnsi="Palatino Linotype" w:cs="Arial"/>
          <w:sz w:val="16"/>
          <w:szCs w:val="16"/>
        </w:rPr>
      </w:pPr>
      <w:r w:rsidRPr="7EF5E8B3" w:rsidR="0DA07D64">
        <w:rPr>
          <w:rFonts w:ascii="Palatino Linotype" w:hAnsi="Palatino Linotype" w:cs="Arial"/>
          <w:sz w:val="16"/>
          <w:szCs w:val="16"/>
        </w:rPr>
        <w:t xml:space="preserve">Plachta S, Levine SB, Carlberg K, Cirrincione PM, </w:t>
      </w:r>
      <w:r w:rsidRPr="7EF5E8B3" w:rsidR="0DA07D64">
        <w:rPr>
          <w:rFonts w:ascii="Palatino Linotype" w:hAnsi="Palatino Linotype" w:cs="Arial"/>
          <w:b w:val="1"/>
          <w:bCs w:val="1"/>
          <w:sz w:val="16"/>
          <w:szCs w:val="16"/>
        </w:rPr>
        <w:t>Vitale M</w:t>
      </w:r>
      <w:r w:rsidRPr="7EF5E8B3" w:rsidR="0DA07D64">
        <w:rPr>
          <w:rFonts w:ascii="Palatino Linotype" w:hAnsi="Palatino Linotype" w:cs="Arial"/>
          <w:sz w:val="16"/>
          <w:szCs w:val="16"/>
        </w:rPr>
        <w:t>, Lenke LG, Roye BD, Selber PRP. Sagittal spinopelvic alignment in ambulatory persons with cerebral palsy. Spine Deform. 2024 Jul;12(4):1099-1106. doi: 10.1007/s43390-024-00866-3. Epub 2024 Apr 17. PMID: 38632183.</w:t>
      </w:r>
    </w:p>
    <w:p w:rsidR="002D1F40" w:rsidP="00877888" w:rsidRDefault="002D1F40" w14:paraId="3B40C181" w14:textId="2711F327">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CreveCoeur TS, Iyer RR, Goldstein HE, Delgardo MW, Hankinson TC, Erickson MA, Garg S, Skaggs DL, Andras L, Kennedy BC, Cahill PJ, Lenke LG, Angevine PD, Roye BD,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Mendiratta A, Anderson RCE. Timing of intraoperative neurophysiological monitoring (IONM) recovery and clinical recovery after termination of pediatric spinal deformity surgery due to loss of IONM signals. Spine J. 2024 Sep;24(9):1740-1749.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10.1016/j.spinee.2024.04.008.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2024 Apr 12. PMID: 38614157.</w:t>
      </w:r>
    </w:p>
    <w:p w:rsidR="002D1F40" w:rsidP="00877888" w:rsidRDefault="002D1F40" w14:paraId="118238BC" w14:textId="3053277B">
      <w:pPr>
        <w:numPr>
          <w:ilvl w:val="0"/>
          <w:numId w:val="40"/>
        </w:numPr>
        <w:spacing w:after="0" w:line="240" w:lineRule="auto"/>
        <w:rPr>
          <w:rFonts w:ascii="Palatino Linotype" w:hAnsi="Palatino Linotype" w:cs="Arial"/>
          <w:sz w:val="16"/>
          <w:szCs w:val="16"/>
        </w:rPr>
      </w:pPr>
      <w:r w:rsidRPr="002D1F40">
        <w:rPr>
          <w:rFonts w:ascii="Palatino Linotype" w:hAnsi="Palatino Linotype" w:cs="Arial"/>
          <w:sz w:val="16"/>
          <w:szCs w:val="16"/>
        </w:rPr>
        <w:t xml:space="preserve">Nnake CO, Concepcion-Gonzalez A, Malka MS, Berube E, Ferris A, Bainton N, </w:t>
      </w:r>
      <w:r w:rsidRPr="002D1F40">
        <w:rPr>
          <w:rFonts w:ascii="Palatino Linotype" w:hAnsi="Palatino Linotype" w:cs="Arial"/>
          <w:b/>
          <w:bCs/>
          <w:sz w:val="16"/>
          <w:szCs w:val="16"/>
        </w:rPr>
        <w:t>Vitale MG</w:t>
      </w:r>
      <w:r w:rsidRPr="002D1F40">
        <w:rPr>
          <w:rFonts w:ascii="Palatino Linotype" w:hAnsi="Palatino Linotype" w:cs="Arial"/>
          <w:sz w:val="16"/>
          <w:szCs w:val="16"/>
        </w:rPr>
        <w:t xml:space="preserve">, Roye BD. Preoperative Echocardiogram Does Not Contribute to Surgical Risk Assessment in Patients </w:t>
      </w:r>
      <w:proofErr w:type="gramStart"/>
      <w:r w:rsidRPr="002D1F40">
        <w:rPr>
          <w:rFonts w:ascii="Palatino Linotype" w:hAnsi="Palatino Linotype" w:cs="Arial"/>
          <w:sz w:val="16"/>
          <w:szCs w:val="16"/>
        </w:rPr>
        <w:t>With</w:t>
      </w:r>
      <w:proofErr w:type="gramEnd"/>
      <w:r w:rsidRPr="002D1F40">
        <w:rPr>
          <w:rFonts w:ascii="Palatino Linotype" w:hAnsi="Palatino Linotype" w:cs="Arial"/>
          <w:sz w:val="16"/>
          <w:szCs w:val="16"/>
        </w:rPr>
        <w:t xml:space="preserve"> Large Curve Scoliosis and No Cardiac Risk Factors. J </w:t>
      </w:r>
      <w:proofErr w:type="spellStart"/>
      <w:r w:rsidRPr="002D1F40">
        <w:rPr>
          <w:rFonts w:ascii="Palatino Linotype" w:hAnsi="Palatino Linotype" w:cs="Arial"/>
          <w:sz w:val="16"/>
          <w:szCs w:val="16"/>
        </w:rPr>
        <w:t>Pediatr</w:t>
      </w:r>
      <w:proofErr w:type="spellEnd"/>
      <w:r w:rsidRPr="002D1F40">
        <w:rPr>
          <w:rFonts w:ascii="Palatino Linotype" w:hAnsi="Palatino Linotype" w:cs="Arial"/>
          <w:sz w:val="16"/>
          <w:szCs w:val="16"/>
        </w:rPr>
        <w:t xml:space="preserve"> </w:t>
      </w:r>
      <w:proofErr w:type="spellStart"/>
      <w:r w:rsidRPr="002D1F40">
        <w:rPr>
          <w:rFonts w:ascii="Palatino Linotype" w:hAnsi="Palatino Linotype" w:cs="Arial"/>
          <w:sz w:val="16"/>
          <w:szCs w:val="16"/>
        </w:rPr>
        <w:t>Orthop</w:t>
      </w:r>
      <w:proofErr w:type="spellEnd"/>
      <w:r w:rsidRPr="002D1F40">
        <w:rPr>
          <w:rFonts w:ascii="Palatino Linotype" w:hAnsi="Palatino Linotype" w:cs="Arial"/>
          <w:sz w:val="16"/>
          <w:szCs w:val="16"/>
        </w:rPr>
        <w:t xml:space="preserve">. 2024 Aug 1;44(7):443-447. </w:t>
      </w:r>
      <w:proofErr w:type="spellStart"/>
      <w:r w:rsidRPr="002D1F40">
        <w:rPr>
          <w:rFonts w:ascii="Palatino Linotype" w:hAnsi="Palatino Linotype" w:cs="Arial"/>
          <w:sz w:val="16"/>
          <w:szCs w:val="16"/>
        </w:rPr>
        <w:t>doi</w:t>
      </w:r>
      <w:proofErr w:type="spellEnd"/>
      <w:r w:rsidRPr="002D1F40">
        <w:rPr>
          <w:rFonts w:ascii="Palatino Linotype" w:hAnsi="Palatino Linotype" w:cs="Arial"/>
          <w:sz w:val="16"/>
          <w:szCs w:val="16"/>
        </w:rPr>
        <w:t xml:space="preserve">: 10.1097/BPO.0000000000002692. </w:t>
      </w:r>
      <w:proofErr w:type="spellStart"/>
      <w:r w:rsidRPr="002D1F40">
        <w:rPr>
          <w:rFonts w:ascii="Palatino Linotype" w:hAnsi="Palatino Linotype" w:cs="Arial"/>
          <w:sz w:val="16"/>
          <w:szCs w:val="16"/>
        </w:rPr>
        <w:t>Epub</w:t>
      </w:r>
      <w:proofErr w:type="spellEnd"/>
      <w:r w:rsidRPr="002D1F40">
        <w:rPr>
          <w:rFonts w:ascii="Palatino Linotype" w:hAnsi="Palatino Linotype" w:cs="Arial"/>
          <w:sz w:val="16"/>
          <w:szCs w:val="16"/>
        </w:rPr>
        <w:t xml:space="preserve"> 2024 Apr 5. PMID: 38584340.</w:t>
      </w:r>
    </w:p>
    <w:p w:rsidR="00311216" w:rsidP="00877888" w:rsidRDefault="00311216" w14:paraId="33CAC7E5" w14:textId="3E4C55BE">
      <w:pPr>
        <w:numPr>
          <w:ilvl w:val="0"/>
          <w:numId w:val="40"/>
        </w:numPr>
        <w:spacing w:after="0" w:line="240" w:lineRule="auto"/>
        <w:rPr>
          <w:rFonts w:ascii="Palatino Linotype" w:hAnsi="Palatino Linotype" w:cs="Arial"/>
          <w:sz w:val="16"/>
          <w:szCs w:val="16"/>
        </w:rPr>
      </w:pPr>
      <w:r w:rsidRPr="00311216">
        <w:rPr>
          <w:rFonts w:ascii="Palatino Linotype" w:hAnsi="Palatino Linotype" w:cs="Arial"/>
          <w:sz w:val="16"/>
          <w:szCs w:val="16"/>
        </w:rPr>
        <w:t xml:space="preserve">Ezeh CE, Cooper HJ, </w:t>
      </w:r>
      <w:r w:rsidRPr="00311216">
        <w:rPr>
          <w:rFonts w:ascii="Palatino Linotype" w:hAnsi="Palatino Linotype" w:cs="Arial"/>
          <w:b/>
          <w:bCs/>
          <w:sz w:val="16"/>
          <w:szCs w:val="16"/>
        </w:rPr>
        <w:t>Vitale MG</w:t>
      </w:r>
      <w:r w:rsidRPr="00311216">
        <w:rPr>
          <w:rFonts w:ascii="Palatino Linotype" w:hAnsi="Palatino Linotype" w:cs="Arial"/>
          <w:sz w:val="16"/>
          <w:szCs w:val="16"/>
        </w:rPr>
        <w:t xml:space="preserve">, Butrico ER, Camera DA, Lu K. The Impact of the Comprehensive Unit-Based Safety Program on the Perioperative Efficiency and Patient Safety of Adult Hip and Knee Arthroplasty Procedures: Retrospective Comparative Study. J Arthroplasty. 2024 Aug;39(8):1946-1952. </w:t>
      </w:r>
      <w:proofErr w:type="spellStart"/>
      <w:r w:rsidRPr="00311216">
        <w:rPr>
          <w:rFonts w:ascii="Palatino Linotype" w:hAnsi="Palatino Linotype" w:cs="Arial"/>
          <w:sz w:val="16"/>
          <w:szCs w:val="16"/>
        </w:rPr>
        <w:t>doi</w:t>
      </w:r>
      <w:proofErr w:type="spellEnd"/>
      <w:r w:rsidRPr="00311216">
        <w:rPr>
          <w:rFonts w:ascii="Palatino Linotype" w:hAnsi="Palatino Linotype" w:cs="Arial"/>
          <w:sz w:val="16"/>
          <w:szCs w:val="16"/>
        </w:rPr>
        <w:t xml:space="preserve">: 10.1016/j.arth.2024.03.027. </w:t>
      </w:r>
      <w:proofErr w:type="spellStart"/>
      <w:r w:rsidRPr="00311216">
        <w:rPr>
          <w:rFonts w:ascii="Palatino Linotype" w:hAnsi="Palatino Linotype" w:cs="Arial"/>
          <w:sz w:val="16"/>
          <w:szCs w:val="16"/>
        </w:rPr>
        <w:t>Epub</w:t>
      </w:r>
      <w:proofErr w:type="spellEnd"/>
      <w:r w:rsidRPr="00311216">
        <w:rPr>
          <w:rFonts w:ascii="Palatino Linotype" w:hAnsi="Palatino Linotype" w:cs="Arial"/>
          <w:sz w:val="16"/>
          <w:szCs w:val="16"/>
        </w:rPr>
        <w:t xml:space="preserve"> 2024 Apr 4. PMID: 38582371.</w:t>
      </w:r>
    </w:p>
    <w:p w:rsidRPr="00311216" w:rsidR="00311216" w:rsidP="00877888" w:rsidRDefault="00311216" w14:paraId="51EE0E25" w14:textId="6A07440E">
      <w:pPr>
        <w:numPr>
          <w:ilvl w:val="0"/>
          <w:numId w:val="40"/>
        </w:numPr>
        <w:spacing w:after="0" w:line="240" w:lineRule="auto"/>
        <w:rPr>
          <w:rFonts w:ascii="Palatino Linotype" w:hAnsi="Palatino Linotype" w:cs="Arial"/>
          <w:sz w:val="16"/>
          <w:szCs w:val="16"/>
        </w:rPr>
      </w:pPr>
      <w:r w:rsidRPr="00311216">
        <w:rPr>
          <w:rFonts w:ascii="Palatino Linotype" w:hAnsi="Palatino Linotype" w:cs="Arial"/>
          <w:sz w:val="16"/>
          <w:szCs w:val="16"/>
        </w:rPr>
        <w:t xml:space="preserve">Concepción-González A, Sarmiento JM, Rymond CC, Ezeh C, Sinha R, Lin H, Lu K, Boby AZ, </w:t>
      </w:r>
      <w:proofErr w:type="spellStart"/>
      <w:r w:rsidRPr="00311216">
        <w:rPr>
          <w:rFonts w:ascii="Palatino Linotype" w:hAnsi="Palatino Linotype" w:cs="Arial"/>
          <w:sz w:val="16"/>
          <w:szCs w:val="16"/>
        </w:rPr>
        <w:t>Gorroochurn</w:t>
      </w:r>
      <w:proofErr w:type="spellEnd"/>
      <w:r w:rsidRPr="00311216">
        <w:rPr>
          <w:rFonts w:ascii="Palatino Linotype" w:hAnsi="Palatino Linotype" w:cs="Arial"/>
          <w:sz w:val="16"/>
          <w:szCs w:val="16"/>
        </w:rPr>
        <w:t xml:space="preserve"> P, Larson AN, Roye BD, </w:t>
      </w:r>
      <w:proofErr w:type="spellStart"/>
      <w:r w:rsidRPr="00311216">
        <w:rPr>
          <w:rFonts w:ascii="Palatino Linotype" w:hAnsi="Palatino Linotype" w:cs="Arial"/>
          <w:sz w:val="16"/>
          <w:szCs w:val="16"/>
        </w:rPr>
        <w:t>Ilharreborde</w:t>
      </w:r>
      <w:proofErr w:type="spellEnd"/>
      <w:r w:rsidRPr="00311216">
        <w:rPr>
          <w:rFonts w:ascii="Palatino Linotype" w:hAnsi="Palatino Linotype" w:cs="Arial"/>
          <w:sz w:val="16"/>
          <w:szCs w:val="16"/>
        </w:rPr>
        <w:t xml:space="preserve"> B, </w:t>
      </w:r>
      <w:r w:rsidRPr="00311216">
        <w:rPr>
          <w:rFonts w:ascii="Palatino Linotype" w:hAnsi="Palatino Linotype" w:cs="Arial"/>
          <w:b/>
          <w:bCs/>
          <w:sz w:val="16"/>
          <w:szCs w:val="16"/>
        </w:rPr>
        <w:t>Vitale MG</w:t>
      </w:r>
      <w:r w:rsidRPr="00311216">
        <w:rPr>
          <w:rFonts w:ascii="Palatino Linotype" w:hAnsi="Palatino Linotype" w:cs="Arial"/>
          <w:sz w:val="16"/>
          <w:szCs w:val="16"/>
        </w:rPr>
        <w:t xml:space="preserve">; European Pediatric </w:t>
      </w:r>
      <w:proofErr w:type="spellStart"/>
      <w:r w:rsidRPr="00311216">
        <w:rPr>
          <w:rFonts w:ascii="Palatino Linotype" w:hAnsi="Palatino Linotype" w:cs="Arial"/>
          <w:sz w:val="16"/>
          <w:szCs w:val="16"/>
        </w:rPr>
        <w:t>Orthopaedic</w:t>
      </w:r>
      <w:proofErr w:type="spellEnd"/>
      <w:r w:rsidRPr="00311216">
        <w:rPr>
          <w:rFonts w:ascii="Palatino Linotype" w:hAnsi="Palatino Linotype" w:cs="Arial"/>
          <w:sz w:val="16"/>
          <w:szCs w:val="16"/>
        </w:rPr>
        <w:t xml:space="preserve"> Society Spine Study Group, Pediatric Spine Study Group, Harms Study Group. Evaluating compliance with the best practice guidelines for wrong-level surgery prevention in high-risk pediatric spine surgery. Spine Deform. 2024 Jul;12(4):923-932. </w:t>
      </w:r>
      <w:proofErr w:type="spellStart"/>
      <w:r w:rsidRPr="00311216">
        <w:rPr>
          <w:rFonts w:ascii="Palatino Linotype" w:hAnsi="Palatino Linotype" w:cs="Arial"/>
          <w:sz w:val="16"/>
          <w:szCs w:val="16"/>
        </w:rPr>
        <w:t>doi</w:t>
      </w:r>
      <w:proofErr w:type="spellEnd"/>
      <w:r w:rsidRPr="00311216">
        <w:rPr>
          <w:rFonts w:ascii="Palatino Linotype" w:hAnsi="Palatino Linotype" w:cs="Arial"/>
          <w:sz w:val="16"/>
          <w:szCs w:val="16"/>
        </w:rPr>
        <w:t xml:space="preserve">: 10.1007/s43390-024-00836-9. </w:t>
      </w:r>
      <w:proofErr w:type="spellStart"/>
      <w:r w:rsidRPr="00311216">
        <w:rPr>
          <w:rFonts w:ascii="Palatino Linotype" w:hAnsi="Palatino Linotype" w:cs="Arial"/>
          <w:sz w:val="16"/>
          <w:szCs w:val="16"/>
        </w:rPr>
        <w:t>Epub</w:t>
      </w:r>
      <w:proofErr w:type="spellEnd"/>
      <w:r w:rsidRPr="00311216">
        <w:rPr>
          <w:rFonts w:ascii="Palatino Linotype" w:hAnsi="Palatino Linotype" w:cs="Arial"/>
          <w:sz w:val="16"/>
          <w:szCs w:val="16"/>
        </w:rPr>
        <w:t xml:space="preserve"> 2024 Mar 21. PMID: 38512566.</w:t>
      </w:r>
    </w:p>
    <w:p w:rsidRPr="00A74970" w:rsidR="00A74970" w:rsidP="00877888" w:rsidRDefault="00A74970" w14:paraId="4EC84E31" w14:textId="4E41EB55">
      <w:pPr>
        <w:numPr>
          <w:ilvl w:val="0"/>
          <w:numId w:val="40"/>
        </w:numPr>
        <w:spacing w:after="0" w:line="240" w:lineRule="auto"/>
        <w:rPr>
          <w:rFonts w:ascii="Palatino Linotype" w:hAnsi="Palatino Linotype" w:cs="Arial"/>
          <w:sz w:val="16"/>
          <w:szCs w:val="16"/>
        </w:rPr>
      </w:pPr>
      <w:r w:rsidRPr="00A74970">
        <w:rPr>
          <w:rFonts w:ascii="Palatino Linotype" w:hAnsi="Palatino Linotype" w:cs="Segoe UI"/>
          <w:color w:val="212121"/>
          <w:sz w:val="16"/>
          <w:szCs w:val="16"/>
          <w:shd w:val="clear" w:color="auto" w:fill="FFFFFF"/>
        </w:rPr>
        <w:t xml:space="preserve">Bonsignore-Opp L, Malka MS, Ball J, Simhon ME, Matsumoto H, Sturm P, </w:t>
      </w:r>
      <w:proofErr w:type="spellStart"/>
      <w:r w:rsidRPr="00A74970">
        <w:rPr>
          <w:rFonts w:ascii="Palatino Linotype" w:hAnsi="Palatino Linotype" w:cs="Segoe UI"/>
          <w:color w:val="212121"/>
          <w:sz w:val="16"/>
          <w:szCs w:val="16"/>
          <w:shd w:val="clear" w:color="auto" w:fill="FFFFFF"/>
        </w:rPr>
        <w:t>Pahys</w:t>
      </w:r>
      <w:proofErr w:type="spellEnd"/>
      <w:r w:rsidRPr="00A74970">
        <w:rPr>
          <w:rFonts w:ascii="Palatino Linotype" w:hAnsi="Palatino Linotype" w:cs="Segoe UI"/>
          <w:color w:val="212121"/>
          <w:sz w:val="16"/>
          <w:szCs w:val="16"/>
          <w:shd w:val="clear" w:color="auto" w:fill="FFFFFF"/>
        </w:rPr>
        <w:t xml:space="preserve"> JM, </w:t>
      </w:r>
      <w:r w:rsidRPr="00A74970">
        <w:rPr>
          <w:rFonts w:ascii="Palatino Linotype" w:hAnsi="Palatino Linotype" w:cs="Segoe UI"/>
          <w:b/>
          <w:bCs/>
          <w:color w:val="212121"/>
          <w:sz w:val="16"/>
          <w:szCs w:val="16"/>
          <w:shd w:val="clear" w:color="auto" w:fill="FFFFFF"/>
        </w:rPr>
        <w:t>Vitale MG,</w:t>
      </w:r>
      <w:r w:rsidRPr="00A74970">
        <w:rPr>
          <w:rFonts w:ascii="Palatino Linotype" w:hAnsi="Palatino Linotype" w:cs="Segoe UI"/>
          <w:color w:val="212121"/>
          <w:sz w:val="16"/>
          <w:szCs w:val="16"/>
          <w:shd w:val="clear" w:color="auto" w:fill="FFFFFF"/>
        </w:rPr>
        <w:t xml:space="preserve"> Larson AN, Roye BD; Pediatric Spine Study Group. Institutional Variability in Anesthesia Time for Mehta Casting in Early-Onset Scoliosis (EOS). J </w:t>
      </w:r>
      <w:proofErr w:type="spellStart"/>
      <w:r w:rsidRPr="00A74970">
        <w:rPr>
          <w:rFonts w:ascii="Palatino Linotype" w:hAnsi="Palatino Linotype" w:cs="Segoe UI"/>
          <w:color w:val="212121"/>
          <w:sz w:val="16"/>
          <w:szCs w:val="16"/>
          <w:shd w:val="clear" w:color="auto" w:fill="FFFFFF"/>
        </w:rPr>
        <w:t>Pediatr</w:t>
      </w:r>
      <w:proofErr w:type="spellEnd"/>
      <w:r w:rsidRPr="00A74970">
        <w:rPr>
          <w:rFonts w:ascii="Palatino Linotype" w:hAnsi="Palatino Linotype" w:cs="Segoe UI"/>
          <w:color w:val="212121"/>
          <w:sz w:val="16"/>
          <w:szCs w:val="16"/>
          <w:shd w:val="clear" w:color="auto" w:fill="FFFFFF"/>
        </w:rPr>
        <w:t xml:space="preserve"> </w:t>
      </w:r>
      <w:proofErr w:type="spellStart"/>
      <w:r w:rsidRPr="00A74970">
        <w:rPr>
          <w:rFonts w:ascii="Palatino Linotype" w:hAnsi="Palatino Linotype" w:cs="Segoe UI"/>
          <w:color w:val="212121"/>
          <w:sz w:val="16"/>
          <w:szCs w:val="16"/>
          <w:shd w:val="clear" w:color="auto" w:fill="FFFFFF"/>
        </w:rPr>
        <w:t>Orthop</w:t>
      </w:r>
      <w:proofErr w:type="spellEnd"/>
      <w:r w:rsidRPr="00A74970">
        <w:rPr>
          <w:rFonts w:ascii="Palatino Linotype" w:hAnsi="Palatino Linotype" w:cs="Segoe UI"/>
          <w:color w:val="212121"/>
          <w:sz w:val="16"/>
          <w:szCs w:val="16"/>
          <w:shd w:val="clear" w:color="auto" w:fill="FFFFFF"/>
        </w:rPr>
        <w:t xml:space="preserve">. 2024 Feb 14. </w:t>
      </w:r>
      <w:proofErr w:type="spellStart"/>
      <w:r w:rsidRPr="00A74970">
        <w:rPr>
          <w:rFonts w:ascii="Palatino Linotype" w:hAnsi="Palatino Linotype" w:cs="Segoe UI"/>
          <w:color w:val="212121"/>
          <w:sz w:val="16"/>
          <w:szCs w:val="16"/>
          <w:shd w:val="clear" w:color="auto" w:fill="FFFFFF"/>
        </w:rPr>
        <w:t>doi</w:t>
      </w:r>
      <w:proofErr w:type="spellEnd"/>
      <w:r w:rsidRPr="00A74970">
        <w:rPr>
          <w:rFonts w:ascii="Palatino Linotype" w:hAnsi="Palatino Linotype" w:cs="Segoe UI"/>
          <w:color w:val="212121"/>
          <w:sz w:val="16"/>
          <w:szCs w:val="16"/>
          <w:shd w:val="clear" w:color="auto" w:fill="FFFFFF"/>
        </w:rPr>
        <w:t xml:space="preserve">: 10.1097/BPO.0000000000002644. </w:t>
      </w:r>
      <w:proofErr w:type="spellStart"/>
      <w:r w:rsidRPr="00A74970">
        <w:rPr>
          <w:rFonts w:ascii="Palatino Linotype" w:hAnsi="Palatino Linotype" w:cs="Segoe UI"/>
          <w:color w:val="212121"/>
          <w:sz w:val="16"/>
          <w:szCs w:val="16"/>
          <w:shd w:val="clear" w:color="auto" w:fill="FFFFFF"/>
        </w:rPr>
        <w:t>Epub</w:t>
      </w:r>
      <w:proofErr w:type="spellEnd"/>
      <w:r w:rsidRPr="00A74970">
        <w:rPr>
          <w:rFonts w:ascii="Palatino Linotype" w:hAnsi="Palatino Linotype" w:cs="Segoe UI"/>
          <w:color w:val="212121"/>
          <w:sz w:val="16"/>
          <w:szCs w:val="16"/>
          <w:shd w:val="clear" w:color="auto" w:fill="FFFFFF"/>
        </w:rPr>
        <w:t xml:space="preserve"> ahead of print. PMID: 38353100.</w:t>
      </w:r>
    </w:p>
    <w:p w:rsidRPr="00A74970" w:rsidR="00A74970" w:rsidP="00877888" w:rsidRDefault="00A74970" w14:paraId="59796600" w14:textId="0030B8FA">
      <w:pPr>
        <w:numPr>
          <w:ilvl w:val="0"/>
          <w:numId w:val="40"/>
        </w:numPr>
        <w:spacing w:after="0" w:line="240" w:lineRule="auto"/>
        <w:rPr>
          <w:rFonts w:ascii="Palatino Linotype" w:hAnsi="Palatino Linotype" w:cs="Arial"/>
          <w:sz w:val="16"/>
          <w:szCs w:val="16"/>
        </w:rPr>
      </w:pPr>
      <w:r w:rsidRPr="00A74970">
        <w:rPr>
          <w:rFonts w:ascii="Palatino Linotype" w:hAnsi="Palatino Linotype" w:cs="Segoe UI"/>
          <w:color w:val="212121"/>
          <w:sz w:val="16"/>
          <w:szCs w:val="16"/>
          <w:shd w:val="clear" w:color="auto" w:fill="FFFFFF"/>
        </w:rPr>
        <w:t xml:space="preserve">Zapata KA, Dieckmann RJ, Hresko MT, Sponseller PD, </w:t>
      </w:r>
      <w:r w:rsidRPr="00A74970">
        <w:rPr>
          <w:rFonts w:ascii="Palatino Linotype" w:hAnsi="Palatino Linotype" w:cs="Segoe UI"/>
          <w:b/>
          <w:bCs/>
          <w:color w:val="212121"/>
          <w:sz w:val="16"/>
          <w:szCs w:val="16"/>
          <w:shd w:val="clear" w:color="auto" w:fill="FFFFFF"/>
        </w:rPr>
        <w:t>Vitale MG</w:t>
      </w:r>
      <w:r w:rsidRPr="00A74970">
        <w:rPr>
          <w:rFonts w:ascii="Palatino Linotype" w:hAnsi="Palatino Linotype" w:cs="Segoe UI"/>
          <w:color w:val="212121"/>
          <w:sz w:val="16"/>
          <w:szCs w:val="16"/>
          <w:shd w:val="clear" w:color="auto" w:fill="FFFFFF"/>
        </w:rPr>
        <w:t xml:space="preserve">, Glassman SD, Smith BG, Jo CH, Sucato DJ. Publisher Correction: A United States multi-site randomized control trial of Schroth-based therapy in adolescents with mild idiopathic scoliosis. Spine Deform. 2024 Mar;12(2):519-520. </w:t>
      </w:r>
      <w:proofErr w:type="spellStart"/>
      <w:r w:rsidRPr="00A74970">
        <w:rPr>
          <w:rFonts w:ascii="Palatino Linotype" w:hAnsi="Palatino Linotype" w:cs="Segoe UI"/>
          <w:color w:val="212121"/>
          <w:sz w:val="16"/>
          <w:szCs w:val="16"/>
          <w:shd w:val="clear" w:color="auto" w:fill="FFFFFF"/>
        </w:rPr>
        <w:t>doi</w:t>
      </w:r>
      <w:proofErr w:type="spellEnd"/>
      <w:r w:rsidRPr="00A74970">
        <w:rPr>
          <w:rFonts w:ascii="Palatino Linotype" w:hAnsi="Palatino Linotype" w:cs="Segoe UI"/>
          <w:color w:val="212121"/>
          <w:sz w:val="16"/>
          <w:szCs w:val="16"/>
          <w:shd w:val="clear" w:color="auto" w:fill="FFFFFF"/>
        </w:rPr>
        <w:t>: 10.1007/s43390-023-00817-4. Erratum for: Spine Deform. 2023 Jul;11(4):861-869. PMID: 38216827.</w:t>
      </w:r>
    </w:p>
    <w:p w:rsidRPr="00A74970" w:rsidR="00A74970" w:rsidP="00877888" w:rsidRDefault="00A74970" w14:paraId="3185CD98" w14:textId="2EC42713">
      <w:pPr>
        <w:numPr>
          <w:ilvl w:val="0"/>
          <w:numId w:val="40"/>
        </w:numPr>
        <w:spacing w:after="0" w:line="240" w:lineRule="auto"/>
        <w:rPr>
          <w:rFonts w:ascii="Palatino Linotype" w:hAnsi="Palatino Linotype" w:cs="Arial"/>
          <w:sz w:val="16"/>
          <w:szCs w:val="16"/>
        </w:rPr>
      </w:pPr>
      <w:r w:rsidRPr="00A74970">
        <w:rPr>
          <w:rFonts w:ascii="Palatino Linotype" w:hAnsi="Palatino Linotype" w:cs="Segoe UI"/>
          <w:color w:val="212121"/>
          <w:sz w:val="16"/>
          <w:szCs w:val="16"/>
          <w:shd w:val="clear" w:color="auto" w:fill="FFFFFF"/>
        </w:rPr>
        <w:t xml:space="preserve">De Mendonça RGM, Costa Martins WW, Moraes Barros </w:t>
      </w:r>
      <w:proofErr w:type="spellStart"/>
      <w:r w:rsidRPr="00A74970">
        <w:rPr>
          <w:rFonts w:ascii="Palatino Linotype" w:hAnsi="Palatino Linotype" w:cs="Segoe UI"/>
          <w:color w:val="212121"/>
          <w:sz w:val="16"/>
          <w:szCs w:val="16"/>
          <w:shd w:val="clear" w:color="auto" w:fill="FFFFFF"/>
        </w:rPr>
        <w:t>Fucs</w:t>
      </w:r>
      <w:proofErr w:type="spellEnd"/>
      <w:r w:rsidRPr="00A74970">
        <w:rPr>
          <w:rFonts w:ascii="Palatino Linotype" w:hAnsi="Palatino Linotype" w:cs="Segoe UI"/>
          <w:color w:val="212121"/>
          <w:sz w:val="16"/>
          <w:szCs w:val="16"/>
          <w:shd w:val="clear" w:color="auto" w:fill="FFFFFF"/>
        </w:rPr>
        <w:t xml:space="preserve"> PM, </w:t>
      </w:r>
      <w:proofErr w:type="spellStart"/>
      <w:r w:rsidRPr="00A74970">
        <w:rPr>
          <w:rFonts w:ascii="Palatino Linotype" w:hAnsi="Palatino Linotype" w:cs="Segoe UI"/>
          <w:color w:val="212121"/>
          <w:sz w:val="16"/>
          <w:szCs w:val="16"/>
          <w:shd w:val="clear" w:color="auto" w:fill="FFFFFF"/>
        </w:rPr>
        <w:t>Gotfryd</w:t>
      </w:r>
      <w:proofErr w:type="spellEnd"/>
      <w:r w:rsidRPr="00A74970">
        <w:rPr>
          <w:rFonts w:ascii="Palatino Linotype" w:hAnsi="Palatino Linotype" w:cs="Segoe UI"/>
          <w:color w:val="212121"/>
          <w:sz w:val="16"/>
          <w:szCs w:val="16"/>
          <w:shd w:val="clear" w:color="auto" w:fill="FFFFFF"/>
        </w:rPr>
        <w:t xml:space="preserve"> AO, Silber Caffaro MF, </w:t>
      </w:r>
      <w:proofErr w:type="spellStart"/>
      <w:r w:rsidRPr="00A74970">
        <w:rPr>
          <w:rFonts w:ascii="Palatino Linotype" w:hAnsi="Palatino Linotype" w:cs="Segoe UI"/>
          <w:color w:val="212121"/>
          <w:sz w:val="16"/>
          <w:szCs w:val="16"/>
          <w:shd w:val="clear" w:color="auto" w:fill="FFFFFF"/>
        </w:rPr>
        <w:t>Letaif</w:t>
      </w:r>
      <w:proofErr w:type="spellEnd"/>
      <w:r w:rsidRPr="00A74970">
        <w:rPr>
          <w:rFonts w:ascii="Palatino Linotype" w:hAnsi="Palatino Linotype" w:cs="Segoe UI"/>
          <w:color w:val="212121"/>
          <w:sz w:val="16"/>
          <w:szCs w:val="16"/>
          <w:shd w:val="clear" w:color="auto" w:fill="FFFFFF"/>
        </w:rPr>
        <w:t xml:space="preserve"> OB, Marcon R, </w:t>
      </w:r>
      <w:proofErr w:type="spellStart"/>
      <w:r w:rsidRPr="00A74970">
        <w:rPr>
          <w:rFonts w:ascii="Palatino Linotype" w:hAnsi="Palatino Linotype" w:cs="Segoe UI"/>
          <w:color w:val="212121"/>
          <w:sz w:val="16"/>
          <w:szCs w:val="16"/>
          <w:shd w:val="clear" w:color="auto" w:fill="FFFFFF"/>
        </w:rPr>
        <w:t>Cristante</w:t>
      </w:r>
      <w:proofErr w:type="spellEnd"/>
      <w:r w:rsidRPr="00A74970">
        <w:rPr>
          <w:rFonts w:ascii="Palatino Linotype" w:hAnsi="Palatino Linotype" w:cs="Segoe UI"/>
          <w:color w:val="212121"/>
          <w:sz w:val="16"/>
          <w:szCs w:val="16"/>
          <w:shd w:val="clear" w:color="auto" w:fill="FFFFFF"/>
        </w:rPr>
        <w:t xml:space="preserve"> AF, </w:t>
      </w:r>
      <w:proofErr w:type="spellStart"/>
      <w:r w:rsidRPr="00A74970">
        <w:rPr>
          <w:rFonts w:ascii="Palatino Linotype" w:hAnsi="Palatino Linotype" w:cs="Segoe UI"/>
          <w:color w:val="212121"/>
          <w:sz w:val="16"/>
          <w:szCs w:val="16"/>
          <w:shd w:val="clear" w:color="auto" w:fill="FFFFFF"/>
        </w:rPr>
        <w:t>Kiyomoto</w:t>
      </w:r>
      <w:proofErr w:type="spellEnd"/>
      <w:r w:rsidRPr="00A74970">
        <w:rPr>
          <w:rFonts w:ascii="Palatino Linotype" w:hAnsi="Palatino Linotype" w:cs="Segoe UI"/>
          <w:color w:val="212121"/>
          <w:sz w:val="16"/>
          <w:szCs w:val="16"/>
          <w:shd w:val="clear" w:color="auto" w:fill="FFFFFF"/>
        </w:rPr>
        <w:t xml:space="preserve"> HD, Cardoso da Silva TF, Matsumoto H, </w:t>
      </w:r>
      <w:r w:rsidRPr="00A74970">
        <w:rPr>
          <w:rFonts w:ascii="Palatino Linotype" w:hAnsi="Palatino Linotype" w:cs="Segoe UI"/>
          <w:b/>
          <w:bCs/>
          <w:color w:val="212121"/>
          <w:sz w:val="16"/>
          <w:szCs w:val="16"/>
          <w:shd w:val="clear" w:color="auto" w:fill="FFFFFF"/>
        </w:rPr>
        <w:t>Vitale MG</w:t>
      </w:r>
      <w:r w:rsidRPr="00A74970">
        <w:rPr>
          <w:rFonts w:ascii="Palatino Linotype" w:hAnsi="Palatino Linotype" w:cs="Segoe UI"/>
          <w:color w:val="212121"/>
          <w:sz w:val="16"/>
          <w:szCs w:val="16"/>
          <w:shd w:val="clear" w:color="auto" w:fill="FFFFFF"/>
        </w:rPr>
        <w:t xml:space="preserve">, Meves R. Health-Related Predictive Factors of Brazilian Children </w:t>
      </w:r>
      <w:proofErr w:type="gramStart"/>
      <w:r w:rsidRPr="00A74970">
        <w:rPr>
          <w:rFonts w:ascii="Palatino Linotype" w:hAnsi="Palatino Linotype" w:cs="Segoe UI"/>
          <w:color w:val="212121"/>
          <w:sz w:val="16"/>
          <w:szCs w:val="16"/>
          <w:shd w:val="clear" w:color="auto" w:fill="FFFFFF"/>
        </w:rPr>
        <w:t>With</w:t>
      </w:r>
      <w:proofErr w:type="gramEnd"/>
      <w:r w:rsidRPr="00A74970">
        <w:rPr>
          <w:rFonts w:ascii="Palatino Linotype" w:hAnsi="Palatino Linotype" w:cs="Segoe UI"/>
          <w:color w:val="212121"/>
          <w:sz w:val="16"/>
          <w:szCs w:val="16"/>
          <w:shd w:val="clear" w:color="auto" w:fill="FFFFFF"/>
        </w:rPr>
        <w:t xml:space="preserve"> Early Onset Scoliosis Using the EOSQ-24 and CHQ-PF50 Questionnaires. Int J Spine Surg. 2023 Oct;17(5):638-644. </w:t>
      </w:r>
      <w:proofErr w:type="spellStart"/>
      <w:r w:rsidRPr="00A74970">
        <w:rPr>
          <w:rFonts w:ascii="Palatino Linotype" w:hAnsi="Palatino Linotype" w:cs="Segoe UI"/>
          <w:color w:val="212121"/>
          <w:sz w:val="16"/>
          <w:szCs w:val="16"/>
          <w:shd w:val="clear" w:color="auto" w:fill="FFFFFF"/>
        </w:rPr>
        <w:t>doi</w:t>
      </w:r>
      <w:proofErr w:type="spellEnd"/>
      <w:r w:rsidRPr="00A74970">
        <w:rPr>
          <w:rFonts w:ascii="Palatino Linotype" w:hAnsi="Palatino Linotype" w:cs="Segoe UI"/>
          <w:color w:val="212121"/>
          <w:sz w:val="16"/>
          <w:szCs w:val="16"/>
          <w:shd w:val="clear" w:color="auto" w:fill="FFFFFF"/>
        </w:rPr>
        <w:t xml:space="preserve">: 10.14444/8529. </w:t>
      </w:r>
      <w:proofErr w:type="spellStart"/>
      <w:r w:rsidRPr="00A74970">
        <w:rPr>
          <w:rFonts w:ascii="Palatino Linotype" w:hAnsi="Palatino Linotype" w:cs="Segoe UI"/>
          <w:color w:val="212121"/>
          <w:sz w:val="16"/>
          <w:szCs w:val="16"/>
          <w:shd w:val="clear" w:color="auto" w:fill="FFFFFF"/>
        </w:rPr>
        <w:t>Epub</w:t>
      </w:r>
      <w:proofErr w:type="spellEnd"/>
      <w:r w:rsidRPr="00A74970">
        <w:rPr>
          <w:rFonts w:ascii="Palatino Linotype" w:hAnsi="Palatino Linotype" w:cs="Segoe UI"/>
          <w:color w:val="212121"/>
          <w:sz w:val="16"/>
          <w:szCs w:val="16"/>
          <w:shd w:val="clear" w:color="auto" w:fill="FFFFFF"/>
        </w:rPr>
        <w:t xml:space="preserve"> 2023 Sep 8. PMID: 37684053; PMCID: PMC10623678.</w:t>
      </w:r>
    </w:p>
    <w:p w:rsidRPr="00A74970" w:rsidR="002B604B" w:rsidP="00877888" w:rsidRDefault="002B604B" w14:paraId="3B6556A0" w14:textId="6F70A073">
      <w:pPr>
        <w:numPr>
          <w:ilvl w:val="0"/>
          <w:numId w:val="40"/>
        </w:numPr>
        <w:spacing w:after="0" w:line="240" w:lineRule="auto"/>
        <w:rPr>
          <w:rFonts w:ascii="Palatino Linotype" w:hAnsi="Palatino Linotype" w:cs="Arial"/>
          <w:sz w:val="16"/>
          <w:szCs w:val="16"/>
        </w:rPr>
      </w:pPr>
      <w:r w:rsidRPr="00A74970">
        <w:rPr>
          <w:rFonts w:ascii="Palatino Linotype" w:hAnsi="Palatino Linotype" w:cs="Arial"/>
          <w:sz w:val="16"/>
          <w:szCs w:val="16"/>
        </w:rPr>
        <w:t xml:space="preserve">Concepcion A, Sarmiento M, Roye BD, Raymond C, Ezeh C, Lin H, Boby A, </w:t>
      </w:r>
      <w:proofErr w:type="spellStart"/>
      <w:r w:rsidRPr="00A74970">
        <w:rPr>
          <w:rFonts w:ascii="Palatino Linotype" w:hAnsi="Palatino Linotype" w:cs="Arial"/>
          <w:sz w:val="16"/>
          <w:szCs w:val="16"/>
        </w:rPr>
        <w:t>Gorroochurn</w:t>
      </w:r>
      <w:proofErr w:type="spellEnd"/>
      <w:r w:rsidRPr="00A74970">
        <w:rPr>
          <w:rFonts w:ascii="Palatino Linotype" w:hAnsi="Palatino Linotype" w:cs="Arial"/>
          <w:sz w:val="16"/>
          <w:szCs w:val="16"/>
        </w:rPr>
        <w:t xml:space="preserve"> P, Lu K, </w:t>
      </w:r>
      <w:proofErr w:type="spellStart"/>
      <w:r w:rsidRPr="00A74970" w:rsidR="00BE1E08">
        <w:rPr>
          <w:rFonts w:ascii="Palatino Linotype" w:hAnsi="Palatino Linotype" w:cs="Arial"/>
          <w:sz w:val="16"/>
          <w:szCs w:val="16"/>
        </w:rPr>
        <w:t>Ilharreborde</w:t>
      </w:r>
      <w:proofErr w:type="spellEnd"/>
      <w:r w:rsidRPr="00A74970" w:rsidR="00BE1E08">
        <w:rPr>
          <w:rFonts w:ascii="Palatino Linotype" w:hAnsi="Palatino Linotype" w:cs="Arial"/>
          <w:sz w:val="16"/>
          <w:szCs w:val="16"/>
        </w:rPr>
        <w:t xml:space="preserve"> B, </w:t>
      </w:r>
      <w:r w:rsidRPr="00A74970" w:rsidR="00BE1E08">
        <w:rPr>
          <w:rFonts w:ascii="Palatino Linotype" w:hAnsi="Palatino Linotype" w:cs="Arial"/>
          <w:b/>
          <w:bCs/>
          <w:sz w:val="16"/>
          <w:szCs w:val="16"/>
        </w:rPr>
        <w:t>Vitale MG.</w:t>
      </w:r>
      <w:r w:rsidRPr="00A74970" w:rsidR="00BE1E08">
        <w:rPr>
          <w:rFonts w:ascii="Palatino Linotype" w:hAnsi="Palatino Linotype" w:cs="Arial"/>
          <w:sz w:val="16"/>
          <w:szCs w:val="16"/>
        </w:rPr>
        <w:t xml:space="preserve"> Compliance with the Best Practice Guidelines for Preventing Surgical Site Infections (SSI) in High-Risk Pediatric Spine Surgery. Spine Deformity </w:t>
      </w:r>
    </w:p>
    <w:p w:rsidRPr="00A74970" w:rsidR="000D5A9C" w:rsidP="00877888" w:rsidRDefault="000D5A9C" w14:paraId="31351AD8" w14:textId="18060E75">
      <w:pPr>
        <w:numPr>
          <w:ilvl w:val="0"/>
          <w:numId w:val="40"/>
        </w:numPr>
        <w:spacing w:after="0" w:line="240" w:lineRule="auto"/>
        <w:rPr>
          <w:rFonts w:ascii="Palatino Linotype" w:hAnsi="Palatino Linotype" w:cs="Arial"/>
          <w:sz w:val="16"/>
          <w:szCs w:val="16"/>
        </w:rPr>
      </w:pPr>
      <w:r w:rsidRPr="00A74970">
        <w:rPr>
          <w:rFonts w:ascii="Palatino Linotype" w:hAnsi="Palatino Linotype" w:cs="Segoe UI"/>
          <w:color w:val="212121"/>
          <w:sz w:val="16"/>
          <w:szCs w:val="16"/>
          <w:shd w:val="clear" w:color="auto" w:fill="FFFFFF"/>
        </w:rPr>
        <w:t xml:space="preserve">CreveCoeur TS, Alexiades NG, Bonfield CM, Brockmeyer DL, </w:t>
      </w:r>
      <w:proofErr w:type="spellStart"/>
      <w:r w:rsidRPr="00A74970">
        <w:rPr>
          <w:rFonts w:ascii="Palatino Linotype" w:hAnsi="Palatino Linotype" w:cs="Segoe UI"/>
          <w:color w:val="212121"/>
          <w:sz w:val="16"/>
          <w:szCs w:val="16"/>
          <w:shd w:val="clear" w:color="auto" w:fill="FFFFFF"/>
        </w:rPr>
        <w:t>Browd</w:t>
      </w:r>
      <w:proofErr w:type="spellEnd"/>
      <w:r w:rsidRPr="00A74970">
        <w:rPr>
          <w:rFonts w:ascii="Palatino Linotype" w:hAnsi="Palatino Linotype" w:cs="Segoe UI"/>
          <w:color w:val="212121"/>
          <w:sz w:val="16"/>
          <w:szCs w:val="16"/>
          <w:shd w:val="clear" w:color="auto" w:fill="FFFFFF"/>
        </w:rPr>
        <w:t xml:space="preserve"> SR, Chu J, </w:t>
      </w:r>
      <w:proofErr w:type="spellStart"/>
      <w:r w:rsidRPr="00A74970">
        <w:rPr>
          <w:rFonts w:ascii="Palatino Linotype" w:hAnsi="Palatino Linotype" w:cs="Segoe UI"/>
          <w:color w:val="212121"/>
          <w:sz w:val="16"/>
          <w:szCs w:val="16"/>
          <w:shd w:val="clear" w:color="auto" w:fill="FFFFFF"/>
        </w:rPr>
        <w:t>Figaji</w:t>
      </w:r>
      <w:proofErr w:type="spellEnd"/>
      <w:r w:rsidRPr="00A74970">
        <w:rPr>
          <w:rFonts w:ascii="Palatino Linotype" w:hAnsi="Palatino Linotype" w:cs="Segoe UI"/>
          <w:color w:val="212121"/>
          <w:sz w:val="16"/>
          <w:szCs w:val="16"/>
          <w:shd w:val="clear" w:color="auto" w:fill="FFFFFF"/>
        </w:rPr>
        <w:t xml:space="preserve"> AA, Groves ML, Hankinson TC, Harter DH, Hwang SW, Jea A, Kernie SG, Leonard JR, Martin JE, </w:t>
      </w:r>
      <w:proofErr w:type="spellStart"/>
      <w:r w:rsidRPr="00A74970">
        <w:rPr>
          <w:rFonts w:ascii="Palatino Linotype" w:hAnsi="Palatino Linotype" w:cs="Segoe UI"/>
          <w:color w:val="212121"/>
          <w:sz w:val="16"/>
          <w:szCs w:val="16"/>
          <w:shd w:val="clear" w:color="auto" w:fill="FFFFFF"/>
        </w:rPr>
        <w:t>Oetgen</w:t>
      </w:r>
      <w:proofErr w:type="spellEnd"/>
      <w:r w:rsidRPr="00A74970">
        <w:rPr>
          <w:rFonts w:ascii="Palatino Linotype" w:hAnsi="Palatino Linotype" w:cs="Segoe UI"/>
          <w:color w:val="212121"/>
          <w:sz w:val="16"/>
          <w:szCs w:val="16"/>
          <w:shd w:val="clear" w:color="auto" w:fill="FFFFFF"/>
        </w:rPr>
        <w:t xml:space="preserve"> ME, Powers AK, Rozzelle CJ, Skaggs DL, Strahle JM, Wellons JC, </w:t>
      </w:r>
      <w:r w:rsidRPr="00A74970">
        <w:rPr>
          <w:rFonts w:ascii="Palatino Linotype" w:hAnsi="Palatino Linotype" w:cs="Segoe UI"/>
          <w:b/>
          <w:bCs/>
          <w:color w:val="212121"/>
          <w:sz w:val="16"/>
          <w:szCs w:val="16"/>
          <w:shd w:val="clear" w:color="auto" w:fill="FFFFFF"/>
        </w:rPr>
        <w:t>Vitale MG,</w:t>
      </w:r>
      <w:r w:rsidRPr="00A74970">
        <w:rPr>
          <w:rFonts w:ascii="Palatino Linotype" w:hAnsi="Palatino Linotype" w:cs="Segoe UI"/>
          <w:color w:val="212121"/>
          <w:sz w:val="16"/>
          <w:szCs w:val="16"/>
          <w:shd w:val="clear" w:color="auto" w:fill="FFFFFF"/>
        </w:rPr>
        <w:t xml:space="preserve"> Anderson RCE. Building consensus for the medical management of children with moderate and severe acute spinal cord injury: a modified Delphi study. J </w:t>
      </w:r>
      <w:proofErr w:type="spellStart"/>
      <w:r w:rsidRPr="00A74970">
        <w:rPr>
          <w:rFonts w:ascii="Palatino Linotype" w:hAnsi="Palatino Linotype" w:cs="Segoe UI"/>
          <w:color w:val="212121"/>
          <w:sz w:val="16"/>
          <w:szCs w:val="16"/>
          <w:shd w:val="clear" w:color="auto" w:fill="FFFFFF"/>
        </w:rPr>
        <w:t>Neurosurg</w:t>
      </w:r>
      <w:proofErr w:type="spellEnd"/>
      <w:r w:rsidRPr="00A74970">
        <w:rPr>
          <w:rFonts w:ascii="Palatino Linotype" w:hAnsi="Palatino Linotype" w:cs="Segoe UI"/>
          <w:color w:val="212121"/>
          <w:sz w:val="16"/>
          <w:szCs w:val="16"/>
          <w:shd w:val="clear" w:color="auto" w:fill="FFFFFF"/>
        </w:rPr>
        <w:t xml:space="preserve"> Spine. 2023 Mar 17:1-14. </w:t>
      </w:r>
      <w:proofErr w:type="spellStart"/>
      <w:r w:rsidRPr="00A74970">
        <w:rPr>
          <w:rFonts w:ascii="Palatino Linotype" w:hAnsi="Palatino Linotype" w:cs="Segoe UI"/>
          <w:color w:val="212121"/>
          <w:sz w:val="16"/>
          <w:szCs w:val="16"/>
          <w:shd w:val="clear" w:color="auto" w:fill="FFFFFF"/>
        </w:rPr>
        <w:t>doi</w:t>
      </w:r>
      <w:proofErr w:type="spellEnd"/>
      <w:r w:rsidRPr="00A74970">
        <w:rPr>
          <w:rFonts w:ascii="Palatino Linotype" w:hAnsi="Palatino Linotype" w:cs="Segoe UI"/>
          <w:color w:val="212121"/>
          <w:sz w:val="16"/>
          <w:szCs w:val="16"/>
          <w:shd w:val="clear" w:color="auto" w:fill="FFFFFF"/>
        </w:rPr>
        <w:t xml:space="preserve">: 10.3171/2023.1.SPINE221188. </w:t>
      </w:r>
      <w:proofErr w:type="spellStart"/>
      <w:r w:rsidRPr="00A74970">
        <w:rPr>
          <w:rFonts w:ascii="Palatino Linotype" w:hAnsi="Palatino Linotype" w:cs="Segoe UI"/>
          <w:color w:val="212121"/>
          <w:sz w:val="16"/>
          <w:szCs w:val="16"/>
          <w:shd w:val="clear" w:color="auto" w:fill="FFFFFF"/>
        </w:rPr>
        <w:t>Epub</w:t>
      </w:r>
      <w:proofErr w:type="spellEnd"/>
      <w:r w:rsidRPr="00A74970">
        <w:rPr>
          <w:rFonts w:ascii="Palatino Linotype" w:hAnsi="Palatino Linotype" w:cs="Segoe UI"/>
          <w:color w:val="212121"/>
          <w:sz w:val="16"/>
          <w:szCs w:val="16"/>
          <w:shd w:val="clear" w:color="auto" w:fill="FFFFFF"/>
        </w:rPr>
        <w:t xml:space="preserve"> ahead of print. PMID: 36933257.</w:t>
      </w:r>
    </w:p>
    <w:p w:rsidRPr="000D5A9C" w:rsidR="000D5A9C" w:rsidP="00877888" w:rsidRDefault="000D5A9C" w14:paraId="55D9647D" w14:textId="5D0C0553">
      <w:pPr>
        <w:numPr>
          <w:ilvl w:val="0"/>
          <w:numId w:val="40"/>
        </w:numPr>
        <w:spacing w:after="0" w:line="240" w:lineRule="auto"/>
        <w:rPr>
          <w:rFonts w:ascii="Palatino Linotype" w:hAnsi="Palatino Linotype" w:cs="Arial"/>
          <w:sz w:val="16"/>
          <w:szCs w:val="16"/>
        </w:rPr>
      </w:pPr>
      <w:r w:rsidRPr="00A74970">
        <w:rPr>
          <w:rFonts w:ascii="Palatino Linotype" w:hAnsi="Palatino Linotype" w:cs="Segoe UI"/>
          <w:color w:val="212121"/>
          <w:sz w:val="16"/>
          <w:szCs w:val="16"/>
          <w:shd w:val="clear" w:color="auto" w:fill="FFFFFF"/>
        </w:rPr>
        <w:t xml:space="preserve">Fano AN, Matsumoto H, Sinha R, Bonsignore-Opp L, Boby AZ, Roye BD, Iyer R, Lenke LG, Luzzi A, Mizerik AS, Newton PO, Lonner B, </w:t>
      </w:r>
      <w:r w:rsidRPr="00A74970">
        <w:rPr>
          <w:rFonts w:ascii="Palatino Linotype" w:hAnsi="Palatino Linotype" w:cs="Segoe UI"/>
          <w:b/>
          <w:bCs/>
          <w:color w:val="212121"/>
          <w:sz w:val="16"/>
          <w:szCs w:val="16"/>
          <w:shd w:val="clear" w:color="auto" w:fill="FFFFFF"/>
        </w:rPr>
        <w:t>Vitale MG</w:t>
      </w:r>
      <w:r w:rsidRPr="00A74970">
        <w:rPr>
          <w:rFonts w:ascii="Palatino Linotype" w:hAnsi="Palatino Linotype" w:cs="Segoe UI"/>
          <w:color w:val="212121"/>
          <w:sz w:val="16"/>
          <w:szCs w:val="16"/>
          <w:shd w:val="clear" w:color="auto" w:fill="FFFFFF"/>
        </w:rPr>
        <w:t>. Operative choices matter: the role of UIV and sagittal balance in the development of proximal junctional kyphosis following posterior instrumentation for Scheuermann's kyphosis. Spine Deform</w:t>
      </w:r>
      <w:r w:rsidRPr="000D5A9C">
        <w:rPr>
          <w:rFonts w:ascii="Palatino Linotype" w:hAnsi="Palatino Linotype" w:cs="Segoe UI"/>
          <w:color w:val="212121"/>
          <w:sz w:val="16"/>
          <w:szCs w:val="16"/>
          <w:shd w:val="clear" w:color="auto" w:fill="FFFFFF"/>
        </w:rPr>
        <w:t xml:space="preserve">. 2023 Mar 8.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10.1007/s43390-023-00666-1.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ahead of print. PMID: 36884137.</w:t>
      </w:r>
    </w:p>
    <w:p w:rsidRPr="000D5A9C" w:rsidR="000D5A9C" w:rsidP="00877888" w:rsidRDefault="000D5A9C" w14:paraId="01FBACD3" w14:textId="0A255924">
      <w:pPr>
        <w:numPr>
          <w:ilvl w:val="0"/>
          <w:numId w:val="40"/>
        </w:numPr>
        <w:spacing w:after="0" w:line="240" w:lineRule="auto"/>
        <w:rPr>
          <w:rFonts w:ascii="Palatino Linotype" w:hAnsi="Palatino Linotype" w:cs="Arial"/>
          <w:sz w:val="16"/>
          <w:szCs w:val="16"/>
        </w:rPr>
      </w:pPr>
      <w:r w:rsidRPr="000D5A9C">
        <w:rPr>
          <w:rFonts w:ascii="Palatino Linotype" w:hAnsi="Palatino Linotype" w:cs="Segoe UI"/>
          <w:color w:val="212121"/>
          <w:sz w:val="16"/>
          <w:szCs w:val="16"/>
          <w:shd w:val="clear" w:color="auto" w:fill="FFFFFF"/>
        </w:rPr>
        <w:t xml:space="preserve">Quan T, Matsumoto H, Bonsignore-Opp L, Ramo B, Murphy RF, Brooks JT, Welborn MC, </w:t>
      </w:r>
      <w:proofErr w:type="spellStart"/>
      <w:r w:rsidRPr="000D5A9C">
        <w:rPr>
          <w:rFonts w:ascii="Palatino Linotype" w:hAnsi="Palatino Linotype" w:cs="Segoe UI"/>
          <w:color w:val="212121"/>
          <w:sz w:val="16"/>
          <w:szCs w:val="16"/>
          <w:shd w:val="clear" w:color="auto" w:fill="FFFFFF"/>
        </w:rPr>
        <w:t>Emans</w:t>
      </w:r>
      <w:proofErr w:type="spellEnd"/>
      <w:r w:rsidRPr="000D5A9C">
        <w:rPr>
          <w:rFonts w:ascii="Palatino Linotype" w:hAnsi="Palatino Linotype" w:cs="Segoe UI"/>
          <w:color w:val="212121"/>
          <w:sz w:val="16"/>
          <w:szCs w:val="16"/>
          <w:shd w:val="clear" w:color="auto" w:fill="FFFFFF"/>
        </w:rPr>
        <w:t xml:space="preserve"> JB, Anari JB, Johnston CE, </w:t>
      </w:r>
      <w:proofErr w:type="spellStart"/>
      <w:r w:rsidRPr="000D5A9C">
        <w:rPr>
          <w:rFonts w:ascii="Palatino Linotype" w:hAnsi="Palatino Linotype" w:cs="Segoe UI"/>
          <w:color w:val="212121"/>
          <w:sz w:val="16"/>
          <w:szCs w:val="16"/>
          <w:shd w:val="clear" w:color="auto" w:fill="FFFFFF"/>
        </w:rPr>
        <w:t>Akbarnia</w:t>
      </w:r>
      <w:proofErr w:type="spellEnd"/>
      <w:r w:rsidRPr="000D5A9C">
        <w:rPr>
          <w:rFonts w:ascii="Palatino Linotype" w:hAnsi="Palatino Linotype" w:cs="Segoe UI"/>
          <w:color w:val="212121"/>
          <w:sz w:val="16"/>
          <w:szCs w:val="16"/>
          <w:shd w:val="clear" w:color="auto" w:fill="FFFFFF"/>
        </w:rPr>
        <w:t xml:space="preserve"> BA, McCarthy R, Flynn J, Sawyer JR,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Roye BD; Pediatric Spine Study Group. Definition of Tweener: Consensus Among Experts in Treating Early-onset Scoliosis. </w:t>
      </w:r>
      <w:r w:rsidRPr="00AC114A">
        <w:rPr>
          <w:rFonts w:ascii="Palatino Linotype" w:hAnsi="Palatino Linotype" w:cs="Segoe UI"/>
          <w:color w:val="212121"/>
          <w:sz w:val="16"/>
          <w:szCs w:val="16"/>
          <w:shd w:val="clear" w:color="auto" w:fill="FFFFFF"/>
          <w:lang w:val="it-IT"/>
        </w:rPr>
        <w:t xml:space="preserve">J Pediatr Orthop. 2023 Mar 1;43(3):e215-e222. doi: 10.1097/BPO.0000000000002321. Epub 2022 Dec 12. </w:t>
      </w:r>
      <w:r w:rsidRPr="000D5A9C">
        <w:rPr>
          <w:rFonts w:ascii="Palatino Linotype" w:hAnsi="Palatino Linotype" w:cs="Segoe UI"/>
          <w:color w:val="212121"/>
          <w:sz w:val="16"/>
          <w:szCs w:val="16"/>
          <w:shd w:val="clear" w:color="auto" w:fill="FFFFFF"/>
        </w:rPr>
        <w:t>PMID: 36729774.</w:t>
      </w:r>
    </w:p>
    <w:p w:rsidRPr="000D5A9C" w:rsidR="000D5A9C" w:rsidP="00877888" w:rsidRDefault="000D5A9C" w14:paraId="6E9F59FD" w14:textId="02A4A933">
      <w:pPr>
        <w:numPr>
          <w:ilvl w:val="0"/>
          <w:numId w:val="40"/>
        </w:numPr>
        <w:spacing w:after="0" w:line="240" w:lineRule="auto"/>
        <w:rPr>
          <w:rFonts w:ascii="Palatino Linotype" w:hAnsi="Palatino Linotype" w:cs="Arial"/>
          <w:sz w:val="16"/>
          <w:szCs w:val="16"/>
        </w:rPr>
      </w:pPr>
      <w:r w:rsidRPr="000D5A9C">
        <w:rPr>
          <w:rFonts w:ascii="Palatino Linotype" w:hAnsi="Palatino Linotype" w:cs="Segoe UI"/>
          <w:color w:val="212121"/>
          <w:sz w:val="16"/>
          <w:szCs w:val="16"/>
          <w:shd w:val="clear" w:color="auto" w:fill="FFFFFF"/>
        </w:rPr>
        <w:t xml:space="preserve">Zapata KA, Dieckmann RJ, Hresko MT, Sponseller PD,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Glassman SD, Smith BG, Jo CH, Sucato DJ. A United States multi-site randomized control trial of Schroth-based therapy in adolescents with mild idiopathic scoliosis. Spine Deform. 2023 Feb 18.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10.1007/s43390-023-00665-2.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ahead of print. PMID: 36807105.</w:t>
      </w:r>
    </w:p>
    <w:p w:rsidRPr="000D5A9C" w:rsidR="00425283" w:rsidP="00877888" w:rsidRDefault="000D5A9C" w14:paraId="5E6C82A6" w14:textId="34A665E2">
      <w:pPr>
        <w:numPr>
          <w:ilvl w:val="0"/>
          <w:numId w:val="40"/>
        </w:numPr>
        <w:spacing w:after="0" w:line="240" w:lineRule="auto"/>
        <w:rPr>
          <w:rFonts w:ascii="Palatino Linotype" w:hAnsi="Palatino Linotype" w:cs="Arial"/>
          <w:sz w:val="16"/>
          <w:szCs w:val="16"/>
        </w:rPr>
      </w:pPr>
      <w:r w:rsidRPr="000D5A9C">
        <w:rPr>
          <w:rFonts w:ascii="Palatino Linotype" w:hAnsi="Palatino Linotype" w:cs="Segoe UI"/>
          <w:color w:val="212121"/>
          <w:sz w:val="16"/>
          <w:szCs w:val="16"/>
          <w:shd w:val="clear" w:color="auto" w:fill="FFFFFF"/>
        </w:rPr>
        <w:t xml:space="preserve">Skaggs KF, Bainton NM, Boby AZ, Rymond CC, Fields MW, Roye BD,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Reliability of Preoperative Supine Versus Bending Radiographs in Estimating the Structural Nature of Curves in EOS. J </w:t>
      </w:r>
      <w:proofErr w:type="spellStart"/>
      <w:r w:rsidRPr="000D5A9C">
        <w:rPr>
          <w:rFonts w:ascii="Palatino Linotype" w:hAnsi="Palatino Linotype" w:cs="Segoe UI"/>
          <w:color w:val="212121"/>
          <w:sz w:val="16"/>
          <w:szCs w:val="16"/>
          <w:shd w:val="clear" w:color="auto" w:fill="FFFFFF"/>
        </w:rPr>
        <w:t>Pediatr</w:t>
      </w:r>
      <w:proofErr w:type="spellEnd"/>
      <w:r w:rsidRPr="000D5A9C">
        <w:rPr>
          <w:rFonts w:ascii="Palatino Linotype" w:hAnsi="Palatino Linotype" w:cs="Segoe UI"/>
          <w:color w:val="212121"/>
          <w:sz w:val="16"/>
          <w:szCs w:val="16"/>
          <w:shd w:val="clear" w:color="auto" w:fill="FFFFFF"/>
        </w:rPr>
        <w:t xml:space="preserve"> </w:t>
      </w:r>
      <w:proofErr w:type="spellStart"/>
      <w:r w:rsidRPr="000D5A9C">
        <w:rPr>
          <w:rFonts w:ascii="Palatino Linotype" w:hAnsi="Palatino Linotype" w:cs="Segoe UI"/>
          <w:color w:val="212121"/>
          <w:sz w:val="16"/>
          <w:szCs w:val="16"/>
          <w:shd w:val="clear" w:color="auto" w:fill="FFFFFF"/>
        </w:rPr>
        <w:t>Orthop</w:t>
      </w:r>
      <w:proofErr w:type="spellEnd"/>
      <w:r w:rsidRPr="000D5A9C">
        <w:rPr>
          <w:rFonts w:ascii="Palatino Linotype" w:hAnsi="Palatino Linotype" w:cs="Segoe UI"/>
          <w:color w:val="212121"/>
          <w:sz w:val="16"/>
          <w:szCs w:val="16"/>
          <w:shd w:val="clear" w:color="auto" w:fill="FFFFFF"/>
        </w:rPr>
        <w:t xml:space="preserve">. 2023 Feb 1;43(2):70-75.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10.1097/BPO.0000000000002305.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2022 Dec 1. PMID: 36607916.</w:t>
      </w:r>
    </w:p>
    <w:p w:rsidRPr="000D5A9C" w:rsidR="00425283" w:rsidP="00877888" w:rsidRDefault="00425283" w14:paraId="65E067A5" w14:textId="5EEBD2E2">
      <w:pPr>
        <w:numPr>
          <w:ilvl w:val="0"/>
          <w:numId w:val="40"/>
        </w:numPr>
        <w:spacing w:after="0" w:line="240" w:lineRule="auto"/>
        <w:rPr>
          <w:rFonts w:ascii="Palatino Linotype" w:hAnsi="Palatino Linotype" w:cs="Arial"/>
          <w:sz w:val="16"/>
          <w:szCs w:val="16"/>
        </w:rPr>
      </w:pPr>
      <w:proofErr w:type="spellStart"/>
      <w:r w:rsidRPr="000D5A9C">
        <w:rPr>
          <w:rFonts w:ascii="Palatino Linotype" w:hAnsi="Palatino Linotype" w:cs="Segoe UI"/>
          <w:color w:val="212121"/>
          <w:sz w:val="16"/>
          <w:szCs w:val="16"/>
          <w:shd w:val="clear" w:color="auto" w:fill="FFFFFF"/>
        </w:rPr>
        <w:t>Viraraghavan</w:t>
      </w:r>
      <w:proofErr w:type="spellEnd"/>
      <w:r w:rsidRPr="000D5A9C">
        <w:rPr>
          <w:rFonts w:ascii="Palatino Linotype" w:hAnsi="Palatino Linotype" w:cs="Segoe UI"/>
          <w:color w:val="212121"/>
          <w:sz w:val="16"/>
          <w:szCs w:val="16"/>
          <w:shd w:val="clear" w:color="auto" w:fill="FFFFFF"/>
        </w:rPr>
        <w:t xml:space="preserve"> G, Cahill PJ,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Williams BA; Pediatric Spine Study Group; Balasubramanian S. </w:t>
      </w:r>
      <w:r w:rsidR="002B604B">
        <w:rPr>
          <w:rFonts w:ascii="Palatino Linotype" w:hAnsi="Palatino Linotype" w:cs="Segoe UI"/>
          <w:color w:val="212121"/>
          <w:sz w:val="16"/>
          <w:szCs w:val="16"/>
          <w:shd w:val="clear" w:color="auto" w:fill="FFFFFF"/>
        </w:rPr>
        <w:t>young</w:t>
      </w:r>
      <w:r w:rsidRPr="000D5A9C">
        <w:rPr>
          <w:rFonts w:ascii="Palatino Linotype" w:hAnsi="Palatino Linotype" w:cs="Segoe UI"/>
          <w:color w:val="212121"/>
          <w:sz w:val="16"/>
          <w:szCs w:val="16"/>
          <w:shd w:val="clear" w:color="auto" w:fill="FFFFFF"/>
        </w:rPr>
        <w:t xml:space="preserve"> Clustering Technique (ACT) for Early Onset Scoliosis: A preliminary report. Spine Deform. 2023 Jan 26.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10.1007/s43390-022-00634-1.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ahead of print. PMID: 36701107.</w:t>
      </w:r>
    </w:p>
    <w:p w:rsidRPr="000D5A9C" w:rsidR="00425283" w:rsidP="00877888" w:rsidRDefault="00425283" w14:paraId="0CAC1354" w14:textId="46DB4B31">
      <w:pPr>
        <w:numPr>
          <w:ilvl w:val="0"/>
          <w:numId w:val="40"/>
        </w:numPr>
        <w:spacing w:after="0" w:line="240" w:lineRule="auto"/>
        <w:rPr>
          <w:rFonts w:ascii="Palatino Linotype" w:hAnsi="Palatino Linotype" w:cs="Arial"/>
          <w:sz w:val="16"/>
          <w:szCs w:val="16"/>
        </w:rPr>
      </w:pPr>
      <w:r w:rsidRPr="000D5A9C">
        <w:rPr>
          <w:rFonts w:ascii="Palatino Linotype" w:hAnsi="Palatino Linotype" w:cs="Segoe UI"/>
          <w:color w:val="212121"/>
          <w:sz w:val="16"/>
          <w:szCs w:val="16"/>
          <w:shd w:val="clear" w:color="auto" w:fill="FFFFFF"/>
        </w:rPr>
        <w:t xml:space="preserve">Iyer RR, Fano AN, Matsumoto H, Sinha R, Roye BD,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Anderson RCE; Pediatric Spine Foundation. Younger age at spinal cord detethering is potentially associated with a reduced risk of curve progression in children with early onset scoliosis. Spine Deform. 2022 Dec 14.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10.1007/s43390-022-00612-7.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ahead of print. PMID: 36517658.</w:t>
      </w:r>
    </w:p>
    <w:p w:rsidRPr="000D5A9C" w:rsidR="00425283" w:rsidP="00877888" w:rsidRDefault="00425283" w14:paraId="11F6237C" w14:textId="334F84F2">
      <w:pPr>
        <w:numPr>
          <w:ilvl w:val="0"/>
          <w:numId w:val="40"/>
        </w:numPr>
        <w:spacing w:after="0" w:line="240" w:lineRule="auto"/>
        <w:rPr>
          <w:rFonts w:ascii="Palatino Linotype" w:hAnsi="Palatino Linotype" w:cs="Arial"/>
          <w:sz w:val="16"/>
          <w:szCs w:val="16"/>
        </w:rPr>
      </w:pPr>
      <w:r w:rsidRPr="000D5A9C">
        <w:rPr>
          <w:rFonts w:ascii="Palatino Linotype" w:hAnsi="Palatino Linotype" w:cs="Segoe UI"/>
          <w:color w:val="212121"/>
          <w:sz w:val="16"/>
          <w:szCs w:val="16"/>
          <w:shd w:val="clear" w:color="auto" w:fill="FFFFFF"/>
        </w:rPr>
        <w:t xml:space="preserve">Kunes J, Quan T, Iyer R, Fano AN, Matsumoto H, Erickson M, McCarthy R, Brockmeyer D, Anderson RCE, </w:t>
      </w:r>
      <w:r w:rsidRPr="008D4C9F">
        <w:rPr>
          <w:rFonts w:ascii="Palatino Linotype" w:hAnsi="Palatino Linotype" w:cs="Segoe UI"/>
          <w:b/>
          <w:bCs/>
          <w:color w:val="212121"/>
          <w:sz w:val="16"/>
          <w:szCs w:val="16"/>
          <w:shd w:val="clear" w:color="auto" w:fill="FFFFFF"/>
        </w:rPr>
        <w:t>Vitale MG</w:t>
      </w:r>
      <w:r w:rsidRPr="000D5A9C">
        <w:rPr>
          <w:rFonts w:ascii="Palatino Linotype" w:hAnsi="Palatino Linotype" w:cs="Segoe UI"/>
          <w:color w:val="212121"/>
          <w:sz w:val="16"/>
          <w:szCs w:val="16"/>
          <w:shd w:val="clear" w:color="auto" w:fill="FFFFFF"/>
        </w:rPr>
        <w:t xml:space="preserve">; Pediatric Spine Study Group. Reduced complication rate with simultaneous detethering and spinal deformity correction surgery compared to staged surgeries in patients with early onset scoliosis. Spine Deform. 2022 Nov;10(6):1473-1480. </w:t>
      </w:r>
      <w:proofErr w:type="spellStart"/>
      <w:r w:rsidRPr="000D5A9C">
        <w:rPr>
          <w:rFonts w:ascii="Palatino Linotype" w:hAnsi="Palatino Linotype" w:cs="Segoe UI"/>
          <w:color w:val="212121"/>
          <w:sz w:val="16"/>
          <w:szCs w:val="16"/>
          <w:shd w:val="clear" w:color="auto" w:fill="FFFFFF"/>
        </w:rPr>
        <w:t>doi</w:t>
      </w:r>
      <w:proofErr w:type="spellEnd"/>
      <w:r w:rsidRPr="000D5A9C">
        <w:rPr>
          <w:rFonts w:ascii="Palatino Linotype" w:hAnsi="Palatino Linotype" w:cs="Segoe UI"/>
          <w:color w:val="212121"/>
          <w:sz w:val="16"/>
          <w:szCs w:val="16"/>
          <w:shd w:val="clear" w:color="auto" w:fill="FFFFFF"/>
        </w:rPr>
        <w:t xml:space="preserve">: 10.1007/s43390-022-00550-4. </w:t>
      </w:r>
      <w:proofErr w:type="spellStart"/>
      <w:r w:rsidRPr="000D5A9C">
        <w:rPr>
          <w:rFonts w:ascii="Palatino Linotype" w:hAnsi="Palatino Linotype" w:cs="Segoe UI"/>
          <w:color w:val="212121"/>
          <w:sz w:val="16"/>
          <w:szCs w:val="16"/>
          <w:shd w:val="clear" w:color="auto" w:fill="FFFFFF"/>
        </w:rPr>
        <w:t>Epub</w:t>
      </w:r>
      <w:proofErr w:type="spellEnd"/>
      <w:r w:rsidRPr="000D5A9C">
        <w:rPr>
          <w:rFonts w:ascii="Palatino Linotype" w:hAnsi="Palatino Linotype" w:cs="Segoe UI"/>
          <w:color w:val="212121"/>
          <w:sz w:val="16"/>
          <w:szCs w:val="16"/>
          <w:shd w:val="clear" w:color="auto" w:fill="FFFFFF"/>
        </w:rPr>
        <w:t xml:space="preserve"> 2022 Jul 12. PMID: 35821353.</w:t>
      </w:r>
    </w:p>
    <w:p w:rsidRPr="00DD7030" w:rsidR="00DD7030" w:rsidP="00877888" w:rsidRDefault="00DD7030" w14:paraId="31C2D4C0" w14:textId="434D5084">
      <w:pPr>
        <w:numPr>
          <w:ilvl w:val="0"/>
          <w:numId w:val="40"/>
        </w:numPr>
        <w:spacing w:after="0" w:line="240" w:lineRule="auto"/>
        <w:rPr>
          <w:rFonts w:ascii="Palatino Linotype" w:hAnsi="Palatino Linotype" w:cs="Arial"/>
          <w:sz w:val="16"/>
          <w:szCs w:val="16"/>
        </w:rPr>
      </w:pPr>
      <w:r w:rsidRPr="00DD7030">
        <w:rPr>
          <w:rFonts w:ascii="Palatino Linotype" w:hAnsi="Palatino Linotype" w:cs="Segoe UI"/>
          <w:color w:val="212121"/>
          <w:sz w:val="16"/>
          <w:szCs w:val="16"/>
          <w:shd w:val="clear" w:color="auto" w:fill="FFFFFF"/>
        </w:rPr>
        <w:t xml:space="preserve">Matsumoto H, Sinha R, Roye BD, Ball JR, Skaggs KF, Brooks JT, Welborn MC, </w:t>
      </w:r>
      <w:proofErr w:type="spellStart"/>
      <w:r w:rsidRPr="00DD7030">
        <w:rPr>
          <w:rFonts w:ascii="Palatino Linotype" w:hAnsi="Palatino Linotype" w:cs="Segoe UI"/>
          <w:color w:val="212121"/>
          <w:sz w:val="16"/>
          <w:szCs w:val="16"/>
          <w:shd w:val="clear" w:color="auto" w:fill="FFFFFF"/>
        </w:rPr>
        <w:t>Emans</w:t>
      </w:r>
      <w:proofErr w:type="spellEnd"/>
      <w:r w:rsidRPr="00DD7030">
        <w:rPr>
          <w:rFonts w:ascii="Palatino Linotype" w:hAnsi="Palatino Linotype" w:cs="Segoe UI"/>
          <w:color w:val="212121"/>
          <w:sz w:val="16"/>
          <w:szCs w:val="16"/>
          <w:shd w:val="clear" w:color="auto" w:fill="FFFFFF"/>
        </w:rPr>
        <w:t xml:space="preserve"> JB, Anari JB, Johnston CE, </w:t>
      </w:r>
      <w:proofErr w:type="spellStart"/>
      <w:r w:rsidRPr="00DD7030">
        <w:rPr>
          <w:rFonts w:ascii="Palatino Linotype" w:hAnsi="Palatino Linotype" w:cs="Segoe UI"/>
          <w:color w:val="212121"/>
          <w:sz w:val="16"/>
          <w:szCs w:val="16"/>
          <w:shd w:val="clear" w:color="auto" w:fill="FFFFFF"/>
        </w:rPr>
        <w:t>Akbarnia</w:t>
      </w:r>
      <w:proofErr w:type="spellEnd"/>
      <w:r w:rsidRPr="00DD7030">
        <w:rPr>
          <w:rFonts w:ascii="Palatino Linotype" w:hAnsi="Palatino Linotype" w:cs="Segoe UI"/>
          <w:color w:val="212121"/>
          <w:sz w:val="16"/>
          <w:szCs w:val="16"/>
          <w:shd w:val="clear" w:color="auto" w:fill="FFFFFF"/>
        </w:rPr>
        <w:t xml:space="preserve"> BA, </w:t>
      </w:r>
      <w:r w:rsidRPr="008D4C9F">
        <w:rPr>
          <w:rFonts w:ascii="Palatino Linotype" w:hAnsi="Palatino Linotype" w:cs="Segoe UI"/>
          <w:b/>
          <w:bCs/>
          <w:color w:val="212121"/>
          <w:sz w:val="16"/>
          <w:szCs w:val="16"/>
          <w:shd w:val="clear" w:color="auto" w:fill="FFFFFF"/>
        </w:rPr>
        <w:t>Vitale MG</w:t>
      </w:r>
      <w:r w:rsidRPr="00DD7030">
        <w:rPr>
          <w:rFonts w:ascii="Palatino Linotype" w:hAnsi="Palatino Linotype" w:cs="Segoe UI"/>
          <w:color w:val="212121"/>
          <w:sz w:val="16"/>
          <w:szCs w:val="16"/>
          <w:shd w:val="clear" w:color="auto" w:fill="FFFFFF"/>
        </w:rPr>
        <w:t xml:space="preserve">, Murphy RF; Pediatric Spine Study Group. Contraindications to magnetically controlled growing rods: consensus among experts in treating early onset scoliosis. Spine Deform. 2022 Nov;10(6):1289-1297. </w:t>
      </w:r>
      <w:proofErr w:type="spellStart"/>
      <w:r w:rsidRPr="00DD7030">
        <w:rPr>
          <w:rFonts w:ascii="Palatino Linotype" w:hAnsi="Palatino Linotype" w:cs="Segoe UI"/>
          <w:color w:val="212121"/>
          <w:sz w:val="16"/>
          <w:szCs w:val="16"/>
          <w:shd w:val="clear" w:color="auto" w:fill="FFFFFF"/>
        </w:rPr>
        <w:t>doi</w:t>
      </w:r>
      <w:proofErr w:type="spellEnd"/>
      <w:r w:rsidRPr="00DD7030">
        <w:rPr>
          <w:rFonts w:ascii="Palatino Linotype" w:hAnsi="Palatino Linotype" w:cs="Segoe UI"/>
          <w:color w:val="212121"/>
          <w:sz w:val="16"/>
          <w:szCs w:val="16"/>
          <w:shd w:val="clear" w:color="auto" w:fill="FFFFFF"/>
        </w:rPr>
        <w:t xml:space="preserve">: 10.1007/s43390-022-00543-3. </w:t>
      </w:r>
      <w:proofErr w:type="spellStart"/>
      <w:r w:rsidRPr="00DD7030">
        <w:rPr>
          <w:rFonts w:ascii="Palatino Linotype" w:hAnsi="Palatino Linotype" w:cs="Segoe UI"/>
          <w:color w:val="212121"/>
          <w:sz w:val="16"/>
          <w:szCs w:val="16"/>
          <w:shd w:val="clear" w:color="auto" w:fill="FFFFFF"/>
        </w:rPr>
        <w:t>Epub</w:t>
      </w:r>
      <w:proofErr w:type="spellEnd"/>
      <w:r w:rsidRPr="00DD7030">
        <w:rPr>
          <w:rFonts w:ascii="Palatino Linotype" w:hAnsi="Palatino Linotype" w:cs="Segoe UI"/>
          <w:color w:val="212121"/>
          <w:sz w:val="16"/>
          <w:szCs w:val="16"/>
          <w:shd w:val="clear" w:color="auto" w:fill="FFFFFF"/>
        </w:rPr>
        <w:t xml:space="preserve"> 2022 Jul 3. PMID: 35780448.</w:t>
      </w:r>
    </w:p>
    <w:p w:rsidRPr="00877888" w:rsidR="00877888" w:rsidP="00877888" w:rsidRDefault="00877888" w14:paraId="791F8B24"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Bonsignore-Opp L, Warren SI, </w:t>
      </w:r>
      <w:proofErr w:type="spellStart"/>
      <w:r w:rsidRPr="00877888">
        <w:rPr>
          <w:rFonts w:ascii="Palatino Linotype" w:hAnsi="Palatino Linotype" w:cs="Arial"/>
          <w:color w:val="212121"/>
          <w:sz w:val="16"/>
          <w:szCs w:val="16"/>
          <w:shd w:val="clear" w:color="auto" w:fill="FFFFFF"/>
        </w:rPr>
        <w:t>Hammoor</w:t>
      </w:r>
      <w:proofErr w:type="spellEnd"/>
      <w:r w:rsidRPr="00877888">
        <w:rPr>
          <w:rFonts w:ascii="Palatino Linotype" w:hAnsi="Palatino Linotype" w:cs="Arial"/>
          <w:color w:val="212121"/>
          <w:sz w:val="16"/>
          <w:szCs w:val="16"/>
          <w:shd w:val="clear" w:color="auto" w:fill="FFFFFF"/>
        </w:rPr>
        <w:t xml:space="preserve"> BT, Troy MJ, Barrett KK, Striano BM, Roye BD, Lenke LG, Skaggs DL, Glotzbecker MP, Flynn JM, Roye DP,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Strategies reducing risk of surgical-site infection following pediatric spinal deformity surgery. Spine Deform. 2022 Sep 22.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10.1007/s43390-022-00559-9.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36138336.</w:t>
      </w:r>
    </w:p>
    <w:p w:rsidRPr="00877888" w:rsidR="00877888" w:rsidP="00877888" w:rsidRDefault="00877888" w14:paraId="4A256144" w14:textId="4A29D239">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Pulido NA,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Parent S, Milbrandt TA, </w:t>
      </w:r>
      <w:proofErr w:type="spellStart"/>
      <w:r w:rsidRPr="00877888">
        <w:rPr>
          <w:rFonts w:ascii="Palatino Linotype" w:hAnsi="Palatino Linotype" w:cs="Arial"/>
          <w:color w:val="212121"/>
          <w:sz w:val="16"/>
          <w:szCs w:val="16"/>
          <w:shd w:val="clear" w:color="auto" w:fill="FFFFFF"/>
        </w:rPr>
        <w:t>Miyanji</w:t>
      </w:r>
      <w:proofErr w:type="spellEnd"/>
      <w:r w:rsidRPr="00877888">
        <w:rPr>
          <w:rFonts w:ascii="Palatino Linotype" w:hAnsi="Palatino Linotype" w:cs="Arial"/>
          <w:color w:val="212121"/>
          <w:sz w:val="16"/>
          <w:szCs w:val="16"/>
          <w:shd w:val="clear" w:color="auto" w:fill="FFFFFF"/>
        </w:rPr>
        <w:t xml:space="preserve"> F, El-</w:t>
      </w:r>
      <w:proofErr w:type="spellStart"/>
      <w:r w:rsidRPr="00877888">
        <w:rPr>
          <w:rFonts w:ascii="Palatino Linotype" w:hAnsi="Palatino Linotype" w:cs="Arial"/>
          <w:color w:val="212121"/>
          <w:sz w:val="16"/>
          <w:szCs w:val="16"/>
          <w:shd w:val="clear" w:color="auto" w:fill="FFFFFF"/>
        </w:rPr>
        <w:t>Hawary</w:t>
      </w:r>
      <w:proofErr w:type="spellEnd"/>
      <w:r w:rsidRPr="00877888">
        <w:rPr>
          <w:rFonts w:ascii="Palatino Linotype" w:hAnsi="Palatino Linotype" w:cs="Arial"/>
          <w:color w:val="212121"/>
          <w:sz w:val="16"/>
          <w:szCs w:val="16"/>
          <w:shd w:val="clear" w:color="auto" w:fill="FFFFFF"/>
        </w:rPr>
        <w:t xml:space="preserve"> R; Pediatric Spine Study Group, Larson AN. Vertebral body tethering for non-idiopathic scoliosis: initial results from a multicenter retrospective study. Spine Deform. 2022 Sep 7.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10.1007/s43390-022-00575-9.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36070136</w:t>
      </w:r>
    </w:p>
    <w:p w:rsidRPr="00877888" w:rsidR="00877888" w:rsidP="00877888" w:rsidRDefault="00877888" w14:paraId="26B0CD11" w14:textId="4F88B21A">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Roye BD, Fano AN, Quan T, Matsumoto H, Garg S, Heffernan MJ, Poon SC, Glotzbecker MP, Fletcher ND, Sturm PF, Ramirez N,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Anari JB; Pediatric Spine Study Group. Modified </w:t>
      </w:r>
      <w:proofErr w:type="spellStart"/>
      <w:r w:rsidRPr="00877888">
        <w:rPr>
          <w:rFonts w:ascii="Palatino Linotype" w:hAnsi="Palatino Linotype" w:cs="Arial"/>
          <w:color w:val="212121"/>
          <w:sz w:val="16"/>
          <w:szCs w:val="16"/>
          <w:shd w:val="clear" w:color="auto" w:fill="FFFFFF"/>
        </w:rPr>
        <w:t>Clavien</w:t>
      </w:r>
      <w:proofErr w:type="spellEnd"/>
      <w:r w:rsidRPr="00877888">
        <w:rPr>
          <w:rFonts w:ascii="Palatino Linotype" w:hAnsi="Palatino Linotype" w:cs="Arial"/>
          <w:color w:val="212121"/>
          <w:sz w:val="16"/>
          <w:szCs w:val="16"/>
          <w:shd w:val="clear" w:color="auto" w:fill="FFFFFF"/>
        </w:rPr>
        <w:t xml:space="preserve">-Dindo-Sink system is reliable for classifying complications following surgical treatment of early-onset scoliosis. Spine Deform. 2022 Sep 2.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10.1007/s43390-022-00573-x.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36053431.</w:t>
      </w:r>
    </w:p>
    <w:p w:rsidRPr="00877888" w:rsidR="00877888" w:rsidP="00877888" w:rsidRDefault="00877888" w14:paraId="67B7BCD8"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Negrini S, </w:t>
      </w:r>
      <w:proofErr w:type="spellStart"/>
      <w:r w:rsidRPr="00877888">
        <w:rPr>
          <w:rFonts w:ascii="Palatino Linotype" w:hAnsi="Palatino Linotype" w:cs="Arial"/>
          <w:color w:val="212121"/>
          <w:sz w:val="16"/>
          <w:szCs w:val="16"/>
          <w:shd w:val="clear" w:color="auto" w:fill="FFFFFF"/>
        </w:rPr>
        <w:t>Aulisa</w:t>
      </w:r>
      <w:proofErr w:type="spellEnd"/>
      <w:r w:rsidRPr="00877888">
        <w:rPr>
          <w:rFonts w:ascii="Palatino Linotype" w:hAnsi="Palatino Linotype" w:cs="Arial"/>
          <w:color w:val="212121"/>
          <w:sz w:val="16"/>
          <w:szCs w:val="16"/>
          <w:shd w:val="clear" w:color="auto" w:fill="FFFFFF"/>
        </w:rPr>
        <w:t xml:space="preserve"> AG, Cerny P, de </w:t>
      </w:r>
      <w:proofErr w:type="spellStart"/>
      <w:r w:rsidRPr="00877888">
        <w:rPr>
          <w:rFonts w:ascii="Palatino Linotype" w:hAnsi="Palatino Linotype" w:cs="Arial"/>
          <w:color w:val="212121"/>
          <w:sz w:val="16"/>
          <w:szCs w:val="16"/>
          <w:shd w:val="clear" w:color="auto" w:fill="FFFFFF"/>
        </w:rPr>
        <w:t>Mauroy</w:t>
      </w:r>
      <w:proofErr w:type="spellEnd"/>
      <w:r w:rsidRPr="00877888">
        <w:rPr>
          <w:rFonts w:ascii="Palatino Linotype" w:hAnsi="Palatino Linotype" w:cs="Arial"/>
          <w:color w:val="212121"/>
          <w:sz w:val="16"/>
          <w:szCs w:val="16"/>
          <w:shd w:val="clear" w:color="auto" w:fill="FFFFFF"/>
        </w:rPr>
        <w:t xml:space="preserve"> JC, McAviney J, Mills A, Donzelli S, Grivas TB, Hresko MT, Kotwicki T, Labelle H, Marcotte L, Matthews M, O'Brien J, Parent EC, Price N, Manuel R, Stikeleather L,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Wong MS, Wood G, Wynne J, Zaina F, Bruno MB, </w:t>
      </w:r>
      <w:proofErr w:type="spellStart"/>
      <w:r w:rsidRPr="00877888">
        <w:rPr>
          <w:rFonts w:ascii="Palatino Linotype" w:hAnsi="Palatino Linotype" w:cs="Arial"/>
          <w:color w:val="212121"/>
          <w:sz w:val="16"/>
          <w:szCs w:val="16"/>
          <w:shd w:val="clear" w:color="auto" w:fill="FFFFFF"/>
        </w:rPr>
        <w:t>Würsching</w:t>
      </w:r>
      <w:proofErr w:type="spellEnd"/>
      <w:r w:rsidRPr="00877888">
        <w:rPr>
          <w:rFonts w:ascii="Palatino Linotype" w:hAnsi="Palatino Linotype" w:cs="Arial"/>
          <w:color w:val="212121"/>
          <w:sz w:val="16"/>
          <w:szCs w:val="16"/>
          <w:shd w:val="clear" w:color="auto" w:fill="FFFFFF"/>
        </w:rPr>
        <w:t xml:space="preserve"> SB, </w:t>
      </w:r>
      <w:proofErr w:type="spellStart"/>
      <w:r w:rsidRPr="00877888">
        <w:rPr>
          <w:rFonts w:ascii="Palatino Linotype" w:hAnsi="Palatino Linotype" w:cs="Arial"/>
          <w:color w:val="212121"/>
          <w:sz w:val="16"/>
          <w:szCs w:val="16"/>
          <w:shd w:val="clear" w:color="auto" w:fill="FFFFFF"/>
        </w:rPr>
        <w:t>Yilgor</w:t>
      </w:r>
      <w:proofErr w:type="spellEnd"/>
      <w:r w:rsidRPr="00877888">
        <w:rPr>
          <w:rFonts w:ascii="Palatino Linotype" w:hAnsi="Palatino Linotype" w:cs="Arial"/>
          <w:color w:val="212121"/>
          <w:sz w:val="16"/>
          <w:szCs w:val="16"/>
          <w:shd w:val="clear" w:color="auto" w:fill="FFFFFF"/>
        </w:rPr>
        <w:t xml:space="preserve"> C, Cahill P, Dema E, Knott P, Lebel A, Lein G, Newton PO, Smith BG. Correction to: The classification of scoliosis braces developed by SOSORT with SRS, ISPO, and POSNA and approved by ESPRM. </w:t>
      </w:r>
      <w:proofErr w:type="spellStart"/>
      <w:r w:rsidRPr="00877888">
        <w:rPr>
          <w:rFonts w:ascii="Palatino Linotype" w:hAnsi="Palatino Linotype" w:cs="Arial"/>
          <w:color w:val="212121"/>
          <w:sz w:val="16"/>
          <w:szCs w:val="16"/>
          <w:shd w:val="clear" w:color="auto" w:fill="FFFFFF"/>
        </w:rPr>
        <w:t>Eur</w:t>
      </w:r>
      <w:proofErr w:type="spellEnd"/>
      <w:r w:rsidRPr="00877888">
        <w:rPr>
          <w:rFonts w:ascii="Palatino Linotype" w:hAnsi="Palatino Linotype" w:cs="Arial"/>
          <w:color w:val="212121"/>
          <w:sz w:val="16"/>
          <w:szCs w:val="16"/>
          <w:shd w:val="clear" w:color="auto" w:fill="FFFFFF"/>
        </w:rPr>
        <w:t xml:space="preserve"> Spine J. 2022 Sep;31(9):2456-2457.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10.1007/s00586-022-07273-0. Erratum for: </w:t>
      </w:r>
      <w:proofErr w:type="spellStart"/>
      <w:r w:rsidRPr="00877888">
        <w:rPr>
          <w:rFonts w:ascii="Palatino Linotype" w:hAnsi="Palatino Linotype" w:cs="Arial"/>
          <w:color w:val="212121"/>
          <w:sz w:val="16"/>
          <w:szCs w:val="16"/>
          <w:shd w:val="clear" w:color="auto" w:fill="FFFFFF"/>
        </w:rPr>
        <w:t>Eur</w:t>
      </w:r>
      <w:proofErr w:type="spellEnd"/>
      <w:r w:rsidRPr="00877888">
        <w:rPr>
          <w:rFonts w:ascii="Palatino Linotype" w:hAnsi="Palatino Linotype" w:cs="Arial"/>
          <w:color w:val="212121"/>
          <w:sz w:val="16"/>
          <w:szCs w:val="16"/>
          <w:shd w:val="clear" w:color="auto" w:fill="FFFFFF"/>
        </w:rPr>
        <w:t xml:space="preserve"> Spine J. 2022 Apr;31(4):980-989. PMID: 35697860.</w:t>
      </w:r>
    </w:p>
    <w:p w:rsidRPr="00877888" w:rsidR="00877888" w:rsidP="00877888" w:rsidRDefault="00877888" w14:paraId="0ED4A91A"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Badin D, Leland CR, Matsumoto H, Roye B, </w:t>
      </w:r>
      <w:r w:rsidRPr="00877888">
        <w:rPr>
          <w:rFonts w:ascii="Palatino Linotype" w:hAnsi="Palatino Linotype" w:cs="Arial"/>
          <w:b/>
          <w:bCs/>
          <w:color w:val="212121"/>
          <w:sz w:val="16"/>
          <w:szCs w:val="16"/>
          <w:shd w:val="clear" w:color="auto" w:fill="FFFFFF"/>
        </w:rPr>
        <w:t>Vitale M,</w:t>
      </w:r>
      <w:r w:rsidRPr="00877888">
        <w:rPr>
          <w:rFonts w:ascii="Palatino Linotype" w:hAnsi="Palatino Linotype" w:cs="Arial"/>
          <w:color w:val="212121"/>
          <w:sz w:val="16"/>
          <w:szCs w:val="16"/>
          <w:shd w:val="clear" w:color="auto" w:fill="FFFFFF"/>
        </w:rPr>
        <w:t xml:space="preserve"> Flynn J, Samdani A, Larson AN, </w:t>
      </w:r>
      <w:proofErr w:type="spellStart"/>
      <w:r w:rsidRPr="00877888">
        <w:rPr>
          <w:rFonts w:ascii="Palatino Linotype" w:hAnsi="Palatino Linotype" w:cs="Arial"/>
          <w:color w:val="212121"/>
          <w:sz w:val="16"/>
          <w:szCs w:val="16"/>
          <w:shd w:val="clear" w:color="auto" w:fill="FFFFFF"/>
        </w:rPr>
        <w:t>Yaszay</w:t>
      </w:r>
      <w:proofErr w:type="spellEnd"/>
      <w:r w:rsidRPr="00877888">
        <w:rPr>
          <w:rFonts w:ascii="Palatino Linotype" w:hAnsi="Palatino Linotype" w:cs="Arial"/>
          <w:color w:val="212121"/>
          <w:sz w:val="16"/>
          <w:szCs w:val="16"/>
          <w:shd w:val="clear" w:color="auto" w:fill="FFFFFF"/>
        </w:rPr>
        <w:t xml:space="preserve"> B, </w:t>
      </w:r>
      <w:proofErr w:type="spellStart"/>
      <w:r w:rsidRPr="00877888">
        <w:rPr>
          <w:rFonts w:ascii="Palatino Linotype" w:hAnsi="Palatino Linotype" w:cs="Arial"/>
          <w:color w:val="212121"/>
          <w:sz w:val="16"/>
          <w:szCs w:val="16"/>
          <w:shd w:val="clear" w:color="auto" w:fill="FFFFFF"/>
        </w:rPr>
        <w:t>Pahys</w:t>
      </w:r>
      <w:proofErr w:type="spellEnd"/>
      <w:r w:rsidRPr="00877888">
        <w:rPr>
          <w:rFonts w:ascii="Palatino Linotype" w:hAnsi="Palatino Linotype" w:cs="Arial"/>
          <w:color w:val="212121"/>
          <w:sz w:val="16"/>
          <w:szCs w:val="16"/>
          <w:shd w:val="clear" w:color="auto" w:fill="FFFFFF"/>
        </w:rPr>
        <w:t xml:space="preserve"> J, Glotzbecker M, Bachmann KR, Newton PO, Betz R, </w:t>
      </w:r>
      <w:proofErr w:type="spellStart"/>
      <w:r w:rsidRPr="00877888">
        <w:rPr>
          <w:rFonts w:ascii="Palatino Linotype" w:hAnsi="Palatino Linotype" w:cs="Arial"/>
          <w:color w:val="212121"/>
          <w:sz w:val="16"/>
          <w:szCs w:val="16"/>
          <w:shd w:val="clear" w:color="auto" w:fill="FFFFFF"/>
        </w:rPr>
        <w:t>Miyanji</w:t>
      </w:r>
      <w:proofErr w:type="spellEnd"/>
      <w:r w:rsidRPr="00877888">
        <w:rPr>
          <w:rFonts w:ascii="Palatino Linotype" w:hAnsi="Palatino Linotype" w:cs="Arial"/>
          <w:color w:val="212121"/>
          <w:sz w:val="16"/>
          <w:szCs w:val="16"/>
          <w:shd w:val="clear" w:color="auto" w:fill="FFFFFF"/>
        </w:rPr>
        <w:t xml:space="preserve"> F, Shah S, Sturm PF, Hwang S, Erickson M, Cahill PJ, Fletcher N, Upasani VV, Sucato DJ, Sponseller PD. Best Practice Guidelines for Surgical Site Infection in High-risk Pediatric Spine Surgery: Definition, Prevention, Diagnosis, and Treatment.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w:t>
      </w:r>
      <w:proofErr w:type="gramStart"/>
      <w:r w:rsidRPr="00877888">
        <w:rPr>
          <w:rFonts w:ascii="Palatino Linotype" w:hAnsi="Palatino Linotype" w:cs="Arial"/>
          <w:color w:val="212121"/>
          <w:sz w:val="16"/>
          <w:szCs w:val="16"/>
          <w:shd w:val="clear" w:color="auto" w:fill="FFFFFF"/>
        </w:rPr>
        <w:t>2022 Aug</w:t>
      </w:r>
      <w:proofErr w:type="gramEnd"/>
      <w:r w:rsidRPr="00877888">
        <w:rPr>
          <w:rFonts w:ascii="Palatino Linotype" w:hAnsi="Palatino Linotype" w:cs="Arial"/>
          <w:color w:val="212121"/>
          <w:sz w:val="16"/>
          <w:szCs w:val="16"/>
          <w:shd w:val="clear" w:color="auto" w:fill="FFFFFF"/>
        </w:rPr>
        <w:t xml:space="preserve"> 29.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10.1097/BPO.0000000000002255.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36037438.</w:t>
      </w:r>
    </w:p>
    <w:p w:rsidRPr="00877888" w:rsidR="00877888" w:rsidP="00877888" w:rsidRDefault="00877888" w14:paraId="0F67FCE0"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Fano AN, Quan T, </w:t>
      </w:r>
      <w:proofErr w:type="spellStart"/>
      <w:r w:rsidRPr="00877888">
        <w:rPr>
          <w:rFonts w:ascii="Palatino Linotype" w:hAnsi="Palatino Linotype" w:cs="Arial"/>
          <w:color w:val="212121"/>
          <w:sz w:val="16"/>
          <w:szCs w:val="16"/>
          <w:shd w:val="clear" w:color="auto" w:fill="FFFFFF"/>
        </w:rPr>
        <w:t>Akbarnia</w:t>
      </w:r>
      <w:proofErr w:type="spellEnd"/>
      <w:r w:rsidRPr="00877888">
        <w:rPr>
          <w:rFonts w:ascii="Palatino Linotype" w:hAnsi="Palatino Linotype" w:cs="Arial"/>
          <w:color w:val="212121"/>
          <w:sz w:val="16"/>
          <w:szCs w:val="16"/>
          <w:shd w:val="clear" w:color="auto" w:fill="FFFFFF"/>
        </w:rPr>
        <w:t xml:space="preserve"> BA, Blakemore LC, Flynn JM, Skaggs DL, Smith JT, Snyder BD, Sponseller PD, McCarthy RE, Sturm PF, Roye DP, </w:t>
      </w:r>
      <w:proofErr w:type="spellStart"/>
      <w:r w:rsidRPr="00877888">
        <w:rPr>
          <w:rFonts w:ascii="Palatino Linotype" w:hAnsi="Palatino Linotype" w:cs="Arial"/>
          <w:color w:val="212121"/>
          <w:sz w:val="16"/>
          <w:szCs w:val="16"/>
          <w:shd w:val="clear" w:color="auto" w:fill="FFFFFF"/>
        </w:rPr>
        <w:t>Emans</w:t>
      </w:r>
      <w:proofErr w:type="spellEnd"/>
      <w:r w:rsidRPr="00877888">
        <w:rPr>
          <w:rFonts w:ascii="Palatino Linotype" w:hAnsi="Palatino Linotype" w:cs="Arial"/>
          <w:color w:val="212121"/>
          <w:sz w:val="16"/>
          <w:szCs w:val="16"/>
          <w:shd w:val="clear" w:color="auto" w:fill="FFFFFF"/>
        </w:rPr>
        <w:t xml:space="preserve"> JB,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Re-evaluating consensus and uncertainty among treatment options for early onset scoliosis: a 10-year update. Spine Deform. 2022 Aug 10.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10.1007/s43390-022-00561-1.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Erratum in: Spine Deform. 2022 Sep </w:t>
      </w:r>
      <w:proofErr w:type="gramStart"/>
      <w:r w:rsidRPr="00877888">
        <w:rPr>
          <w:rFonts w:ascii="Palatino Linotype" w:hAnsi="Palatino Linotype" w:cs="Arial"/>
          <w:color w:val="212121"/>
          <w:sz w:val="16"/>
          <w:szCs w:val="16"/>
          <w:shd w:val="clear" w:color="auto" w:fill="FFFFFF"/>
        </w:rPr>
        <w:t>28;:</w:t>
      </w:r>
      <w:proofErr w:type="gramEnd"/>
      <w:r w:rsidRPr="00877888">
        <w:rPr>
          <w:rFonts w:ascii="Palatino Linotype" w:hAnsi="Palatino Linotype" w:cs="Arial"/>
          <w:color w:val="212121"/>
          <w:sz w:val="16"/>
          <w:szCs w:val="16"/>
          <w:shd w:val="clear" w:color="auto" w:fill="FFFFFF"/>
        </w:rPr>
        <w:t xml:space="preserve"> PMID: 35947359.</w:t>
      </w:r>
    </w:p>
    <w:p w:rsidRPr="00877888" w:rsidR="00877888" w:rsidP="00877888" w:rsidRDefault="00877888" w14:paraId="235CDA38"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Boby AZ, Sinha R, Campbell ML, Hung CW, </w:t>
      </w:r>
      <w:proofErr w:type="spellStart"/>
      <w:r w:rsidRPr="00877888">
        <w:rPr>
          <w:rFonts w:ascii="Palatino Linotype" w:hAnsi="Palatino Linotype" w:cs="Arial"/>
          <w:color w:val="212121"/>
          <w:sz w:val="16"/>
          <w:szCs w:val="16"/>
          <w:shd w:val="clear" w:color="auto" w:fill="FFFFFF"/>
        </w:rPr>
        <w:t>Gbolo</w:t>
      </w:r>
      <w:proofErr w:type="spellEnd"/>
      <w:r w:rsidRPr="00877888">
        <w:rPr>
          <w:rFonts w:ascii="Palatino Linotype" w:hAnsi="Palatino Linotype" w:cs="Arial"/>
          <w:color w:val="212121"/>
          <w:sz w:val="16"/>
          <w:szCs w:val="16"/>
          <w:shd w:val="clear" w:color="auto" w:fill="FFFFFF"/>
        </w:rPr>
        <w:t xml:space="preserve"> FC, Marciano GF, Levine S, Fano AN, Simhon ME, Quan T, Bainton NM, George A, Mizerik AS, Roye BD, Roye DP,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Development and Validation of a Health-Related Quality-of-Life Measure in Older Children and Adolescents with Early-Onset Scoliosis: Early-Onset Scoliosis Self-Report Questionnaire (EOSQ-SELF). J Bone Joint Surg Am. 2022 Aug 3;104(15):1393-1405.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10.2106/JBJS.21.01508.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Jun 20. PMID: 35726883.</w:t>
      </w:r>
    </w:p>
    <w:p w:rsidRPr="00877888" w:rsidR="00877888" w:rsidP="00877888" w:rsidRDefault="00877888" w14:paraId="3C2C5CB4"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Levine SB, Fields MW, Boby AZ, Matsumoto H, Skaggs KF, Roye BD, </w:t>
      </w:r>
      <w:r w:rsidRPr="00877888">
        <w:rPr>
          <w:rFonts w:ascii="Palatino Linotype" w:hAnsi="Palatino Linotype" w:cs="Arial"/>
          <w:b/>
          <w:bCs/>
          <w:color w:val="212121"/>
          <w:sz w:val="16"/>
          <w:szCs w:val="16"/>
          <w:shd w:val="clear" w:color="auto" w:fill="FFFFFF"/>
        </w:rPr>
        <w:t xml:space="preserve">Vitale MG. </w:t>
      </w:r>
      <w:r w:rsidRPr="00877888">
        <w:rPr>
          <w:rFonts w:ascii="Palatino Linotype" w:hAnsi="Palatino Linotype" w:cs="Arial"/>
          <w:color w:val="212121"/>
          <w:sz w:val="16"/>
          <w:szCs w:val="16"/>
          <w:shd w:val="clear" w:color="auto" w:fill="FFFFFF"/>
        </w:rPr>
        <w:t xml:space="preserve">Degree of Postoperative Curve Correction Decreases Risks of Postoperative Pneumonia in Patients Undergoing Both Fusion and Growth-friendly Surgical Treatment of Neuromuscular Scoliosis.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Aug 1;42(7):372-375.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10.1097/BPO.0000000000002155.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Jun 17. PMID: 35709684.</w:t>
      </w:r>
    </w:p>
    <w:p w:rsidRPr="00877888" w:rsidR="00877888" w:rsidP="00877888" w:rsidRDefault="00877888" w14:paraId="0CED2E60"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Gomez JA, Ge DH, Boden E, Hanstein R, </w:t>
      </w:r>
      <w:proofErr w:type="spellStart"/>
      <w:r w:rsidRPr="00877888">
        <w:rPr>
          <w:rFonts w:ascii="Palatino Linotype" w:hAnsi="Palatino Linotype" w:cs="Arial"/>
          <w:color w:val="212121"/>
          <w:sz w:val="16"/>
          <w:szCs w:val="16"/>
          <w:shd w:val="clear" w:color="auto" w:fill="FFFFFF"/>
        </w:rPr>
        <w:t>Alvandi</w:t>
      </w:r>
      <w:proofErr w:type="spellEnd"/>
      <w:r w:rsidRPr="00877888">
        <w:rPr>
          <w:rFonts w:ascii="Palatino Linotype" w:hAnsi="Palatino Linotype" w:cs="Arial"/>
          <w:color w:val="212121"/>
          <w:sz w:val="16"/>
          <w:szCs w:val="16"/>
          <w:shd w:val="clear" w:color="auto" w:fill="FFFFFF"/>
        </w:rPr>
        <w:t xml:space="preserve"> LM, Lo Y, Hwang S, Samdani AF, Sponseller PD, Garg S, Skaggs DL,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Emans</w:t>
      </w:r>
      <w:proofErr w:type="spellEnd"/>
      <w:r w:rsidRPr="00877888">
        <w:rPr>
          <w:rFonts w:ascii="Palatino Linotype" w:hAnsi="Palatino Linotype" w:cs="Arial"/>
          <w:color w:val="212121"/>
          <w:sz w:val="16"/>
          <w:szCs w:val="16"/>
          <w:shd w:val="clear" w:color="auto" w:fill="FFFFFF"/>
        </w:rPr>
        <w:t xml:space="preserve"> J; Pediatric Spine Study Group. Posterior-only Resection of Single Hemivertebrae With 2-Level Versus &gt;2-Level Fusion: Can We Improve Outcomes?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Aug 1;42(7):354-360.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10.1097/BPO.0000000000002165.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May 3. PMID: 35499167.</w:t>
      </w:r>
    </w:p>
    <w:p w:rsidRPr="00877888" w:rsidR="00877888" w:rsidP="00877888" w:rsidRDefault="00877888" w14:paraId="0218C935"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Luzzi A, Sardar Z, Cerpa M, Ferrer X, Coury J, Crockatt W, Ha A, Roye B, </w:t>
      </w:r>
      <w:r w:rsidRPr="00877888">
        <w:rPr>
          <w:rFonts w:ascii="Palatino Linotype" w:hAnsi="Palatino Linotype" w:cs="Arial"/>
          <w:b/>
          <w:bCs/>
          <w:color w:val="212121"/>
          <w:sz w:val="16"/>
          <w:szCs w:val="16"/>
          <w:shd w:val="clear" w:color="auto" w:fill="FFFFFF"/>
        </w:rPr>
        <w:t xml:space="preserve">Vitale M, </w:t>
      </w:r>
      <w:r w:rsidRPr="00877888">
        <w:rPr>
          <w:rFonts w:ascii="Palatino Linotype" w:hAnsi="Palatino Linotype" w:cs="Arial"/>
          <w:color w:val="212121"/>
          <w:sz w:val="16"/>
          <w:szCs w:val="16"/>
          <w:shd w:val="clear" w:color="auto" w:fill="FFFFFF"/>
        </w:rPr>
        <w:t xml:space="preserve">Lenke L; Harms Study Group. Risk of distal junctional kyphosis in </w:t>
      </w:r>
      <w:proofErr w:type="spellStart"/>
      <w:r w:rsidRPr="00877888">
        <w:rPr>
          <w:rFonts w:ascii="Palatino Linotype" w:hAnsi="Palatino Linotype" w:cs="Arial"/>
          <w:color w:val="212121"/>
          <w:sz w:val="16"/>
          <w:szCs w:val="16"/>
          <w:shd w:val="clear" w:color="auto" w:fill="FFFFFF"/>
        </w:rPr>
        <w:t>scheuermann's</w:t>
      </w:r>
      <w:proofErr w:type="spellEnd"/>
      <w:r w:rsidRPr="00877888">
        <w:rPr>
          <w:rFonts w:ascii="Palatino Linotype" w:hAnsi="Palatino Linotype" w:cs="Arial"/>
          <w:color w:val="212121"/>
          <w:sz w:val="16"/>
          <w:szCs w:val="16"/>
          <w:shd w:val="clear" w:color="auto" w:fill="FFFFFF"/>
        </w:rPr>
        <w:t xml:space="preserve"> kyphosis is decreased by selecting the LIV as two vertebrae distal to the first lordotic disc. Spine Deform. 2022 Jul 15.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10.1007/s43390-022-00542-4.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35840788.</w:t>
      </w:r>
    </w:p>
    <w:p w:rsidRPr="00877888" w:rsidR="00877888" w:rsidP="00877888" w:rsidRDefault="00877888" w14:paraId="0BEBAFCD"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Judd H, Hyman JE. Operative treatment of the young cerebral palsy hip.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Rehabil</w:t>
      </w:r>
      <w:proofErr w:type="spellEnd"/>
      <w:r w:rsidRPr="00877888">
        <w:rPr>
          <w:rFonts w:ascii="Palatino Linotype" w:hAnsi="Palatino Linotype" w:cs="Arial"/>
          <w:color w:val="212121"/>
          <w:sz w:val="16"/>
          <w:szCs w:val="16"/>
          <w:shd w:val="clear" w:color="auto" w:fill="FFFFFF"/>
        </w:rPr>
        <w:t xml:space="preserve"> Med. 2022;15(1):13-17.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10.3233/PRM-220022. PMID: 35311730.</w:t>
      </w:r>
    </w:p>
    <w:p w:rsidRPr="00877888" w:rsidR="00877888" w:rsidP="00877888" w:rsidRDefault="00877888" w14:paraId="6BC41221"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Kunes J, Quan T, Iyer R, Fano AN, Matsumoto H, Erickson M, McCarthy R, Brockmeyer D, Anderson RCE,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Pediatric Spine Study Group. Reduced complication rate with simultaneous detethering and spinal deformity correction surgery compared to staged surgeries in patients with early onset scoliosis. Spine Deform. 2022 Jul 12.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10.1007/s43390-022-00550-4.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35821353.</w:t>
      </w:r>
    </w:p>
    <w:p w:rsidRPr="00877888" w:rsidR="00877888" w:rsidP="00877888" w:rsidRDefault="00877888" w14:paraId="5BF877D6"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Sinha R, Roye BD, Ball JR, Skaggs KF, Brooks JT, Welborn MC, </w:t>
      </w:r>
      <w:proofErr w:type="spellStart"/>
      <w:r w:rsidRPr="00877888">
        <w:rPr>
          <w:rFonts w:ascii="Palatino Linotype" w:hAnsi="Palatino Linotype" w:cs="Arial"/>
          <w:color w:val="212121"/>
          <w:sz w:val="16"/>
          <w:szCs w:val="16"/>
          <w:shd w:val="clear" w:color="auto" w:fill="FFFFFF"/>
        </w:rPr>
        <w:t>Emans</w:t>
      </w:r>
      <w:proofErr w:type="spellEnd"/>
      <w:r w:rsidRPr="00877888">
        <w:rPr>
          <w:rFonts w:ascii="Palatino Linotype" w:hAnsi="Palatino Linotype" w:cs="Arial"/>
          <w:color w:val="212121"/>
          <w:sz w:val="16"/>
          <w:szCs w:val="16"/>
          <w:shd w:val="clear" w:color="auto" w:fill="FFFFFF"/>
        </w:rPr>
        <w:t xml:space="preserve"> JB, Anari JB, Johnston CE, </w:t>
      </w:r>
      <w:proofErr w:type="spellStart"/>
      <w:r w:rsidRPr="00877888">
        <w:rPr>
          <w:rFonts w:ascii="Palatino Linotype" w:hAnsi="Palatino Linotype" w:cs="Arial"/>
          <w:color w:val="212121"/>
          <w:sz w:val="16"/>
          <w:szCs w:val="16"/>
          <w:shd w:val="clear" w:color="auto" w:fill="FFFFFF"/>
        </w:rPr>
        <w:t>Akbarnia</w:t>
      </w:r>
      <w:proofErr w:type="spellEnd"/>
      <w:r w:rsidRPr="00877888">
        <w:rPr>
          <w:rFonts w:ascii="Palatino Linotype" w:hAnsi="Palatino Linotype" w:cs="Arial"/>
          <w:color w:val="212121"/>
          <w:sz w:val="16"/>
          <w:szCs w:val="16"/>
          <w:shd w:val="clear" w:color="auto" w:fill="FFFFFF"/>
        </w:rPr>
        <w:t xml:space="preserve"> BA,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Murphy RF; Pediatric Spine Study Group. Contraindications to magnetically controlled growing rods: consensus among experts in treating early onset scoliosis. Spine Deform. 2022 Jul 3.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10.1007/s43390-022-00543-3.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35780448.</w:t>
      </w:r>
    </w:p>
    <w:p w:rsidRPr="00877888" w:rsidR="00877888" w:rsidP="00877888" w:rsidRDefault="00877888" w14:paraId="661A2109"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Shaw KA, Welborn MC, Matsumoto H, Parent S, </w:t>
      </w:r>
      <w:proofErr w:type="spellStart"/>
      <w:r w:rsidRPr="00877888">
        <w:rPr>
          <w:rFonts w:ascii="Palatino Linotype" w:hAnsi="Palatino Linotype" w:cs="Arial"/>
          <w:color w:val="212121"/>
          <w:sz w:val="16"/>
          <w:szCs w:val="16"/>
          <w:shd w:val="clear" w:color="auto" w:fill="FFFFFF"/>
        </w:rPr>
        <w:t>Sachwani</w:t>
      </w:r>
      <w:proofErr w:type="spellEnd"/>
      <w:r w:rsidRPr="00877888">
        <w:rPr>
          <w:rFonts w:ascii="Palatino Linotype" w:hAnsi="Palatino Linotype" w:cs="Arial"/>
          <w:color w:val="212121"/>
          <w:sz w:val="16"/>
          <w:szCs w:val="16"/>
          <w:shd w:val="clear" w:color="auto" w:fill="FFFFFF"/>
        </w:rPr>
        <w:t xml:space="preserve"> N, El-</w:t>
      </w:r>
      <w:proofErr w:type="spellStart"/>
      <w:r w:rsidRPr="00877888">
        <w:rPr>
          <w:rFonts w:ascii="Palatino Linotype" w:hAnsi="Palatino Linotype" w:cs="Arial"/>
          <w:color w:val="212121"/>
          <w:sz w:val="16"/>
          <w:szCs w:val="16"/>
          <w:shd w:val="clear" w:color="auto" w:fill="FFFFFF"/>
        </w:rPr>
        <w:t>Hawary</w:t>
      </w:r>
      <w:proofErr w:type="spellEnd"/>
      <w:r w:rsidRPr="00877888">
        <w:rPr>
          <w:rFonts w:ascii="Palatino Linotype" w:hAnsi="Palatino Linotype" w:cs="Arial"/>
          <w:color w:val="212121"/>
          <w:sz w:val="16"/>
          <w:szCs w:val="16"/>
          <w:shd w:val="clear" w:color="auto" w:fill="FFFFFF"/>
        </w:rPr>
        <w:t xml:space="preserve"> R, Skaggs D, Newton PO, Blakemore L, </w:t>
      </w:r>
      <w:r w:rsidRPr="00877888">
        <w:rPr>
          <w:rFonts w:ascii="Palatino Linotype" w:hAnsi="Palatino Linotype" w:cs="Arial"/>
          <w:b/>
          <w:bCs/>
          <w:color w:val="212121"/>
          <w:sz w:val="16"/>
          <w:szCs w:val="16"/>
          <w:shd w:val="clear" w:color="auto" w:fill="FFFFFF"/>
        </w:rPr>
        <w:t xml:space="preserve">Vitale M, </w:t>
      </w:r>
      <w:r w:rsidRPr="00877888">
        <w:rPr>
          <w:rFonts w:ascii="Palatino Linotype" w:hAnsi="Palatino Linotype" w:cs="Arial"/>
          <w:color w:val="212121"/>
          <w:sz w:val="16"/>
          <w:szCs w:val="16"/>
          <w:shd w:val="clear" w:color="auto" w:fill="FFFFFF"/>
        </w:rPr>
        <w:t xml:space="preserve">Samdani A, Murphy JS; Pediatric Spine Study Group. To tether or fuse? Significant equipoise remains in treatment recommendations for idiopathic scoliosis. Spine Deform. 2022 Jul;10(4):763-773.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10.1007/s43390-022-00497-6.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Mar 22. PMID: 35316524.</w:t>
      </w:r>
    </w:p>
    <w:p w:rsidRPr="00877888" w:rsidR="00877888" w:rsidP="00877888" w:rsidRDefault="00877888" w14:paraId="13723D60"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Lenke LG, Fano AN, Iyer RR, Matsumoto H, Sucato DJ, Samdani AF, Smith JS, Gupta MC, Kelly MP, Kim HJ, Sciubba DM, Cho SK, Polly DW, Boachie-Adjei O, Lewis SJ, Angevine PD,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Development of consensus-based best practice guidelines for response to intraoperative neuromonitoring events in high-risk spinal deformity surgery. Spine Deform. 2022 Jul;10(4):745-761.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10.1007/s43390-022-00485-w.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Mar 15. PMID: 35290626.</w:t>
      </w:r>
    </w:p>
    <w:p w:rsidRPr="00877888" w:rsidR="00877888" w:rsidP="00877888" w:rsidRDefault="00877888" w14:paraId="605BC31A" w14:textId="366EB0FD">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Iyer RR,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Fano AN, Matsumoto H, Sucato DJ, Samdani AF, Smith JS, Gupta MC, Kelly MP, Kim HJ, Sciubba DM, Cho SK, Polly DW, Boachie-Adjei O, Angevine PD, Lewis SJ, Lenke LG. Establishing consensus: determinants of high-risk and preventative strategies for neurological events in complex spinal deformity surgery. Spine Deform. 2022 Jul;10(4):733-744.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10.1007/s43390-022-00482-z.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Feb 23. PMID: 35199320.</w:t>
      </w:r>
    </w:p>
    <w:p w:rsidRPr="00877888" w:rsidR="00877888" w:rsidP="00877888" w:rsidRDefault="00877888" w14:paraId="66DDD0A1" w14:textId="417FD6AF">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Raman DL. Safety Does Not Happen by Accident: Preventing Human Error Through High-Reliability Practices.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May-Jun 01;42(Suppl 1):S35-S38.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10.1097/BPO.0000000000002067. PMID: 35405700.</w:t>
      </w:r>
    </w:p>
    <w:p w:rsidRPr="00877888" w:rsidR="00877888" w:rsidP="00877888" w:rsidRDefault="00877888" w14:paraId="66999EB5"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Lee NJ, Fields M, </w:t>
      </w:r>
      <w:proofErr w:type="spellStart"/>
      <w:r w:rsidRPr="00877888">
        <w:rPr>
          <w:rFonts w:ascii="Palatino Linotype" w:hAnsi="Palatino Linotype" w:cs="Arial"/>
          <w:color w:val="212121"/>
          <w:sz w:val="16"/>
          <w:szCs w:val="16"/>
          <w:shd w:val="clear" w:color="auto" w:fill="FFFFFF"/>
        </w:rPr>
        <w:t>Boddapati</w:t>
      </w:r>
      <w:proofErr w:type="spellEnd"/>
      <w:r w:rsidRPr="00877888">
        <w:rPr>
          <w:rFonts w:ascii="Palatino Linotype" w:hAnsi="Palatino Linotype" w:cs="Arial"/>
          <w:color w:val="212121"/>
          <w:sz w:val="16"/>
          <w:szCs w:val="16"/>
          <w:shd w:val="clear" w:color="auto" w:fill="FFFFFF"/>
        </w:rPr>
        <w:t xml:space="preserve"> V, Mathew J, Hong D, Sardar ZM, Selber PR, Roye B,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Lenke LG. Spinal Deformity Surgery in Pediatric Patients </w:t>
      </w:r>
      <w:proofErr w:type="gramStart"/>
      <w:r w:rsidRPr="00877888">
        <w:rPr>
          <w:rFonts w:ascii="Palatino Linotype" w:hAnsi="Palatino Linotype" w:cs="Arial"/>
          <w:color w:val="212121"/>
          <w:sz w:val="16"/>
          <w:szCs w:val="16"/>
          <w:shd w:val="clear" w:color="auto" w:fill="FFFFFF"/>
        </w:rPr>
        <w:t>With</w:t>
      </w:r>
      <w:proofErr w:type="gramEnd"/>
      <w:r w:rsidRPr="00877888">
        <w:rPr>
          <w:rFonts w:ascii="Palatino Linotype" w:hAnsi="Palatino Linotype" w:cs="Arial"/>
          <w:color w:val="212121"/>
          <w:sz w:val="16"/>
          <w:szCs w:val="16"/>
          <w:shd w:val="clear" w:color="auto" w:fill="FFFFFF"/>
        </w:rPr>
        <w:t xml:space="preserve"> Cerebral Palsy: A National-Level Analysis of Inpatient and </w:t>
      </w:r>
      <w:proofErr w:type="spellStart"/>
      <w:r w:rsidRPr="00877888">
        <w:rPr>
          <w:rFonts w:ascii="Palatino Linotype" w:hAnsi="Palatino Linotype" w:cs="Arial"/>
          <w:color w:val="212121"/>
          <w:sz w:val="16"/>
          <w:szCs w:val="16"/>
          <w:shd w:val="clear" w:color="auto" w:fill="FFFFFF"/>
        </w:rPr>
        <w:t>Postdischarge</w:t>
      </w:r>
      <w:proofErr w:type="spellEnd"/>
      <w:r w:rsidRPr="00877888">
        <w:rPr>
          <w:rFonts w:ascii="Palatino Linotype" w:hAnsi="Palatino Linotype" w:cs="Arial"/>
          <w:color w:val="212121"/>
          <w:sz w:val="16"/>
          <w:szCs w:val="16"/>
          <w:shd w:val="clear" w:color="auto" w:fill="FFFFFF"/>
        </w:rPr>
        <w:t xml:space="preserve"> Outcomes. Global Spine J. 2022 May;12(4):610-619.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10.1177/2192568220960075.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2020 Sep 23. PMID: 32964747; PMCID: PMC9109575.</w:t>
      </w:r>
    </w:p>
    <w:p w:rsidRPr="00877888" w:rsidR="00877888" w:rsidP="00877888" w:rsidRDefault="00877888" w14:paraId="2E6A6703"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Roye BD, Matsumoto H, Fano AN, Marciano GF, Iyer RR, Boby A, Bainton N, Lenke LG, Newton PO,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Distal adding-on in adolescent idiopathic scoliosis results in diminished health-related quality of life at 10 years following posterior spinal fusion. Spine Deform. 2022 May;10(3):515-526.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10.1007/s43390-021-00432-1.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2021 Nov 25. PMID: 34822135.</w:t>
      </w:r>
    </w:p>
    <w:p w:rsidRPr="00877888" w:rsidR="00877888" w:rsidP="00877888" w:rsidRDefault="00877888" w14:paraId="42FEAF16"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Negrini S, </w:t>
      </w:r>
      <w:proofErr w:type="spellStart"/>
      <w:r w:rsidRPr="00877888">
        <w:rPr>
          <w:rFonts w:ascii="Palatino Linotype" w:hAnsi="Palatino Linotype" w:cs="Arial"/>
          <w:color w:val="212121"/>
          <w:sz w:val="16"/>
          <w:szCs w:val="16"/>
          <w:shd w:val="clear" w:color="auto" w:fill="FFFFFF"/>
        </w:rPr>
        <w:t>Aulisa</w:t>
      </w:r>
      <w:proofErr w:type="spellEnd"/>
      <w:r w:rsidRPr="00877888">
        <w:rPr>
          <w:rFonts w:ascii="Palatino Linotype" w:hAnsi="Palatino Linotype" w:cs="Arial"/>
          <w:color w:val="212121"/>
          <w:sz w:val="16"/>
          <w:szCs w:val="16"/>
          <w:shd w:val="clear" w:color="auto" w:fill="FFFFFF"/>
        </w:rPr>
        <w:t xml:space="preserve"> AG, Cerny P, de </w:t>
      </w:r>
      <w:proofErr w:type="spellStart"/>
      <w:r w:rsidRPr="00877888">
        <w:rPr>
          <w:rFonts w:ascii="Palatino Linotype" w:hAnsi="Palatino Linotype" w:cs="Arial"/>
          <w:color w:val="212121"/>
          <w:sz w:val="16"/>
          <w:szCs w:val="16"/>
          <w:shd w:val="clear" w:color="auto" w:fill="FFFFFF"/>
        </w:rPr>
        <w:t>Mauroy</w:t>
      </w:r>
      <w:proofErr w:type="spellEnd"/>
      <w:r w:rsidRPr="00877888">
        <w:rPr>
          <w:rFonts w:ascii="Palatino Linotype" w:hAnsi="Palatino Linotype" w:cs="Arial"/>
          <w:color w:val="212121"/>
          <w:sz w:val="16"/>
          <w:szCs w:val="16"/>
          <w:shd w:val="clear" w:color="auto" w:fill="FFFFFF"/>
        </w:rPr>
        <w:t xml:space="preserve"> JC, McAviney J, Mills A, Donzelli S, Grivas TB, Hresko MT, Kotwicki T, Labelle H, Marcotte L, Matthews M, O'Brien J, Parent EC, Price N, Manuel R, Stikeleather L,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Wong MS, Wood G, Wynne J, Zaina F, Bruno MB, </w:t>
      </w:r>
      <w:proofErr w:type="spellStart"/>
      <w:r w:rsidRPr="00877888">
        <w:rPr>
          <w:rFonts w:ascii="Palatino Linotype" w:hAnsi="Palatino Linotype" w:cs="Arial"/>
          <w:color w:val="212121"/>
          <w:sz w:val="16"/>
          <w:szCs w:val="16"/>
          <w:shd w:val="clear" w:color="auto" w:fill="FFFFFF"/>
        </w:rPr>
        <w:t>Würsching</w:t>
      </w:r>
      <w:proofErr w:type="spellEnd"/>
      <w:r w:rsidRPr="00877888">
        <w:rPr>
          <w:rFonts w:ascii="Palatino Linotype" w:hAnsi="Palatino Linotype" w:cs="Arial"/>
          <w:color w:val="212121"/>
          <w:sz w:val="16"/>
          <w:szCs w:val="16"/>
          <w:shd w:val="clear" w:color="auto" w:fill="FFFFFF"/>
        </w:rPr>
        <w:t xml:space="preserve"> SB, </w:t>
      </w:r>
      <w:proofErr w:type="spellStart"/>
      <w:r w:rsidRPr="00877888">
        <w:rPr>
          <w:rFonts w:ascii="Palatino Linotype" w:hAnsi="Palatino Linotype" w:cs="Arial"/>
          <w:color w:val="212121"/>
          <w:sz w:val="16"/>
          <w:szCs w:val="16"/>
          <w:shd w:val="clear" w:color="auto" w:fill="FFFFFF"/>
        </w:rPr>
        <w:t>Yilgor</w:t>
      </w:r>
      <w:proofErr w:type="spellEnd"/>
      <w:r w:rsidRPr="00877888">
        <w:rPr>
          <w:rFonts w:ascii="Palatino Linotype" w:hAnsi="Palatino Linotype" w:cs="Arial"/>
          <w:color w:val="212121"/>
          <w:sz w:val="16"/>
          <w:szCs w:val="16"/>
          <w:shd w:val="clear" w:color="auto" w:fill="FFFFFF"/>
        </w:rPr>
        <w:t xml:space="preserve"> C, Cahill P, Dema E, Knott P, Lebel A, Lein G, Newton PO, Smith BG. The classification of scoliosis braces developed by SOSORT with SRS, ISPO, and POSNA and approved by ESPRM. </w:t>
      </w:r>
      <w:proofErr w:type="spellStart"/>
      <w:r w:rsidRPr="00877888">
        <w:rPr>
          <w:rFonts w:ascii="Palatino Linotype" w:hAnsi="Palatino Linotype" w:cs="Arial"/>
          <w:color w:val="212121"/>
          <w:sz w:val="16"/>
          <w:szCs w:val="16"/>
          <w:shd w:val="clear" w:color="auto" w:fill="FFFFFF"/>
        </w:rPr>
        <w:t>Eur</w:t>
      </w:r>
      <w:proofErr w:type="spellEnd"/>
      <w:r w:rsidRPr="00877888">
        <w:rPr>
          <w:rFonts w:ascii="Palatino Linotype" w:hAnsi="Palatino Linotype" w:cs="Arial"/>
          <w:color w:val="212121"/>
          <w:sz w:val="16"/>
          <w:szCs w:val="16"/>
          <w:shd w:val="clear" w:color="auto" w:fill="FFFFFF"/>
        </w:rPr>
        <w:t xml:space="preserve"> Spine J. 2022 Apr;31(4):980-989.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10.1007/s00586-022-07131-z.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2022 Feb 21. Erratum in: </w:t>
      </w:r>
      <w:proofErr w:type="spellStart"/>
      <w:r w:rsidRPr="00877888">
        <w:rPr>
          <w:rFonts w:ascii="Palatino Linotype" w:hAnsi="Palatino Linotype" w:cs="Arial"/>
          <w:color w:val="212121"/>
          <w:sz w:val="16"/>
          <w:szCs w:val="16"/>
          <w:shd w:val="clear" w:color="auto" w:fill="FFFFFF"/>
        </w:rPr>
        <w:t>Eur</w:t>
      </w:r>
      <w:proofErr w:type="spellEnd"/>
      <w:r w:rsidRPr="00877888">
        <w:rPr>
          <w:rFonts w:ascii="Palatino Linotype" w:hAnsi="Palatino Linotype" w:cs="Arial"/>
          <w:color w:val="212121"/>
          <w:sz w:val="16"/>
          <w:szCs w:val="16"/>
          <w:shd w:val="clear" w:color="auto" w:fill="FFFFFF"/>
        </w:rPr>
        <w:t xml:space="preserve"> Spine J. 2022 Jun </w:t>
      </w:r>
      <w:proofErr w:type="gramStart"/>
      <w:r w:rsidRPr="00877888">
        <w:rPr>
          <w:rFonts w:ascii="Palatino Linotype" w:hAnsi="Palatino Linotype" w:cs="Arial"/>
          <w:color w:val="212121"/>
          <w:sz w:val="16"/>
          <w:szCs w:val="16"/>
          <w:shd w:val="clear" w:color="auto" w:fill="FFFFFF"/>
        </w:rPr>
        <w:t>13;:</w:t>
      </w:r>
      <w:proofErr w:type="gramEnd"/>
      <w:r w:rsidRPr="00877888">
        <w:rPr>
          <w:rFonts w:ascii="Palatino Linotype" w:hAnsi="Palatino Linotype" w:cs="Arial"/>
          <w:color w:val="212121"/>
          <w:sz w:val="16"/>
          <w:szCs w:val="16"/>
          <w:shd w:val="clear" w:color="auto" w:fill="FFFFFF"/>
        </w:rPr>
        <w:t xml:space="preserve"> PMID: 35190896.</w:t>
      </w:r>
    </w:p>
    <w:p w:rsidRPr="00877888" w:rsidR="00877888" w:rsidP="00877888" w:rsidRDefault="00877888" w14:paraId="44915E2C" w14:textId="4A5AB58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Fano AN, Ball J, Roye BD, George A, Garg S, Erickson M, Samdani A, Skaggs D, Roye DP,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Pediatric Spine Study Group. Uncorrected Pelvic Obliquity Is Associated </w:t>
      </w:r>
      <w:proofErr w:type="gramStart"/>
      <w:r w:rsidRPr="00877888">
        <w:rPr>
          <w:rFonts w:ascii="Palatino Linotype" w:hAnsi="Palatino Linotype" w:cs="Arial"/>
          <w:color w:val="212121"/>
          <w:sz w:val="16"/>
          <w:szCs w:val="16"/>
          <w:shd w:val="clear" w:color="auto" w:fill="FFFFFF"/>
        </w:rPr>
        <w:t>With</w:t>
      </w:r>
      <w:proofErr w:type="gramEnd"/>
      <w:r w:rsidRPr="00877888">
        <w:rPr>
          <w:rFonts w:ascii="Palatino Linotype" w:hAnsi="Palatino Linotype" w:cs="Arial"/>
          <w:color w:val="212121"/>
          <w:sz w:val="16"/>
          <w:szCs w:val="16"/>
          <w:shd w:val="clear" w:color="auto" w:fill="FFFFFF"/>
        </w:rPr>
        <w:t xml:space="preserve"> Worse Health-related Quality of Life (</w:t>
      </w:r>
      <w:proofErr w:type="spellStart"/>
      <w:r w:rsidRPr="00877888">
        <w:rPr>
          <w:rFonts w:ascii="Palatino Linotype" w:hAnsi="Palatino Linotype" w:cs="Arial"/>
          <w:color w:val="212121"/>
          <w:sz w:val="16"/>
          <w:szCs w:val="16"/>
          <w:shd w:val="clear" w:color="auto" w:fill="FFFFFF"/>
        </w:rPr>
        <w:t>HRQoL</w:t>
      </w:r>
      <w:proofErr w:type="spellEnd"/>
      <w:r w:rsidRPr="00877888">
        <w:rPr>
          <w:rFonts w:ascii="Palatino Linotype" w:hAnsi="Palatino Linotype" w:cs="Arial"/>
          <w:color w:val="212121"/>
          <w:sz w:val="16"/>
          <w:szCs w:val="16"/>
          <w:shd w:val="clear" w:color="auto" w:fill="FFFFFF"/>
        </w:rPr>
        <w:t xml:space="preserve">) in Children and Their Caregivers at the End of Surgical Treatment for Early Onset Scoliosis (EOS).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Apr 1;42(4):e390-e396.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10.1097/BPO.0000000000002096. PMID: 35142714.</w:t>
      </w:r>
    </w:p>
    <w:p w:rsidRPr="00877888" w:rsidR="00877888" w:rsidP="00877888" w:rsidRDefault="00877888" w14:paraId="71C8BE72" w14:textId="45EA321D">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Segal DN, Ball J, Fletcher ND, Yoon E, </w:t>
      </w:r>
      <w:proofErr w:type="spellStart"/>
      <w:r w:rsidRPr="00877888">
        <w:rPr>
          <w:rFonts w:ascii="Palatino Linotype" w:hAnsi="Palatino Linotype" w:cs="Arial"/>
          <w:color w:val="212121"/>
          <w:sz w:val="16"/>
          <w:szCs w:val="16"/>
          <w:shd w:val="clear" w:color="auto" w:fill="FFFFFF"/>
        </w:rPr>
        <w:t>Bastrom</w:t>
      </w:r>
      <w:proofErr w:type="spellEnd"/>
      <w:r w:rsidRPr="00877888">
        <w:rPr>
          <w:rFonts w:ascii="Palatino Linotype" w:hAnsi="Palatino Linotype" w:cs="Arial"/>
          <w:color w:val="212121"/>
          <w:sz w:val="16"/>
          <w:szCs w:val="16"/>
          <w:shd w:val="clear" w:color="auto" w:fill="FFFFFF"/>
        </w:rPr>
        <w:t xml:space="preserve"> T,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Harms Study Group. Risk factors for the development of DJK in AIS patients undergoing posterior spinal instrumentation and fusion. Spine Deform. 2022 Mar;10(2):377-385.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10.1007/s43390-021-00413-4.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2021 Sep 16. PMID: 34529249.</w:t>
      </w:r>
    </w:p>
    <w:p w:rsidRPr="00877888" w:rsidR="00877888" w:rsidP="00877888" w:rsidRDefault="00877888" w14:paraId="3D3F1DCA"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Coury JR, Skaggs KF, Marciano GF, Pinyavat T, Naseef M, Roye BD,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Intraoperative Anaphylaxis to the Bovine Flowable Gelatin Matrix: A Report of 2 Cases. JBJS Case Connect. 2022 Mar 3;12(1).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10.2106/JBJS.CC.21.00753. PMID: 35239550.</w:t>
      </w:r>
    </w:p>
    <w:p w:rsidRPr="00877888" w:rsidR="00877888" w:rsidP="00877888" w:rsidRDefault="00877888" w14:paraId="3966AA52"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Raman DL, Bixby EC, Wang K, Rossi D, Ringler J, Wiggins DA, Arora S, Delfin J, Guida S, McLeod L,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A Comprehensive Unit-based Safety Program to Improve Perioperative Efficiency in Adolescent Idiopathic Scoliosis.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Mar 1;42(3):123-130.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10.1097/BPO.0000000000001992. PMID: 34759187; PMCID: PMC8828665.</w:t>
      </w:r>
    </w:p>
    <w:p w:rsidRPr="00877888" w:rsidR="00877888" w:rsidP="00877888" w:rsidRDefault="00877888" w14:paraId="32A0E0C2"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Fano AN, Herman ET, Snyder B, Roye BD, Cahill P, Ramo B, Sponseller P,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Pediatric Spine Study Group. Mortality in Neuromuscular Early Onset Scoliosis Following Spinal Deformity Surgery.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Mar 1;42(3):e234-e241.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10.1097/BPO.0000000000002036. PMID: 34939971.</w:t>
      </w:r>
    </w:p>
    <w:p w:rsidRPr="00877888" w:rsidR="00877888" w:rsidP="00877888" w:rsidRDefault="00877888" w14:paraId="60DB4B91" w14:textId="77777777">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Guzek RH, Murphy R, Hardesty CK, </w:t>
      </w:r>
      <w:proofErr w:type="spellStart"/>
      <w:r w:rsidRPr="00877888">
        <w:rPr>
          <w:rFonts w:ascii="Palatino Linotype" w:hAnsi="Palatino Linotype" w:cs="Arial"/>
          <w:color w:val="212121"/>
          <w:sz w:val="16"/>
          <w:szCs w:val="16"/>
          <w:shd w:val="clear" w:color="auto" w:fill="FFFFFF"/>
        </w:rPr>
        <w:t>Emans</w:t>
      </w:r>
      <w:proofErr w:type="spellEnd"/>
      <w:r w:rsidRPr="00877888">
        <w:rPr>
          <w:rFonts w:ascii="Palatino Linotype" w:hAnsi="Palatino Linotype" w:cs="Arial"/>
          <w:color w:val="212121"/>
          <w:sz w:val="16"/>
          <w:szCs w:val="16"/>
          <w:shd w:val="clear" w:color="auto" w:fill="FFFFFF"/>
        </w:rPr>
        <w:t xml:space="preserve"> JB, Garg S, Smith JT, Roye BD, Glotzbecker MP, Sturm PF, Snyder BD, Poon SC, Poe-Kochert C, Anari JB; Pediatric Spine Study Group (PSSG). Mortality in Early-Onset Scoliosis During the Growth-friendly Surgery Era. J </w:t>
      </w:r>
      <w:proofErr w:type="spellStart"/>
      <w:r w:rsidRPr="00877888">
        <w:rPr>
          <w:rFonts w:ascii="Palatino Linotype" w:hAnsi="Palatino Linotype" w:cs="Arial"/>
          <w:color w:val="212121"/>
          <w:sz w:val="16"/>
          <w:szCs w:val="16"/>
          <w:shd w:val="clear" w:color="auto" w:fill="FFFFFF"/>
        </w:rPr>
        <w:t>Pediatr</w:t>
      </w:r>
      <w:proofErr w:type="spellEnd"/>
      <w:r w:rsidRPr="00877888">
        <w:rPr>
          <w:rFonts w:ascii="Palatino Linotype" w:hAnsi="Palatino Linotype" w:cs="Arial"/>
          <w:color w:val="212121"/>
          <w:sz w:val="16"/>
          <w:szCs w:val="16"/>
          <w:shd w:val="clear" w:color="auto" w:fill="FFFFFF"/>
        </w:rPr>
        <w:t xml:space="preserve"> </w:t>
      </w:r>
      <w:proofErr w:type="spellStart"/>
      <w:r w:rsidRPr="00877888">
        <w:rPr>
          <w:rFonts w:ascii="Palatino Linotype" w:hAnsi="Palatino Linotype" w:cs="Arial"/>
          <w:color w:val="212121"/>
          <w:sz w:val="16"/>
          <w:szCs w:val="16"/>
          <w:shd w:val="clear" w:color="auto" w:fill="FFFFFF"/>
        </w:rPr>
        <w:t>Orthop</w:t>
      </w:r>
      <w:proofErr w:type="spellEnd"/>
      <w:r w:rsidRPr="00877888">
        <w:rPr>
          <w:rFonts w:ascii="Palatino Linotype" w:hAnsi="Palatino Linotype" w:cs="Arial"/>
          <w:color w:val="212121"/>
          <w:sz w:val="16"/>
          <w:szCs w:val="16"/>
          <w:shd w:val="clear" w:color="auto" w:fill="FFFFFF"/>
        </w:rPr>
        <w:t xml:space="preserve">. 2022 Mar 1;42(3):131-137.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10.1097/BPO.0000000000001983. PMID: 35138296.</w:t>
      </w:r>
    </w:p>
    <w:p w:rsidRPr="00877888" w:rsidR="00877888" w:rsidP="00877888" w:rsidRDefault="00877888" w14:paraId="4CCC9B3C" w14:textId="54563902">
      <w:pPr>
        <w:numPr>
          <w:ilvl w:val="0"/>
          <w:numId w:val="40"/>
        </w:numPr>
        <w:spacing w:after="0" w:line="240" w:lineRule="auto"/>
        <w:rPr>
          <w:rFonts w:ascii="Palatino Linotype" w:hAnsi="Palatino Linotype" w:cs="Arial"/>
          <w:sz w:val="16"/>
          <w:szCs w:val="16"/>
        </w:rPr>
      </w:pPr>
      <w:r w:rsidRPr="00877888">
        <w:rPr>
          <w:rFonts w:ascii="Palatino Linotype" w:hAnsi="Palatino Linotype" w:cs="Arial"/>
          <w:color w:val="212121"/>
          <w:sz w:val="16"/>
          <w:szCs w:val="16"/>
          <w:shd w:val="clear" w:color="auto" w:fill="FFFFFF"/>
        </w:rPr>
        <w:t xml:space="preserve">Matsumoto H, Franzone JM, Sinha R, Roye BD, </w:t>
      </w:r>
      <w:proofErr w:type="spellStart"/>
      <w:r w:rsidRPr="00877888">
        <w:rPr>
          <w:rFonts w:ascii="Palatino Linotype" w:hAnsi="Palatino Linotype" w:cs="Arial"/>
          <w:color w:val="212121"/>
          <w:sz w:val="16"/>
          <w:szCs w:val="16"/>
          <w:shd w:val="clear" w:color="auto" w:fill="FFFFFF"/>
        </w:rPr>
        <w:t>Glotzbeker</w:t>
      </w:r>
      <w:proofErr w:type="spellEnd"/>
      <w:r w:rsidRPr="00877888">
        <w:rPr>
          <w:rFonts w:ascii="Palatino Linotype" w:hAnsi="Palatino Linotype" w:cs="Arial"/>
          <w:color w:val="212121"/>
          <w:sz w:val="16"/>
          <w:szCs w:val="16"/>
          <w:shd w:val="clear" w:color="auto" w:fill="FFFFFF"/>
        </w:rPr>
        <w:t xml:space="preserve"> MP, Skaggs DL, Flynn JM, Lenke LG, Sponseller PD, </w:t>
      </w:r>
      <w:r w:rsidRPr="00877888">
        <w:rPr>
          <w:rFonts w:ascii="Palatino Linotype" w:hAnsi="Palatino Linotype" w:cs="Arial"/>
          <w:b/>
          <w:bCs/>
          <w:color w:val="212121"/>
          <w:sz w:val="16"/>
          <w:szCs w:val="16"/>
          <w:shd w:val="clear" w:color="auto" w:fill="FFFFFF"/>
        </w:rPr>
        <w:t>Vitale MG</w:t>
      </w:r>
      <w:r w:rsidRPr="00877888">
        <w:rPr>
          <w:rFonts w:ascii="Palatino Linotype" w:hAnsi="Palatino Linotype" w:cs="Arial"/>
          <w:color w:val="212121"/>
          <w:sz w:val="16"/>
          <w:szCs w:val="16"/>
          <w:shd w:val="clear" w:color="auto" w:fill="FFFFFF"/>
        </w:rPr>
        <w:t xml:space="preserve">. A novel risk calculator predicting surgical site infection after spinal surgery in patients with cerebral palsy. Dev Med Child Neurol. 2022 Feb 28. </w:t>
      </w:r>
      <w:proofErr w:type="spellStart"/>
      <w:r w:rsidRPr="00877888">
        <w:rPr>
          <w:rFonts w:ascii="Palatino Linotype" w:hAnsi="Palatino Linotype" w:cs="Arial"/>
          <w:color w:val="212121"/>
          <w:sz w:val="16"/>
          <w:szCs w:val="16"/>
          <w:shd w:val="clear" w:color="auto" w:fill="FFFFFF"/>
        </w:rPr>
        <w:t>doi</w:t>
      </w:r>
      <w:proofErr w:type="spellEnd"/>
      <w:r w:rsidRPr="00877888">
        <w:rPr>
          <w:rFonts w:ascii="Palatino Linotype" w:hAnsi="Palatino Linotype" w:cs="Arial"/>
          <w:color w:val="212121"/>
          <w:sz w:val="16"/>
          <w:szCs w:val="16"/>
          <w:shd w:val="clear" w:color="auto" w:fill="FFFFFF"/>
        </w:rPr>
        <w:t xml:space="preserve">: 10.1111/dmcn.15193. </w:t>
      </w:r>
      <w:proofErr w:type="spellStart"/>
      <w:r w:rsidRPr="00877888">
        <w:rPr>
          <w:rFonts w:ascii="Palatino Linotype" w:hAnsi="Palatino Linotype" w:cs="Arial"/>
          <w:color w:val="212121"/>
          <w:sz w:val="16"/>
          <w:szCs w:val="16"/>
          <w:shd w:val="clear" w:color="auto" w:fill="FFFFFF"/>
        </w:rPr>
        <w:t>Epub</w:t>
      </w:r>
      <w:proofErr w:type="spellEnd"/>
      <w:r w:rsidRPr="00877888">
        <w:rPr>
          <w:rFonts w:ascii="Palatino Linotype" w:hAnsi="Palatino Linotype" w:cs="Arial"/>
          <w:color w:val="212121"/>
          <w:sz w:val="16"/>
          <w:szCs w:val="16"/>
          <w:shd w:val="clear" w:color="auto" w:fill="FFFFFF"/>
        </w:rPr>
        <w:t xml:space="preserve"> ahead of print. PMID: 35229288.</w:t>
      </w:r>
    </w:p>
    <w:p w:rsidRPr="001056D4" w:rsidR="00474182" w:rsidP="001056D4" w:rsidRDefault="00474182" w14:paraId="745B081A" w14:textId="1F7B126A">
      <w:pPr>
        <w:pStyle w:val="ListParagraph"/>
        <w:numPr>
          <w:ilvl w:val="0"/>
          <w:numId w:val="40"/>
        </w:numPr>
        <w:tabs>
          <w:tab w:val="left" w:pos="270"/>
        </w:tabs>
        <w:spacing w:after="80" w:line="240" w:lineRule="auto"/>
        <w:ind w:left="270" w:hanging="270"/>
        <w:rPr>
          <w:rFonts w:ascii="Palatino Linotype" w:hAnsi="Palatino Linotype"/>
          <w:sz w:val="16"/>
          <w:szCs w:val="16"/>
        </w:rPr>
      </w:pPr>
      <w:proofErr w:type="spellStart"/>
      <w:r w:rsidRPr="001056D4">
        <w:rPr>
          <w:rFonts w:ascii="Palatino Linotype" w:hAnsi="Palatino Linotype"/>
          <w:sz w:val="16"/>
          <w:szCs w:val="16"/>
        </w:rPr>
        <w:t>Viraraghavan</w:t>
      </w:r>
      <w:proofErr w:type="spellEnd"/>
      <w:r w:rsidRPr="001056D4">
        <w:rPr>
          <w:rFonts w:ascii="Palatino Linotype" w:hAnsi="Palatino Linotype"/>
          <w:sz w:val="16"/>
          <w:szCs w:val="16"/>
        </w:rPr>
        <w:t xml:space="preserve"> G, Cahill PJ, </w:t>
      </w:r>
      <w:r w:rsidRPr="00FF7A68">
        <w:rPr>
          <w:rFonts w:ascii="Palatino Linotype" w:hAnsi="Palatino Linotype"/>
          <w:b/>
          <w:bCs/>
          <w:sz w:val="16"/>
          <w:szCs w:val="16"/>
        </w:rPr>
        <w:t>Vitale MG</w:t>
      </w:r>
      <w:r w:rsidRPr="001056D4">
        <w:rPr>
          <w:rFonts w:ascii="Palatino Linotype" w:hAnsi="Palatino Linotype"/>
          <w:sz w:val="16"/>
          <w:szCs w:val="16"/>
        </w:rPr>
        <w:t>, Williams BA, Balasubramanian S. Automated Clustering Technique (ACT) for Early Onset Scoliosis: A preliminary report. Spine Deform. Published online January 26, 2023. doi:10.1007/s43390-022-00634-1</w:t>
      </w:r>
    </w:p>
    <w:p w:rsidRPr="00CF715D" w:rsidR="00474182" w:rsidP="001056D4" w:rsidRDefault="00474182" w14:paraId="6352CEB2" w14:textId="762C7D9F">
      <w:pPr>
        <w:pStyle w:val="ListParagraph"/>
        <w:numPr>
          <w:ilvl w:val="0"/>
          <w:numId w:val="40"/>
        </w:numPr>
        <w:tabs>
          <w:tab w:val="left" w:pos="270"/>
        </w:tabs>
        <w:spacing w:after="80" w:line="240" w:lineRule="auto"/>
        <w:ind w:left="270" w:hanging="270"/>
        <w:rPr>
          <w:rFonts w:ascii="Palatino Linotype" w:hAnsi="Palatino Linotype"/>
          <w:sz w:val="16"/>
          <w:szCs w:val="16"/>
        </w:rPr>
      </w:pPr>
      <w:r w:rsidRPr="001056D4">
        <w:rPr>
          <w:rFonts w:ascii="Palatino Linotype" w:hAnsi="Palatino Linotype"/>
          <w:sz w:val="16"/>
          <w:szCs w:val="16"/>
        </w:rPr>
        <w:t xml:space="preserve">Hariharan AR, Shah SA, </w:t>
      </w:r>
      <w:proofErr w:type="spellStart"/>
      <w:r w:rsidRPr="001056D4">
        <w:rPr>
          <w:rFonts w:ascii="Palatino Linotype" w:hAnsi="Palatino Linotype"/>
          <w:sz w:val="16"/>
          <w:szCs w:val="16"/>
        </w:rPr>
        <w:t>Petfield</w:t>
      </w:r>
      <w:proofErr w:type="spellEnd"/>
      <w:r w:rsidRPr="001056D4">
        <w:rPr>
          <w:rFonts w:ascii="Palatino Linotype" w:hAnsi="Palatino Linotype"/>
          <w:sz w:val="16"/>
          <w:szCs w:val="16"/>
        </w:rPr>
        <w:t xml:space="preserve"> J, et al. Complications following surgical treatment of adolescent idiopathic scoliosis: a 10-year prospective follow-up study. </w:t>
      </w:r>
      <w:r w:rsidRPr="00CF715D">
        <w:rPr>
          <w:rFonts w:ascii="Palatino Linotype" w:hAnsi="Palatino Linotype"/>
          <w:sz w:val="16"/>
          <w:szCs w:val="16"/>
        </w:rPr>
        <w:t>Spine Deform. 2022;10(5):1097-1105. doi:10.1007/s43390-022-00508-6</w:t>
      </w:r>
    </w:p>
    <w:p w:rsidRPr="001056D4" w:rsidR="00474182" w:rsidP="001056D4" w:rsidRDefault="00474182" w14:paraId="7AD0693D" w14:textId="5A969865">
      <w:pPr>
        <w:pStyle w:val="ListParagraph"/>
        <w:numPr>
          <w:ilvl w:val="0"/>
          <w:numId w:val="40"/>
        </w:numPr>
        <w:tabs>
          <w:tab w:val="left" w:pos="270"/>
        </w:tabs>
        <w:spacing w:after="80" w:line="240" w:lineRule="auto"/>
        <w:ind w:left="270" w:hanging="270"/>
        <w:rPr>
          <w:rFonts w:ascii="Palatino Linotype" w:hAnsi="Palatino Linotype"/>
          <w:sz w:val="16"/>
          <w:szCs w:val="16"/>
        </w:rPr>
      </w:pPr>
      <w:r w:rsidRPr="00AC114A">
        <w:rPr>
          <w:rFonts w:ascii="Palatino Linotype" w:hAnsi="Palatino Linotype"/>
          <w:sz w:val="16"/>
          <w:szCs w:val="16"/>
          <w:lang w:val="it-IT"/>
        </w:rPr>
        <w:t xml:space="preserve">Mallardo D, Simeone E, Vanella V, et al. </w:t>
      </w:r>
      <w:r w:rsidRPr="001056D4">
        <w:rPr>
          <w:rFonts w:ascii="Palatino Linotype" w:hAnsi="Palatino Linotype"/>
          <w:sz w:val="16"/>
          <w:szCs w:val="16"/>
        </w:rPr>
        <w:t xml:space="preserve">Concomitant medication of cetirizine in advanced melanoma could enhance anti-PD-1 efficacy by promoting M1 macrophages polarization. J </w:t>
      </w:r>
      <w:proofErr w:type="spellStart"/>
      <w:r w:rsidRPr="001056D4">
        <w:rPr>
          <w:rFonts w:ascii="Palatino Linotype" w:hAnsi="Palatino Linotype"/>
          <w:sz w:val="16"/>
          <w:szCs w:val="16"/>
        </w:rPr>
        <w:t>Transl</w:t>
      </w:r>
      <w:proofErr w:type="spellEnd"/>
      <w:r w:rsidRPr="001056D4">
        <w:rPr>
          <w:rFonts w:ascii="Palatino Linotype" w:hAnsi="Palatino Linotype"/>
          <w:sz w:val="16"/>
          <w:szCs w:val="16"/>
        </w:rPr>
        <w:t xml:space="preserve"> Med. 2022;20(1):436. doi:10.1186/s12967-022-03643-w</w:t>
      </w:r>
    </w:p>
    <w:p w:rsidRPr="001056D4" w:rsidR="00474182" w:rsidP="001056D4" w:rsidRDefault="00474182" w14:paraId="28623C8D" w14:textId="7DCA24AB">
      <w:pPr>
        <w:pStyle w:val="ListParagraph"/>
        <w:numPr>
          <w:ilvl w:val="0"/>
          <w:numId w:val="40"/>
        </w:numPr>
        <w:tabs>
          <w:tab w:val="left" w:pos="270"/>
        </w:tabs>
        <w:spacing w:after="80" w:line="240" w:lineRule="auto"/>
        <w:ind w:left="270" w:hanging="270"/>
        <w:rPr>
          <w:rFonts w:ascii="Palatino Linotype" w:hAnsi="Palatino Linotype"/>
          <w:sz w:val="16"/>
          <w:szCs w:val="16"/>
        </w:rPr>
      </w:pPr>
      <w:r w:rsidRPr="001056D4">
        <w:rPr>
          <w:rFonts w:ascii="Palatino Linotype" w:hAnsi="Palatino Linotype"/>
          <w:sz w:val="16"/>
          <w:szCs w:val="16"/>
          <w:lang w:val="es-MX"/>
        </w:rPr>
        <w:t xml:space="preserve">Matsumoto H, Sinha R, Roye BD, et al. </w:t>
      </w:r>
      <w:r w:rsidRPr="001056D4">
        <w:rPr>
          <w:rFonts w:ascii="Palatino Linotype" w:hAnsi="Palatino Linotype"/>
          <w:sz w:val="16"/>
          <w:szCs w:val="16"/>
        </w:rPr>
        <w:t>Contraindications to magnetically controlled growing rods: consensus among experts in treating early onset scoliosis. Spine Deform. 2022;10(6):1289-1297. doi:10.1007/s43390-022-00543-3</w:t>
      </w:r>
    </w:p>
    <w:p w:rsidRPr="001056D4" w:rsidR="00474182" w:rsidP="001056D4" w:rsidRDefault="00474182" w14:paraId="5BB9BC92" w14:textId="0E775CB3">
      <w:pPr>
        <w:pStyle w:val="ListParagraph"/>
        <w:numPr>
          <w:ilvl w:val="0"/>
          <w:numId w:val="40"/>
        </w:numPr>
        <w:tabs>
          <w:tab w:val="left" w:pos="270"/>
        </w:tabs>
        <w:spacing w:after="80" w:line="240" w:lineRule="auto"/>
        <w:ind w:left="270" w:hanging="270"/>
        <w:rPr>
          <w:rFonts w:ascii="Palatino Linotype" w:hAnsi="Palatino Linotype"/>
          <w:sz w:val="16"/>
          <w:szCs w:val="16"/>
        </w:rPr>
      </w:pPr>
      <w:r w:rsidRPr="001056D4">
        <w:rPr>
          <w:rFonts w:ascii="Palatino Linotype" w:hAnsi="Palatino Linotype"/>
          <w:sz w:val="16"/>
          <w:szCs w:val="16"/>
        </w:rPr>
        <w:t xml:space="preserve">Negrini S, </w:t>
      </w:r>
      <w:proofErr w:type="spellStart"/>
      <w:r w:rsidRPr="001056D4">
        <w:rPr>
          <w:rFonts w:ascii="Palatino Linotype" w:hAnsi="Palatino Linotype"/>
          <w:sz w:val="16"/>
          <w:szCs w:val="16"/>
        </w:rPr>
        <w:t>Aulisa</w:t>
      </w:r>
      <w:proofErr w:type="spellEnd"/>
      <w:r w:rsidRPr="001056D4">
        <w:rPr>
          <w:rFonts w:ascii="Palatino Linotype" w:hAnsi="Palatino Linotype"/>
          <w:sz w:val="16"/>
          <w:szCs w:val="16"/>
        </w:rPr>
        <w:t xml:space="preserve"> AG, Cerny P, et al. Correction to: The classification of scoliosis braces developed by SOSORT with SRS, ISPO, and POSNA and approved by ESPRM. </w:t>
      </w:r>
      <w:proofErr w:type="spellStart"/>
      <w:r w:rsidRPr="001056D4">
        <w:rPr>
          <w:rFonts w:ascii="Palatino Linotype" w:hAnsi="Palatino Linotype"/>
          <w:sz w:val="16"/>
          <w:szCs w:val="16"/>
        </w:rPr>
        <w:t>Eur</w:t>
      </w:r>
      <w:proofErr w:type="spellEnd"/>
      <w:r w:rsidRPr="001056D4">
        <w:rPr>
          <w:rFonts w:ascii="Palatino Linotype" w:hAnsi="Palatino Linotype"/>
          <w:sz w:val="16"/>
          <w:szCs w:val="16"/>
        </w:rPr>
        <w:t xml:space="preserve"> Spine J. 2022;31(9):2456-2457. doi:10.1007/s00586-022-07273-0</w:t>
      </w:r>
    </w:p>
    <w:p w:rsidRPr="001056D4" w:rsidR="00474182" w:rsidP="001056D4" w:rsidRDefault="00474182" w14:paraId="7F841496" w14:textId="694889E2">
      <w:pPr>
        <w:pStyle w:val="ListParagraph"/>
        <w:numPr>
          <w:ilvl w:val="0"/>
          <w:numId w:val="40"/>
        </w:numPr>
        <w:tabs>
          <w:tab w:val="left" w:pos="90"/>
        </w:tabs>
        <w:spacing w:after="80" w:line="240" w:lineRule="auto"/>
        <w:ind w:left="270"/>
        <w:rPr>
          <w:rFonts w:ascii="Palatino Linotype" w:hAnsi="Palatino Linotype"/>
          <w:sz w:val="16"/>
          <w:szCs w:val="16"/>
        </w:rPr>
      </w:pPr>
      <w:r w:rsidRPr="001056D4">
        <w:rPr>
          <w:rFonts w:ascii="Palatino Linotype" w:hAnsi="Palatino Linotype"/>
          <w:sz w:val="16"/>
          <w:szCs w:val="16"/>
        </w:rPr>
        <w:t>Matsumoto H, Fano AN, Quan T, et al. Correction: Re-evaluating consensus and uncertainty among treatment options for early onset scoliosis: a 10-year update. Spine Deform. 2023;11(1):263. doi:10.1007/s43390-022-00596-4</w:t>
      </w:r>
    </w:p>
    <w:p w:rsidRPr="00CF715D" w:rsidR="00474182" w:rsidP="001056D4" w:rsidRDefault="00474182" w14:paraId="0916BFBF" w14:textId="754846B8">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Esfandiari M, Babaee T, </w:t>
      </w:r>
      <w:proofErr w:type="spellStart"/>
      <w:r w:rsidRPr="00AC114A">
        <w:rPr>
          <w:rFonts w:ascii="Palatino Linotype" w:hAnsi="Palatino Linotype"/>
          <w:sz w:val="16"/>
          <w:szCs w:val="16"/>
        </w:rPr>
        <w:t>Kamyab</w:t>
      </w:r>
      <w:proofErr w:type="spellEnd"/>
      <w:r w:rsidRPr="00AC114A">
        <w:rPr>
          <w:rFonts w:ascii="Palatino Linotype" w:hAnsi="Palatino Linotype"/>
          <w:sz w:val="16"/>
          <w:szCs w:val="16"/>
        </w:rPr>
        <w:t xml:space="preserve"> M, et al. </w:t>
      </w:r>
      <w:r w:rsidRPr="001056D4">
        <w:rPr>
          <w:rFonts w:ascii="Palatino Linotype" w:hAnsi="Palatino Linotype"/>
          <w:sz w:val="16"/>
          <w:szCs w:val="16"/>
        </w:rPr>
        <w:t xml:space="preserve">Cross-Cultural Adaptation and Validation of the Persian Version of the 24-Item Early-Onset Scoliosis Questionnaire. </w:t>
      </w:r>
      <w:r w:rsidRPr="00CF715D">
        <w:rPr>
          <w:rFonts w:ascii="Palatino Linotype" w:hAnsi="Palatino Linotype"/>
          <w:sz w:val="16"/>
          <w:szCs w:val="16"/>
        </w:rPr>
        <w:t>Asian Spine J. 2022;16(1):56-65. doi:10.31616/asj.2020.0483</w:t>
      </w:r>
    </w:p>
    <w:p w:rsidRPr="001056D4" w:rsidR="00474182" w:rsidP="001056D4" w:rsidRDefault="00474182" w14:paraId="2B1A85A3" w14:textId="23E7849E">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Quan T, Matsumoto H, Bonsignore-Opp L, et al. </w:t>
      </w:r>
      <w:r w:rsidRPr="001056D4">
        <w:rPr>
          <w:rFonts w:ascii="Palatino Linotype" w:hAnsi="Palatino Linotype"/>
          <w:sz w:val="16"/>
          <w:szCs w:val="16"/>
        </w:rPr>
        <w:t xml:space="preserve">Definition of Tweener: Consensus Among Experts in Treating Early-onset Scoliosis. J </w:t>
      </w:r>
      <w:proofErr w:type="spellStart"/>
      <w:r w:rsidRPr="001056D4">
        <w:rPr>
          <w:rFonts w:ascii="Palatino Linotype" w:hAnsi="Palatino Linotype"/>
          <w:sz w:val="16"/>
          <w:szCs w:val="16"/>
        </w:rPr>
        <w:t>Pediatr</w:t>
      </w:r>
      <w:proofErr w:type="spellEnd"/>
      <w:r w:rsidRPr="001056D4">
        <w:rPr>
          <w:rFonts w:ascii="Palatino Linotype" w:hAnsi="Palatino Linotype"/>
          <w:sz w:val="16"/>
          <w:szCs w:val="16"/>
        </w:rPr>
        <w:t xml:space="preserve"> </w:t>
      </w:r>
      <w:proofErr w:type="spellStart"/>
      <w:r w:rsidRPr="001056D4">
        <w:rPr>
          <w:rFonts w:ascii="Palatino Linotype" w:hAnsi="Palatino Linotype"/>
          <w:sz w:val="16"/>
          <w:szCs w:val="16"/>
        </w:rPr>
        <w:t>Orthop</w:t>
      </w:r>
      <w:proofErr w:type="spellEnd"/>
      <w:r w:rsidRPr="001056D4">
        <w:rPr>
          <w:rFonts w:ascii="Palatino Linotype" w:hAnsi="Palatino Linotype"/>
          <w:sz w:val="16"/>
          <w:szCs w:val="16"/>
        </w:rPr>
        <w:t>. 2023;43(3):e215-e222. doi:10.1097/BPO.0000000000002321</w:t>
      </w:r>
    </w:p>
    <w:p w:rsidRPr="00474182" w:rsidR="00474182" w:rsidP="001056D4" w:rsidRDefault="00474182" w14:paraId="76A2DA6B" w14:textId="5CE34F5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Levine SB, Fields MW, Boby AZ, Matsumoto H, Skaggs KF, Roye BD, </w:t>
      </w:r>
      <w:r w:rsidRPr="00FF7A68">
        <w:rPr>
          <w:rFonts w:ascii="Palatino Linotype" w:hAnsi="Palatino Linotype"/>
          <w:b/>
          <w:bCs/>
          <w:sz w:val="16"/>
          <w:szCs w:val="16"/>
        </w:rPr>
        <w:t>Vitale MG</w:t>
      </w:r>
      <w:r w:rsidRPr="00474182">
        <w:rPr>
          <w:rFonts w:ascii="Palatino Linotype" w:hAnsi="Palatino Linotype"/>
          <w:sz w:val="16"/>
          <w:szCs w:val="16"/>
        </w:rPr>
        <w:t xml:space="preserve">. Degree of Postoperative Curve Correction Decreases Risks of Postoperative Pneumonia in Patients Undergoing Both Fusion and Growth-friendly Surgical Treatment of Neuromuscular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Aug 1;42(7):372-375.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10.1097/BPO.0000000000002155.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Jun 17. PMID: 35709684.</w:t>
      </w:r>
    </w:p>
    <w:p w:rsidRPr="00474182" w:rsidR="00474182" w:rsidP="001056D4" w:rsidRDefault="00474182" w14:paraId="49A1A695" w14:textId="6F5545B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Gomez JA, Ge DH, Boden E, Hanstein R, </w:t>
      </w:r>
      <w:proofErr w:type="spellStart"/>
      <w:r w:rsidRPr="00474182">
        <w:rPr>
          <w:rFonts w:ascii="Palatino Linotype" w:hAnsi="Palatino Linotype"/>
          <w:sz w:val="16"/>
          <w:szCs w:val="16"/>
        </w:rPr>
        <w:t>Alvandi</w:t>
      </w:r>
      <w:proofErr w:type="spellEnd"/>
      <w:r w:rsidRPr="00474182">
        <w:rPr>
          <w:rFonts w:ascii="Palatino Linotype" w:hAnsi="Palatino Linotype"/>
          <w:sz w:val="16"/>
          <w:szCs w:val="16"/>
        </w:rPr>
        <w:t xml:space="preserve"> LM, Lo Y, Hwang S, Samdani AF, Sponseller PD, Garg S, Skaggs DL, </w:t>
      </w:r>
      <w:r w:rsidRPr="00FF7A68">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 Pediatric Spine Study Group. Posterior-only Resection of Single Hemivertebrae With 2-Level Versus &gt;2-Level Fusion: Can We Improve Outcomes?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Aug 1;42(7):354-360.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10.1097/BPO.0000000000002165.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May 3. PMID: 35499167.</w:t>
      </w:r>
    </w:p>
    <w:p w:rsidRPr="00474182" w:rsidR="00474182" w:rsidP="001056D4" w:rsidRDefault="00474182" w14:paraId="309F5096" w14:textId="75047C8D">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Luzzi A, Sardar Z, Cerpa M, Ferrer X, Coury J, Crockatt W, Ha A, Roye B, Vitale M, Lenke L; Harms Study Group. Risk of distal junctional kyphosis in </w:t>
      </w:r>
      <w:proofErr w:type="spellStart"/>
      <w:r w:rsidRPr="00474182">
        <w:rPr>
          <w:rFonts w:ascii="Palatino Linotype" w:hAnsi="Palatino Linotype"/>
          <w:sz w:val="16"/>
          <w:szCs w:val="16"/>
        </w:rPr>
        <w:t>scheuermann's</w:t>
      </w:r>
      <w:proofErr w:type="spellEnd"/>
      <w:r w:rsidRPr="00474182">
        <w:rPr>
          <w:rFonts w:ascii="Palatino Linotype" w:hAnsi="Palatino Linotype"/>
          <w:sz w:val="16"/>
          <w:szCs w:val="16"/>
        </w:rPr>
        <w:t xml:space="preserve"> kyphosis is decreased by selecting the LIV as two vertebrae distal to the first lordotic disc. Spine Deform. 2022 Jul 15.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10.1007/s43390-022-00542-4.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35840788.</w:t>
      </w:r>
    </w:p>
    <w:p w:rsidRPr="00474182" w:rsidR="00474182" w:rsidP="001056D4" w:rsidRDefault="00474182" w14:paraId="6AE35D83" w14:textId="1D277B3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Kunes J, Quan T, Iyer R, Fano AN, Matsumoto H, Erickson M, McCarthy R, Brockmeyer D, Anderson RCE, </w:t>
      </w:r>
      <w:r w:rsidRPr="00FF7A68">
        <w:rPr>
          <w:rFonts w:ascii="Palatino Linotype" w:hAnsi="Palatino Linotype"/>
          <w:b/>
          <w:bCs/>
          <w:sz w:val="16"/>
          <w:szCs w:val="16"/>
        </w:rPr>
        <w:t>Vitale MG</w:t>
      </w:r>
      <w:r w:rsidRPr="00474182">
        <w:rPr>
          <w:rFonts w:ascii="Palatino Linotype" w:hAnsi="Palatino Linotype"/>
          <w:sz w:val="16"/>
          <w:szCs w:val="16"/>
        </w:rPr>
        <w:t xml:space="preserve">; Pediatric Spine Study Group. Reduced complication rate with simultaneous detethering and spinal deformity correction surgery compared to staged surgeries in patients with early onset scoliosis. Spine Deform. 2022 Jul 12.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10.1007/s43390-022-00550-4.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35821353.</w:t>
      </w:r>
    </w:p>
    <w:p w:rsidRPr="00474182" w:rsidR="00474182" w:rsidP="001056D4" w:rsidRDefault="00474182" w14:paraId="14F1F6AF" w14:textId="0D832CC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Sinha R, Roye BD, Ball JR, Skaggs KF, Brooks JT, Welborn MC,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Anari JB, Johnston CE,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w:t>
      </w:r>
      <w:r w:rsidRPr="00066F53">
        <w:rPr>
          <w:rFonts w:ascii="Palatino Linotype" w:hAnsi="Palatino Linotype"/>
          <w:b/>
          <w:bCs/>
          <w:sz w:val="16"/>
          <w:szCs w:val="16"/>
        </w:rPr>
        <w:t>Vitale MG</w:t>
      </w:r>
      <w:r w:rsidRPr="00474182">
        <w:rPr>
          <w:rFonts w:ascii="Palatino Linotype" w:hAnsi="Palatino Linotype"/>
          <w:sz w:val="16"/>
          <w:szCs w:val="16"/>
        </w:rPr>
        <w:t xml:space="preserve">, Murphy RF; Pediatric Spine Study Group. Contraindications to magnetically controlled growing rods: consensus among experts in treating early onset scoliosis. Spine Deform. 2022 Jul 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10.1007/s43390-022-00543-3.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35780448.</w:t>
      </w:r>
    </w:p>
    <w:p w:rsidRPr="00474182" w:rsidR="00474182" w:rsidP="001056D4" w:rsidRDefault="00474182" w14:paraId="2191468E" w14:textId="46C9B69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Shaw KA, Welborn MC, Matsumoto H, Parent S, </w:t>
      </w:r>
      <w:proofErr w:type="spellStart"/>
      <w:r w:rsidRPr="00474182">
        <w:rPr>
          <w:rFonts w:ascii="Palatino Linotype" w:hAnsi="Palatino Linotype"/>
          <w:sz w:val="16"/>
          <w:szCs w:val="16"/>
        </w:rPr>
        <w:t>Sachwani</w:t>
      </w:r>
      <w:proofErr w:type="spellEnd"/>
      <w:r w:rsidRPr="00474182">
        <w:rPr>
          <w:rFonts w:ascii="Palatino Linotype" w:hAnsi="Palatino Linotype"/>
          <w:sz w:val="16"/>
          <w:szCs w:val="16"/>
        </w:rPr>
        <w:t xml:space="preserve"> N, 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Skaggs D, Newton PO, Blakemore L, Vitale M, Samdani A, Murphy JS; Pediatric Spine Study Group. To tether or fuse? Significant equipoise remains in treatment recommendations for idiopathic scoliosis. Spine Deform. 2022 Jul;10(4):763-773.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10.1007/s43390-022-00497-6.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Mar 22. PMID: 35316524.</w:t>
      </w:r>
    </w:p>
    <w:p w:rsidRPr="00474182" w:rsidR="00474182" w:rsidP="001056D4" w:rsidRDefault="00474182" w14:paraId="5C8341A4" w14:textId="3789363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Lenke LG, Fano AN, Iyer RR, Matsumoto H, Sucato DJ, Samdani AF, Smith JS, Gupta MC, Kelly MP, Kim HJ, Sciubba DM, Cho SK, Polly DW, Boachie-Adjei O, Lewis SJ, Angevine PD, </w:t>
      </w:r>
      <w:r w:rsidRPr="00FF7A68">
        <w:rPr>
          <w:rFonts w:ascii="Palatino Linotype" w:hAnsi="Palatino Linotype"/>
          <w:b/>
          <w:bCs/>
          <w:sz w:val="16"/>
          <w:szCs w:val="16"/>
        </w:rPr>
        <w:t>Vitale MG</w:t>
      </w:r>
      <w:r w:rsidRPr="00474182">
        <w:rPr>
          <w:rFonts w:ascii="Palatino Linotype" w:hAnsi="Palatino Linotype"/>
          <w:sz w:val="16"/>
          <w:szCs w:val="16"/>
        </w:rPr>
        <w:t xml:space="preserve">. Development of consensus-based best practice guidelines for response to intraoperative neuromonitoring events in high-risk spinal deformity surgery. Spine Deform. 2022 Jul;10(4):745-761.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10.1007/s43390-022-00485-w.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Mar 15. PMID: 35290626.</w:t>
      </w:r>
    </w:p>
    <w:p w:rsidRPr="00474182" w:rsidR="00474182" w:rsidP="001056D4" w:rsidRDefault="00474182" w14:paraId="7BDA4DA6" w14:textId="46A5289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Iyer RR, </w:t>
      </w:r>
      <w:r w:rsidRPr="00066F53">
        <w:rPr>
          <w:rFonts w:ascii="Palatino Linotype" w:hAnsi="Palatino Linotype"/>
          <w:b/>
          <w:bCs/>
          <w:sz w:val="16"/>
          <w:szCs w:val="16"/>
        </w:rPr>
        <w:t>Vitale MG</w:t>
      </w:r>
      <w:r w:rsidRPr="00474182">
        <w:rPr>
          <w:rFonts w:ascii="Palatino Linotype" w:hAnsi="Palatino Linotype"/>
          <w:sz w:val="16"/>
          <w:szCs w:val="16"/>
        </w:rPr>
        <w:t xml:space="preserve">, Fano AN, Matsumoto H, Sucato DJ, Samdani AF, Smith JS, Gupta MC, Kelly MP, Kim HJ, Sciubba DM, Cho SK, Polly DW, Boachie-Adjei O, Angevine PD, Lewis SJ, Lenke LG. Establishing consensus: determinants of high-risk and preventative strategies for neurological events in complex spinal deformity surgery. Spine Deform. 2022 Jul;10(4):733-744.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10.1007/s43390-022-00482-z.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Feb 23. PMID: 35199320.</w:t>
      </w:r>
    </w:p>
    <w:p w:rsidRPr="00474182" w:rsidR="00474182" w:rsidP="001056D4" w:rsidRDefault="00474182" w14:paraId="74D7D128" w14:textId="6F6FEDD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Boby AZ, Sinha R, Campbell ML, Hung CW, </w:t>
      </w:r>
      <w:proofErr w:type="spellStart"/>
      <w:r w:rsidRPr="00474182">
        <w:rPr>
          <w:rFonts w:ascii="Palatino Linotype" w:hAnsi="Palatino Linotype"/>
          <w:sz w:val="16"/>
          <w:szCs w:val="16"/>
        </w:rPr>
        <w:t>Gbolo</w:t>
      </w:r>
      <w:proofErr w:type="spellEnd"/>
      <w:r w:rsidRPr="00474182">
        <w:rPr>
          <w:rFonts w:ascii="Palatino Linotype" w:hAnsi="Palatino Linotype"/>
          <w:sz w:val="16"/>
          <w:szCs w:val="16"/>
        </w:rPr>
        <w:t xml:space="preserve"> FC, Marciano GF, Levine S, Fano AN, Simhon ME, Quan T, Bainton NM, George A, Mizerik AS, Roye BD, Roye DP, </w:t>
      </w:r>
      <w:r w:rsidRPr="00FF7A68">
        <w:rPr>
          <w:rFonts w:ascii="Palatino Linotype" w:hAnsi="Palatino Linotype"/>
          <w:b/>
          <w:bCs/>
          <w:sz w:val="16"/>
          <w:szCs w:val="16"/>
        </w:rPr>
        <w:t>Vitale MG</w:t>
      </w:r>
      <w:r w:rsidRPr="00474182">
        <w:rPr>
          <w:rFonts w:ascii="Palatino Linotype" w:hAnsi="Palatino Linotype"/>
          <w:sz w:val="16"/>
          <w:szCs w:val="16"/>
        </w:rPr>
        <w:t xml:space="preserve">. Development and Validation of a Health-Related Quality-of-Life Measure in Older Children and Adolescents with Early-Onset Scoliosis: Early-Onset Scoliosis Self-Report Questionnaire (EOSQ-SELF). J Bone Joint Surg Am. 2022 Jun 20.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10.2106/JBJS.21.01508.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35726883.</w:t>
      </w:r>
    </w:p>
    <w:p w:rsidRPr="00474182" w:rsidR="00474182" w:rsidP="001056D4" w:rsidRDefault="00474182" w14:paraId="45B13AEE" w14:textId="71E0633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Negrini S, </w:t>
      </w:r>
      <w:proofErr w:type="spellStart"/>
      <w:r w:rsidRPr="00474182">
        <w:rPr>
          <w:rFonts w:ascii="Palatino Linotype" w:hAnsi="Palatino Linotype"/>
          <w:sz w:val="16"/>
          <w:szCs w:val="16"/>
        </w:rPr>
        <w:t>Aulisa</w:t>
      </w:r>
      <w:proofErr w:type="spellEnd"/>
      <w:r w:rsidRPr="00474182">
        <w:rPr>
          <w:rFonts w:ascii="Palatino Linotype" w:hAnsi="Palatino Linotype"/>
          <w:sz w:val="16"/>
          <w:szCs w:val="16"/>
        </w:rPr>
        <w:t xml:space="preserve"> AG, Cerny P, de </w:t>
      </w:r>
      <w:proofErr w:type="spellStart"/>
      <w:r w:rsidRPr="00474182">
        <w:rPr>
          <w:rFonts w:ascii="Palatino Linotype" w:hAnsi="Palatino Linotype"/>
          <w:sz w:val="16"/>
          <w:szCs w:val="16"/>
        </w:rPr>
        <w:t>Mauroy</w:t>
      </w:r>
      <w:proofErr w:type="spellEnd"/>
      <w:r w:rsidRPr="00474182">
        <w:rPr>
          <w:rFonts w:ascii="Palatino Linotype" w:hAnsi="Palatino Linotype"/>
          <w:sz w:val="16"/>
          <w:szCs w:val="16"/>
        </w:rPr>
        <w:t xml:space="preserve"> JC, McAviney J, Mills A, Donzelli S, Grivas TB, Hresko MT, Kotwicki T, Labelle H, Marcotte L, Matthews M, O'Brien J, Parent EC, Price N, Manuel R, Stikeleather L, </w:t>
      </w:r>
      <w:r w:rsidRPr="00FF7A68">
        <w:rPr>
          <w:rFonts w:ascii="Palatino Linotype" w:hAnsi="Palatino Linotype"/>
          <w:b/>
          <w:bCs/>
          <w:sz w:val="16"/>
          <w:szCs w:val="16"/>
        </w:rPr>
        <w:t>Vitale MG</w:t>
      </w:r>
      <w:r w:rsidRPr="00474182">
        <w:rPr>
          <w:rFonts w:ascii="Palatino Linotype" w:hAnsi="Palatino Linotype"/>
          <w:sz w:val="16"/>
          <w:szCs w:val="16"/>
        </w:rPr>
        <w:t xml:space="preserve">, Wong MS, Wood G, Wynne J, Zaina F, Bruno MB, </w:t>
      </w:r>
      <w:proofErr w:type="spellStart"/>
      <w:r w:rsidRPr="00474182">
        <w:rPr>
          <w:rFonts w:ascii="Palatino Linotype" w:hAnsi="Palatino Linotype"/>
          <w:sz w:val="16"/>
          <w:szCs w:val="16"/>
        </w:rPr>
        <w:t>Würsching</w:t>
      </w:r>
      <w:proofErr w:type="spellEnd"/>
      <w:r w:rsidRPr="00474182">
        <w:rPr>
          <w:rFonts w:ascii="Palatino Linotype" w:hAnsi="Palatino Linotype"/>
          <w:sz w:val="16"/>
          <w:szCs w:val="16"/>
        </w:rPr>
        <w:t xml:space="preserve"> SB, </w:t>
      </w:r>
      <w:proofErr w:type="spellStart"/>
      <w:r w:rsidRPr="00474182">
        <w:rPr>
          <w:rFonts w:ascii="Palatino Linotype" w:hAnsi="Palatino Linotype"/>
          <w:sz w:val="16"/>
          <w:szCs w:val="16"/>
        </w:rPr>
        <w:t>Yilgor</w:t>
      </w:r>
      <w:proofErr w:type="spellEnd"/>
      <w:r w:rsidRPr="00474182">
        <w:rPr>
          <w:rFonts w:ascii="Palatino Linotype" w:hAnsi="Palatino Linotype"/>
          <w:sz w:val="16"/>
          <w:szCs w:val="16"/>
        </w:rPr>
        <w:t xml:space="preserve"> C, Cahill P, Dema E, Knott P, Lebel A, Lein G, Newton PO, Smith BG. Correction to: The classification of scoliosis braces developed by SOSORT with SRS, ISPO, and POSNA and approved by ESPRM.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2022 Jun 13.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10.1007/s00586-022-07273-0.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Erratum for: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2022 Apr;31(4):980-989. PMID: 35697860.</w:t>
      </w:r>
    </w:p>
    <w:p w:rsidRPr="00474182" w:rsidR="00474182" w:rsidP="001056D4" w:rsidRDefault="00474182" w14:paraId="03744EBB" w14:textId="6FB7B05D">
      <w:pPr>
        <w:pStyle w:val="ListParagraph"/>
        <w:numPr>
          <w:ilvl w:val="0"/>
          <w:numId w:val="40"/>
        </w:numPr>
        <w:tabs>
          <w:tab w:val="left" w:pos="90"/>
        </w:tabs>
        <w:spacing w:after="80" w:line="240" w:lineRule="auto"/>
        <w:ind w:left="270"/>
        <w:rPr>
          <w:rFonts w:ascii="Palatino Linotype" w:hAnsi="Palatino Linotype"/>
          <w:sz w:val="16"/>
          <w:szCs w:val="16"/>
        </w:rPr>
      </w:pPr>
      <w:r w:rsidRPr="00FF7A68">
        <w:rPr>
          <w:rFonts w:ascii="Palatino Linotype" w:hAnsi="Palatino Linotype"/>
          <w:b/>
          <w:bCs/>
          <w:sz w:val="16"/>
          <w:szCs w:val="16"/>
        </w:rPr>
        <w:t>Vitale MG</w:t>
      </w:r>
      <w:r w:rsidRPr="00474182">
        <w:rPr>
          <w:rFonts w:ascii="Palatino Linotype" w:hAnsi="Palatino Linotype"/>
          <w:sz w:val="16"/>
          <w:szCs w:val="16"/>
        </w:rPr>
        <w:t xml:space="preserve">, Raman DL. Safety Does Not Happen by Accident: Preventing Human Error Through High-Reliability Practices.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May-Jun 01;42(Suppl 1):S35-S38.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10.1097/BPO.0000000000002067. PMID: 35405700.</w:t>
      </w:r>
    </w:p>
    <w:p w:rsidRPr="00474182" w:rsidR="00474182" w:rsidP="001056D4" w:rsidRDefault="00474182" w14:paraId="4762420E" w14:textId="0AE21F3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Lee NJ, Fields M, </w:t>
      </w:r>
      <w:proofErr w:type="spellStart"/>
      <w:r w:rsidRPr="00474182">
        <w:rPr>
          <w:rFonts w:ascii="Palatino Linotype" w:hAnsi="Palatino Linotype"/>
          <w:sz w:val="16"/>
          <w:szCs w:val="16"/>
        </w:rPr>
        <w:t>Boddapati</w:t>
      </w:r>
      <w:proofErr w:type="spellEnd"/>
      <w:r w:rsidRPr="00474182">
        <w:rPr>
          <w:rFonts w:ascii="Palatino Linotype" w:hAnsi="Palatino Linotype"/>
          <w:sz w:val="16"/>
          <w:szCs w:val="16"/>
        </w:rPr>
        <w:t xml:space="preserve"> V, Mathew J, Hong D, Sardar ZM, Selber PR, Roye B, </w:t>
      </w:r>
      <w:r w:rsidRPr="00FF7A68">
        <w:rPr>
          <w:rFonts w:ascii="Palatino Linotype" w:hAnsi="Palatino Linotype"/>
          <w:b/>
          <w:bCs/>
          <w:sz w:val="16"/>
          <w:szCs w:val="16"/>
        </w:rPr>
        <w:t>Vitale MG</w:t>
      </w:r>
      <w:r w:rsidRPr="00474182">
        <w:rPr>
          <w:rFonts w:ascii="Palatino Linotype" w:hAnsi="Palatino Linotype"/>
          <w:sz w:val="16"/>
          <w:szCs w:val="16"/>
        </w:rPr>
        <w:t xml:space="preserve">, Lenke LG. Spinal Deformity Surgery in Pediatric Patients </w:t>
      </w:r>
      <w:proofErr w:type="gramStart"/>
      <w:r w:rsidRPr="00474182">
        <w:rPr>
          <w:rFonts w:ascii="Palatino Linotype" w:hAnsi="Palatino Linotype"/>
          <w:sz w:val="16"/>
          <w:szCs w:val="16"/>
        </w:rPr>
        <w:t>With</w:t>
      </w:r>
      <w:proofErr w:type="gramEnd"/>
      <w:r w:rsidRPr="00474182">
        <w:rPr>
          <w:rFonts w:ascii="Palatino Linotype" w:hAnsi="Palatino Linotype"/>
          <w:sz w:val="16"/>
          <w:szCs w:val="16"/>
        </w:rPr>
        <w:t xml:space="preserve"> Cerebral Palsy: A National-Level Analysis of Inpatient and </w:t>
      </w:r>
      <w:r w:rsidRPr="00474182" w:rsidR="008D0B7A">
        <w:rPr>
          <w:rFonts w:ascii="Palatino Linotype" w:hAnsi="Palatino Linotype"/>
          <w:sz w:val="16"/>
          <w:szCs w:val="16"/>
        </w:rPr>
        <w:t>Post discharge</w:t>
      </w:r>
      <w:r w:rsidRPr="00474182">
        <w:rPr>
          <w:rFonts w:ascii="Palatino Linotype" w:hAnsi="Palatino Linotype"/>
          <w:sz w:val="16"/>
          <w:szCs w:val="16"/>
        </w:rPr>
        <w:t xml:space="preserve"> Outcomes. Global Spine J. 2022 May;12(4):610-619.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10.1177/2192568220960075.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Sep 23. PMID: 32964747; PMCID: PMC9109575.</w:t>
      </w:r>
    </w:p>
    <w:p w:rsidRPr="009D3B9E" w:rsidR="00474182" w:rsidP="001056D4" w:rsidRDefault="00474182" w14:paraId="7A170C89" w14:textId="06576CA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Matsumoto H, Fano AN, Marciano GF, Iyer RR, Boby A, Bainton N, Lenke LG, Newton PO, </w:t>
      </w:r>
      <w:r w:rsidRPr="00FF7A68">
        <w:rPr>
          <w:rFonts w:ascii="Palatino Linotype" w:hAnsi="Palatino Linotype"/>
          <w:b/>
          <w:bCs/>
          <w:sz w:val="16"/>
          <w:szCs w:val="16"/>
        </w:rPr>
        <w:t>Vitale MG</w:t>
      </w:r>
      <w:r w:rsidRPr="00474182">
        <w:rPr>
          <w:rFonts w:ascii="Palatino Linotype" w:hAnsi="Palatino Linotype"/>
          <w:sz w:val="16"/>
          <w:szCs w:val="16"/>
        </w:rPr>
        <w:t xml:space="preserve">. Distal adding-on in adolescent idiopathic scoliosis results in diminished health-related quality of life at 10 years following posterior spinal fusion. Spine Deform. 2022 May;10(3):515-526.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10.1007/s43390-021-00432-1.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Nov 25. PMID: 34822135.</w:t>
      </w:r>
    </w:p>
    <w:p w:rsidRPr="009D3B9E" w:rsidR="00474182" w:rsidP="001056D4" w:rsidRDefault="00474182" w14:paraId="45A92A68" w14:textId="033FF77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Negrini S, </w:t>
      </w:r>
      <w:proofErr w:type="spellStart"/>
      <w:r w:rsidRPr="00474182">
        <w:rPr>
          <w:rFonts w:ascii="Palatino Linotype" w:hAnsi="Palatino Linotype"/>
          <w:sz w:val="16"/>
          <w:szCs w:val="16"/>
        </w:rPr>
        <w:t>Aulisa</w:t>
      </w:r>
      <w:proofErr w:type="spellEnd"/>
      <w:r w:rsidRPr="00474182">
        <w:rPr>
          <w:rFonts w:ascii="Palatino Linotype" w:hAnsi="Palatino Linotype"/>
          <w:sz w:val="16"/>
          <w:szCs w:val="16"/>
        </w:rPr>
        <w:t xml:space="preserve"> AG, Cerny P, de </w:t>
      </w:r>
      <w:proofErr w:type="spellStart"/>
      <w:r w:rsidRPr="00474182">
        <w:rPr>
          <w:rFonts w:ascii="Palatino Linotype" w:hAnsi="Palatino Linotype"/>
          <w:sz w:val="16"/>
          <w:szCs w:val="16"/>
        </w:rPr>
        <w:t>Mauroy</w:t>
      </w:r>
      <w:proofErr w:type="spellEnd"/>
      <w:r w:rsidRPr="00474182">
        <w:rPr>
          <w:rFonts w:ascii="Palatino Linotype" w:hAnsi="Palatino Linotype"/>
          <w:sz w:val="16"/>
          <w:szCs w:val="16"/>
        </w:rPr>
        <w:t xml:space="preserve"> JC, McAviney J, Mills A, Donzelli S, Grivas TB, Hresko MT, Kotwicki T, Labelle H, Marcotte L, Matthews M, O'Brien J, Parent EC, Price N, Manuel R, Stikeleather L, </w:t>
      </w:r>
      <w:r w:rsidRPr="00066F53">
        <w:rPr>
          <w:rFonts w:ascii="Palatino Linotype" w:hAnsi="Palatino Linotype"/>
          <w:b/>
          <w:bCs/>
          <w:sz w:val="16"/>
          <w:szCs w:val="16"/>
        </w:rPr>
        <w:t>Vitale MG</w:t>
      </w:r>
      <w:r w:rsidRPr="00474182">
        <w:rPr>
          <w:rFonts w:ascii="Palatino Linotype" w:hAnsi="Palatino Linotype"/>
          <w:sz w:val="16"/>
          <w:szCs w:val="16"/>
        </w:rPr>
        <w:t xml:space="preserve">, Wong MS, Wood G, Wynne J, Zaina F, Bruno MB, </w:t>
      </w:r>
      <w:proofErr w:type="spellStart"/>
      <w:r w:rsidRPr="00474182">
        <w:rPr>
          <w:rFonts w:ascii="Palatino Linotype" w:hAnsi="Palatino Linotype"/>
          <w:sz w:val="16"/>
          <w:szCs w:val="16"/>
        </w:rPr>
        <w:t>Würsching</w:t>
      </w:r>
      <w:proofErr w:type="spellEnd"/>
      <w:r w:rsidRPr="00474182">
        <w:rPr>
          <w:rFonts w:ascii="Palatino Linotype" w:hAnsi="Palatino Linotype"/>
          <w:sz w:val="16"/>
          <w:szCs w:val="16"/>
        </w:rPr>
        <w:t xml:space="preserve"> SB, </w:t>
      </w:r>
      <w:proofErr w:type="spellStart"/>
      <w:r w:rsidRPr="00474182">
        <w:rPr>
          <w:rFonts w:ascii="Palatino Linotype" w:hAnsi="Palatino Linotype"/>
          <w:sz w:val="16"/>
          <w:szCs w:val="16"/>
        </w:rPr>
        <w:t>Yilgor</w:t>
      </w:r>
      <w:proofErr w:type="spellEnd"/>
      <w:r w:rsidRPr="00474182">
        <w:rPr>
          <w:rFonts w:ascii="Palatino Linotype" w:hAnsi="Palatino Linotype"/>
          <w:sz w:val="16"/>
          <w:szCs w:val="16"/>
        </w:rPr>
        <w:t xml:space="preserve"> C, Cahill P, Dema E, Knott P, Lebel A, Lein G, Newton PO, Smith BG. The classification of scoliosis braces developed by SOSORT with SRS, ISPO, and POSNA and approved by ESPRM.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2022 Apr;31(4):980-989.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10.1007/s00586-022-07131-z.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2022 Feb 21. Erratum in: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2022 Jun </w:t>
      </w:r>
      <w:proofErr w:type="gramStart"/>
      <w:r w:rsidRPr="00474182">
        <w:rPr>
          <w:rFonts w:ascii="Palatino Linotype" w:hAnsi="Palatino Linotype"/>
          <w:sz w:val="16"/>
          <w:szCs w:val="16"/>
        </w:rPr>
        <w:t>13;:</w:t>
      </w:r>
      <w:proofErr w:type="gramEnd"/>
      <w:r w:rsidRPr="00474182">
        <w:rPr>
          <w:rFonts w:ascii="Palatino Linotype" w:hAnsi="Palatino Linotype"/>
          <w:sz w:val="16"/>
          <w:szCs w:val="16"/>
        </w:rPr>
        <w:t xml:space="preserve"> PMID: 35190896.</w:t>
      </w:r>
    </w:p>
    <w:p w:rsidRPr="009D3B9E" w:rsidR="00474182" w:rsidP="001056D4" w:rsidRDefault="00474182" w14:paraId="18C41291" w14:textId="417395C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Fano AN, Ball J, Roye BD, George A, Garg S, Erickson M, Samdani A, Skaggs D, Roye DP, </w:t>
      </w:r>
      <w:r w:rsidRPr="00066F53">
        <w:rPr>
          <w:rFonts w:ascii="Palatino Linotype" w:hAnsi="Palatino Linotype"/>
          <w:b/>
          <w:bCs/>
          <w:sz w:val="16"/>
          <w:szCs w:val="16"/>
        </w:rPr>
        <w:t>Vitale MG</w:t>
      </w:r>
      <w:r w:rsidRPr="00474182">
        <w:rPr>
          <w:rFonts w:ascii="Palatino Linotype" w:hAnsi="Palatino Linotype"/>
          <w:sz w:val="16"/>
          <w:szCs w:val="16"/>
        </w:rPr>
        <w:t xml:space="preserve">; Pediatric Spine Study Group. Uncorrected Pelvic Obliquity Is Associated </w:t>
      </w:r>
      <w:proofErr w:type="gramStart"/>
      <w:r w:rsidRPr="00474182">
        <w:rPr>
          <w:rFonts w:ascii="Palatino Linotype" w:hAnsi="Palatino Linotype"/>
          <w:sz w:val="16"/>
          <w:szCs w:val="16"/>
        </w:rPr>
        <w:t>With</w:t>
      </w:r>
      <w:proofErr w:type="gramEnd"/>
      <w:r w:rsidRPr="00474182">
        <w:rPr>
          <w:rFonts w:ascii="Palatino Linotype" w:hAnsi="Palatino Linotype"/>
          <w:sz w:val="16"/>
          <w:szCs w:val="16"/>
        </w:rPr>
        <w:t xml:space="preserve"> Worse Health-related Quality of Life (</w:t>
      </w:r>
      <w:proofErr w:type="spellStart"/>
      <w:r w:rsidRPr="00474182">
        <w:rPr>
          <w:rFonts w:ascii="Palatino Linotype" w:hAnsi="Palatino Linotype"/>
          <w:sz w:val="16"/>
          <w:szCs w:val="16"/>
        </w:rPr>
        <w:t>HRQoL</w:t>
      </w:r>
      <w:proofErr w:type="spellEnd"/>
      <w:r w:rsidRPr="00474182">
        <w:rPr>
          <w:rFonts w:ascii="Palatino Linotype" w:hAnsi="Palatino Linotype"/>
          <w:sz w:val="16"/>
          <w:szCs w:val="16"/>
        </w:rPr>
        <w:t xml:space="preserve">) in Children and Their Caregivers at the End of Surgical Treatment for Early Onset Scoliosis (EOS).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Apr 1;42(4):e390-e396.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10.1097/BPO.0000000000002096. PMID: 35142714.</w:t>
      </w:r>
    </w:p>
    <w:p w:rsidRPr="009D3B9E" w:rsidR="00474182" w:rsidP="001056D4" w:rsidRDefault="00474182" w14:paraId="34B19B81" w14:textId="6F01582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Segal DN, Ball J, Fletcher ND, Yoon E, </w:t>
      </w:r>
      <w:proofErr w:type="spellStart"/>
      <w:r w:rsidRPr="00474182">
        <w:rPr>
          <w:rFonts w:ascii="Palatino Linotype" w:hAnsi="Palatino Linotype"/>
          <w:sz w:val="16"/>
          <w:szCs w:val="16"/>
        </w:rPr>
        <w:t>Bastrom</w:t>
      </w:r>
      <w:proofErr w:type="spellEnd"/>
      <w:r w:rsidRPr="00474182">
        <w:rPr>
          <w:rFonts w:ascii="Palatino Linotype" w:hAnsi="Palatino Linotype"/>
          <w:sz w:val="16"/>
          <w:szCs w:val="16"/>
        </w:rPr>
        <w:t xml:space="preserve"> T, Vitale MG; Harms Study Group. Risk factors for the development of DJK in AIS patients undergoing posterior spinal instrumentation and fusion. Spine Deform. 2022 Mar;10(2):377-385.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10.1007/s43390-021-00413-4.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Sep 16. PMID: 34529249.</w:t>
      </w:r>
    </w:p>
    <w:p w:rsidRPr="009D3B9E" w:rsidR="00474182" w:rsidP="001056D4" w:rsidRDefault="00474182" w14:paraId="5EF8E64C" w14:textId="5C0A6C5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Coury JR, Skaggs KF, Marciano GF, Pinyavat T, Naseef M, Roye BD, </w:t>
      </w:r>
      <w:r w:rsidRPr="00066F53">
        <w:rPr>
          <w:rFonts w:ascii="Palatino Linotype" w:hAnsi="Palatino Linotype"/>
          <w:b/>
          <w:bCs/>
          <w:sz w:val="16"/>
          <w:szCs w:val="16"/>
        </w:rPr>
        <w:t>Vitale MG</w:t>
      </w:r>
      <w:r w:rsidRPr="00474182">
        <w:rPr>
          <w:rFonts w:ascii="Palatino Linotype" w:hAnsi="Palatino Linotype"/>
          <w:sz w:val="16"/>
          <w:szCs w:val="16"/>
        </w:rPr>
        <w:t xml:space="preserve">. Intraoperative Anaphylaxis to the Bovine Flowable Gelatin Matrix: A Report of 2 Cases. JBJS Case Connect. 2022 Mar 3;12(1).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10.2106/JBJS.CC.21.00753. PMID: 35239550.</w:t>
      </w:r>
    </w:p>
    <w:p w:rsidRPr="009D3B9E" w:rsidR="00474182" w:rsidP="001056D4" w:rsidRDefault="00474182" w14:paraId="79FB2386" w14:textId="40C37D3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Raman DL, Bixby EC, Wang K, Rossi D, Ringler J, Wiggins DA, Arora S, Delfin J, Guida S, McLeod L, </w:t>
      </w:r>
      <w:r w:rsidRPr="00066F53">
        <w:rPr>
          <w:rFonts w:ascii="Palatino Linotype" w:hAnsi="Palatino Linotype"/>
          <w:b/>
          <w:bCs/>
          <w:sz w:val="16"/>
          <w:szCs w:val="16"/>
        </w:rPr>
        <w:t>Vitale MG</w:t>
      </w:r>
      <w:r w:rsidRPr="00474182">
        <w:rPr>
          <w:rFonts w:ascii="Palatino Linotype" w:hAnsi="Palatino Linotype"/>
          <w:sz w:val="16"/>
          <w:szCs w:val="16"/>
        </w:rPr>
        <w:t xml:space="preserve">. A Comprehensive Unit-based Safety Program to Improve Perioperative Efficiency in Adolescent Idiopathic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Mar 1;42(3):123-130.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10.1097/BPO.0000000000001992. PMID: 34759187; PMCID: PMC8828665.</w:t>
      </w:r>
    </w:p>
    <w:p w:rsidRPr="009D3B9E" w:rsidR="00474182" w:rsidP="001056D4" w:rsidRDefault="00474182" w14:paraId="28C0AAFD" w14:textId="04F34EB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Fano AN, Herman ET, Snyder B, Roye BD, Cahill P, Ramo B, Sponseller P, </w:t>
      </w:r>
      <w:r w:rsidRPr="00066F53">
        <w:rPr>
          <w:rFonts w:ascii="Palatino Linotype" w:hAnsi="Palatino Linotype"/>
          <w:b/>
          <w:bCs/>
          <w:sz w:val="16"/>
          <w:szCs w:val="16"/>
        </w:rPr>
        <w:t>Vitale MG</w:t>
      </w:r>
      <w:r w:rsidRPr="00474182">
        <w:rPr>
          <w:rFonts w:ascii="Palatino Linotype" w:hAnsi="Palatino Linotype"/>
          <w:sz w:val="16"/>
          <w:szCs w:val="16"/>
        </w:rPr>
        <w:t xml:space="preserve">; Pediatric Spine Study Group. Mortality in Neuromuscular Early Onset Scoliosis Following Spinal Deformity Surgery.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Mar 1;42(3):e234-e241.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10.1097/BPO.0000000000002036. PMID: 34939971.</w:t>
      </w:r>
    </w:p>
    <w:p w:rsidRPr="009D3B9E" w:rsidR="00474182" w:rsidP="001056D4" w:rsidRDefault="00474182" w14:paraId="16629ECC" w14:textId="169333B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Franzone JM, Sinha R, Roye BD, </w:t>
      </w:r>
      <w:proofErr w:type="spellStart"/>
      <w:r w:rsidRPr="00474182">
        <w:rPr>
          <w:rFonts w:ascii="Palatino Linotype" w:hAnsi="Palatino Linotype"/>
          <w:sz w:val="16"/>
          <w:szCs w:val="16"/>
        </w:rPr>
        <w:t>Glotzbeker</w:t>
      </w:r>
      <w:proofErr w:type="spellEnd"/>
      <w:r w:rsidRPr="00474182">
        <w:rPr>
          <w:rFonts w:ascii="Palatino Linotype" w:hAnsi="Palatino Linotype"/>
          <w:sz w:val="16"/>
          <w:szCs w:val="16"/>
        </w:rPr>
        <w:t xml:space="preserve"> MP, Skaggs DL, Flynn JM, Lenke LG, Sponseller PD, </w:t>
      </w:r>
      <w:r w:rsidRPr="00066F53">
        <w:rPr>
          <w:rFonts w:ascii="Palatino Linotype" w:hAnsi="Palatino Linotype"/>
          <w:b/>
          <w:bCs/>
          <w:sz w:val="16"/>
          <w:szCs w:val="16"/>
        </w:rPr>
        <w:t>Vitale MG</w:t>
      </w:r>
      <w:r w:rsidRPr="00474182">
        <w:rPr>
          <w:rFonts w:ascii="Palatino Linotype" w:hAnsi="Palatino Linotype"/>
          <w:sz w:val="16"/>
          <w:szCs w:val="16"/>
        </w:rPr>
        <w:t xml:space="preserve">. A novel risk calculator predicting surgical site infection after spinal surgery in patients with cerebral palsy. Dev Med Child Neurol. 2022 Feb 28.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10.1111/dmcn.15193.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35229288.</w:t>
      </w:r>
    </w:p>
    <w:p w:rsidRPr="009D3B9E" w:rsidR="00474182" w:rsidP="001056D4" w:rsidRDefault="00474182" w14:paraId="2D77BC47" w14:textId="309245F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Larson EL, Warren SI, </w:t>
      </w:r>
      <w:proofErr w:type="spellStart"/>
      <w:r w:rsidRPr="00474182">
        <w:rPr>
          <w:rFonts w:ascii="Palatino Linotype" w:hAnsi="Palatino Linotype"/>
          <w:sz w:val="16"/>
          <w:szCs w:val="16"/>
        </w:rPr>
        <w:t>Hammoor</w:t>
      </w:r>
      <w:proofErr w:type="spellEnd"/>
      <w:r w:rsidRPr="00474182">
        <w:rPr>
          <w:rFonts w:ascii="Palatino Linotype" w:hAnsi="Palatino Linotype"/>
          <w:sz w:val="16"/>
          <w:szCs w:val="16"/>
        </w:rPr>
        <w:t xml:space="preserve"> BT, Bonsignore-Opp L, Troy MJ, Barrett KK, Striano BM, Li G, Terry MB, Roye BD, Lenke LG, Skaggs DL, Glotzbecker MP, Flynn JM, Roye DP, </w:t>
      </w:r>
      <w:r w:rsidRPr="00066F53">
        <w:rPr>
          <w:rFonts w:ascii="Palatino Linotype" w:hAnsi="Palatino Linotype"/>
          <w:b/>
          <w:bCs/>
          <w:sz w:val="16"/>
          <w:szCs w:val="16"/>
        </w:rPr>
        <w:t>Vitale MG</w:t>
      </w:r>
      <w:r w:rsidRPr="00474182">
        <w:rPr>
          <w:rFonts w:ascii="Palatino Linotype" w:hAnsi="Palatino Linotype"/>
          <w:sz w:val="16"/>
          <w:szCs w:val="16"/>
        </w:rPr>
        <w:t xml:space="preserve">. A Clinical Risk Model for Surgical Site Infection Following Pediatric Spine Deformity Surgery. J Bone Joint Surg Am. 2022 Feb 16;104(4):364-375.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10.2106/JBJS.21.00751. PMID: 34851324.</w:t>
      </w:r>
    </w:p>
    <w:p w:rsidRPr="009D3B9E" w:rsidR="00474182" w:rsidP="001056D4" w:rsidRDefault="00474182" w14:paraId="47E28D60" w14:textId="55D7300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Esfandiari M, Babaee T, </w:t>
      </w:r>
      <w:proofErr w:type="spellStart"/>
      <w:r w:rsidRPr="00474182">
        <w:rPr>
          <w:rFonts w:ascii="Palatino Linotype" w:hAnsi="Palatino Linotype"/>
          <w:sz w:val="16"/>
          <w:szCs w:val="16"/>
        </w:rPr>
        <w:t>Kamyab</w:t>
      </w:r>
      <w:proofErr w:type="spellEnd"/>
      <w:r w:rsidRPr="00474182">
        <w:rPr>
          <w:rFonts w:ascii="Palatino Linotype" w:hAnsi="Palatino Linotype"/>
          <w:sz w:val="16"/>
          <w:szCs w:val="16"/>
        </w:rPr>
        <w:t xml:space="preserve"> M, Kamali M, Matsumoto H, </w:t>
      </w:r>
      <w:proofErr w:type="spellStart"/>
      <w:r w:rsidRPr="00474182">
        <w:rPr>
          <w:rFonts w:ascii="Palatino Linotype" w:hAnsi="Palatino Linotype"/>
          <w:sz w:val="16"/>
          <w:szCs w:val="16"/>
        </w:rPr>
        <w:t>Ghandhari</w:t>
      </w:r>
      <w:proofErr w:type="spellEnd"/>
      <w:r w:rsidRPr="00474182">
        <w:rPr>
          <w:rFonts w:ascii="Palatino Linotype" w:hAnsi="Palatino Linotype"/>
          <w:sz w:val="16"/>
          <w:szCs w:val="16"/>
        </w:rPr>
        <w:t xml:space="preserve"> H, </w:t>
      </w:r>
      <w:r w:rsidRPr="00066F53">
        <w:rPr>
          <w:rFonts w:ascii="Palatino Linotype" w:hAnsi="Palatino Linotype"/>
          <w:b/>
          <w:bCs/>
          <w:sz w:val="16"/>
          <w:szCs w:val="16"/>
        </w:rPr>
        <w:t>Vitale MG</w:t>
      </w:r>
      <w:r w:rsidRPr="00474182">
        <w:rPr>
          <w:rFonts w:ascii="Palatino Linotype" w:hAnsi="Palatino Linotype"/>
          <w:sz w:val="16"/>
          <w:szCs w:val="16"/>
        </w:rPr>
        <w:t xml:space="preserve">. Cross-Cultural Adaptation and Validation of the Persian Version of the 24-Item Early-Onset Scoliosis Questionnaire. Asian Spine J. 2022 Feb;16(1):56-65.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10.31616/asj.2020.0483.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May 4. PMID: 33934585.</w:t>
      </w:r>
    </w:p>
    <w:p w:rsidRPr="009D3B9E" w:rsidR="00474182" w:rsidP="001056D4" w:rsidRDefault="00474182" w14:paraId="6367D0BD" w14:textId="297FB69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Mackey C, Hanstein R, Lo Y, Vaughan M, St Hilaire T, Luhmann SJ, </w:t>
      </w:r>
      <w:r w:rsidRPr="00066F53">
        <w:rPr>
          <w:rFonts w:ascii="Palatino Linotype" w:hAnsi="Palatino Linotype"/>
          <w:b/>
          <w:bCs/>
          <w:sz w:val="16"/>
          <w:szCs w:val="16"/>
        </w:rPr>
        <w:t>Vitale MG</w:t>
      </w:r>
      <w:r w:rsidRPr="00474182">
        <w:rPr>
          <w:rFonts w:ascii="Palatino Linotype" w:hAnsi="Palatino Linotype"/>
          <w:sz w:val="16"/>
          <w:szCs w:val="16"/>
        </w:rPr>
        <w:t xml:space="preserve">, Glotzbecker MP, Samdani A, Parent S, Gomez JA; Pediatric Spine Study Group. Magnetically Controlled Growing Rods (MCGR) Versus Single Posterior Spinal Fusion (PSF) Versus Vertebral Body Tether (VBT) in Older Early Onset Scoliosis (EOS) Patients: How Do Early Outcomes Compare? Spine (Phila Pa 1976). 2022 Feb 15;47(4):295-302.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10.1097/BRS.0000000000004245. PMID: 34610613.</w:t>
      </w:r>
    </w:p>
    <w:p w:rsidRPr="009D3B9E" w:rsidR="00474182" w:rsidP="001056D4" w:rsidRDefault="00474182" w14:paraId="7A1EE498" w14:textId="1C0126C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Heffernan MJ, Younis M, Glotzbecker MP, Garg S, Leonardi C, Poon SC, Brooks JT, Sturm PF, Sponseller PD, </w:t>
      </w:r>
      <w:r w:rsidRPr="00066F53">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Roye BD; Pediatric Spine Study Group (PSSG). The Effect of Surgeon Experience on Outcomes Following Growth Friendly Instrumentation for Early Onset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Feb 1;42(2):e132-e137.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10.1097/BPO.0000000000002000. PMID: 34759190.</w:t>
      </w:r>
    </w:p>
    <w:p w:rsidRPr="009D3B9E" w:rsidR="00474182" w:rsidP="001056D4" w:rsidRDefault="00474182" w14:paraId="13E7C839" w14:textId="5984E4D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Levine SB, </w:t>
      </w:r>
      <w:proofErr w:type="spellStart"/>
      <w:r w:rsidRPr="00474182">
        <w:rPr>
          <w:rFonts w:ascii="Palatino Linotype" w:hAnsi="Palatino Linotype"/>
          <w:sz w:val="16"/>
          <w:szCs w:val="16"/>
        </w:rPr>
        <w:t>Hammoor</w:t>
      </w:r>
      <w:proofErr w:type="spellEnd"/>
      <w:r w:rsidRPr="00474182">
        <w:rPr>
          <w:rFonts w:ascii="Palatino Linotype" w:hAnsi="Palatino Linotype"/>
          <w:sz w:val="16"/>
          <w:szCs w:val="16"/>
        </w:rPr>
        <w:t xml:space="preserve"> BT, Morris A, Arora S, Boby AZ, Matsumoto H, Fields MW, Fano AN, </w:t>
      </w:r>
      <w:proofErr w:type="spellStart"/>
      <w:r w:rsidRPr="00474182">
        <w:rPr>
          <w:rFonts w:ascii="Palatino Linotype" w:hAnsi="Palatino Linotype"/>
          <w:sz w:val="16"/>
          <w:szCs w:val="16"/>
        </w:rPr>
        <w:t>Oetgen</w:t>
      </w:r>
      <w:proofErr w:type="spellEnd"/>
      <w:r w:rsidRPr="00474182">
        <w:rPr>
          <w:rFonts w:ascii="Palatino Linotype" w:hAnsi="Palatino Linotype"/>
          <w:sz w:val="16"/>
          <w:szCs w:val="16"/>
        </w:rPr>
        <w:t xml:space="preserve"> </w:t>
      </w:r>
      <w:r w:rsidRPr="00474182" w:rsidR="00E93586">
        <w:rPr>
          <w:rFonts w:ascii="Palatino Linotype" w:hAnsi="Palatino Linotype"/>
          <w:sz w:val="16"/>
          <w:szCs w:val="16"/>
        </w:rPr>
        <w:t>M, St.</w:t>
      </w:r>
      <w:r w:rsidRPr="00474182">
        <w:rPr>
          <w:rFonts w:ascii="Palatino Linotype" w:hAnsi="Palatino Linotype"/>
          <w:sz w:val="16"/>
          <w:szCs w:val="16"/>
        </w:rPr>
        <w:t xml:space="preserve"> Hilaire </w:t>
      </w:r>
      <w:r w:rsidRPr="00474182" w:rsidR="008D0B7A">
        <w:rPr>
          <w:rFonts w:ascii="Palatino Linotype" w:hAnsi="Palatino Linotype"/>
          <w:sz w:val="16"/>
          <w:szCs w:val="16"/>
        </w:rPr>
        <w:t>T,</w:t>
      </w:r>
      <w:r w:rsidRPr="00066F53" w:rsidR="008D0B7A">
        <w:rPr>
          <w:rFonts w:ascii="Palatino Linotype" w:hAnsi="Palatino Linotype"/>
          <w:b/>
          <w:bCs/>
          <w:sz w:val="16"/>
          <w:szCs w:val="16"/>
        </w:rPr>
        <w:t xml:space="preserve"> Vitale</w:t>
      </w:r>
      <w:r w:rsidRPr="00066F53">
        <w:rPr>
          <w:rFonts w:ascii="Palatino Linotype" w:hAnsi="Palatino Linotype"/>
          <w:b/>
          <w:bCs/>
          <w:sz w:val="16"/>
          <w:szCs w:val="16"/>
        </w:rPr>
        <w:t xml:space="preserve"> MG</w:t>
      </w:r>
      <w:r w:rsidRPr="00474182">
        <w:rPr>
          <w:rFonts w:ascii="Palatino Linotype" w:hAnsi="Palatino Linotype"/>
          <w:sz w:val="16"/>
          <w:szCs w:val="16"/>
        </w:rPr>
        <w:t>, Skaggs D, Pediatric Spine Study Group. Looking Under the Hood: Factors that Drive Successful Study Group Participation and Publications in Pediatric Spine Programs. JPOSNA. 2022 Feb 1. DOI: 10.55275/JPOSNA-2022-0009</w:t>
      </w:r>
    </w:p>
    <w:p w:rsidRPr="009D3B9E" w:rsidR="00474182" w:rsidP="001056D4" w:rsidRDefault="00474182" w14:paraId="14CDDAC5" w14:textId="1766A0B7">
      <w:pPr>
        <w:pStyle w:val="ListParagraph"/>
        <w:numPr>
          <w:ilvl w:val="0"/>
          <w:numId w:val="40"/>
        </w:numPr>
        <w:tabs>
          <w:tab w:val="left" w:pos="90"/>
        </w:tabs>
        <w:spacing w:after="80" w:line="240" w:lineRule="auto"/>
        <w:ind w:left="270"/>
        <w:rPr>
          <w:rFonts w:ascii="Palatino Linotype" w:hAnsi="Palatino Linotype"/>
          <w:sz w:val="16"/>
          <w:szCs w:val="16"/>
        </w:rPr>
      </w:pPr>
      <w:r w:rsidRPr="00066F53">
        <w:rPr>
          <w:rFonts w:ascii="Palatino Linotype" w:hAnsi="Palatino Linotype"/>
          <w:b/>
          <w:bCs/>
          <w:sz w:val="16"/>
          <w:szCs w:val="16"/>
        </w:rPr>
        <w:t>Vitale MG</w:t>
      </w:r>
      <w:r w:rsidRPr="00474182">
        <w:rPr>
          <w:rFonts w:ascii="Palatino Linotype" w:hAnsi="Palatino Linotype"/>
          <w:sz w:val="16"/>
          <w:szCs w:val="16"/>
        </w:rPr>
        <w:t xml:space="preserve">, Roye B, Bloom Z, Kunes JA, Matsumoto H, Roye D, Farrington D, Jack Flynn J, </w:t>
      </w:r>
      <w:proofErr w:type="spellStart"/>
      <w:r w:rsidRPr="00474182">
        <w:rPr>
          <w:rFonts w:ascii="Palatino Linotype" w:hAnsi="Palatino Linotype"/>
          <w:sz w:val="16"/>
          <w:szCs w:val="16"/>
        </w:rPr>
        <w:t>Halanski</w:t>
      </w:r>
      <w:proofErr w:type="spellEnd"/>
      <w:r w:rsidRPr="00474182">
        <w:rPr>
          <w:rFonts w:ascii="Palatino Linotype" w:hAnsi="Palatino Linotype"/>
          <w:sz w:val="16"/>
          <w:szCs w:val="16"/>
        </w:rPr>
        <w:t xml:space="preserve"> M, Hasler C, Miladi L, Quijano-Roy S, Reilly C, Sponseller P, Yazici M, Snyder B. Best Practices for the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Care of Children with Spinal Muscular Atrophy: A Consensus Statement from the European Neuromuscular Centre Standard of Care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Working Group. JPOSNA. 2022 Feb 1. DOI: 10.55275/JPOSNA-2022-0006</w:t>
      </w:r>
    </w:p>
    <w:p w:rsidRPr="009D3B9E" w:rsidR="00474182" w:rsidP="001056D4" w:rsidRDefault="00474182" w14:paraId="3433ADBF" w14:textId="1F9BFD88">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Fano AN, Matsumoto H, Fields MW,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Sponseller P, Smith JT, Thompson GH, White KK, </w:t>
      </w:r>
      <w:r w:rsidRPr="00066F53">
        <w:rPr>
          <w:rFonts w:ascii="Palatino Linotype" w:hAnsi="Palatino Linotype"/>
          <w:b/>
          <w:bCs/>
          <w:sz w:val="16"/>
          <w:szCs w:val="16"/>
        </w:rPr>
        <w:t>Vitale MG</w:t>
      </w:r>
      <w:r w:rsidRPr="00474182">
        <w:rPr>
          <w:rFonts w:ascii="Palatino Linotype" w:hAnsi="Palatino Linotype"/>
          <w:sz w:val="16"/>
          <w:szCs w:val="16"/>
        </w:rPr>
        <w:t xml:space="preserve">; Pediatric Spine Study Group. The Impact of Unplanned Return to the Operating Room on Health-related Quality of Life at the End of Growth-friendly Surgical Treatment for Early-onset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2022 Jan 1;42(1):17-22.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10.1097/BPO.0000000000002006. PMID: 34739432.</w:t>
      </w:r>
    </w:p>
    <w:p w:rsidRPr="009D3B9E" w:rsidR="00474182" w:rsidP="001056D4" w:rsidRDefault="00474182" w14:paraId="54F888CE" w14:textId="61E22889">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Miyanji</w:t>
      </w:r>
      <w:proofErr w:type="spellEnd"/>
      <w:r w:rsidRPr="00474182">
        <w:rPr>
          <w:rFonts w:ascii="Palatino Linotype" w:hAnsi="Palatino Linotype"/>
          <w:sz w:val="16"/>
          <w:szCs w:val="16"/>
        </w:rPr>
        <w:t xml:space="preserve"> F, Fields MW, Murphy J, Matsumoto H, Fano AN, Roye BD, Skaggs D, El </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w:t>
      </w:r>
      <w:r w:rsidRPr="00066F53">
        <w:rPr>
          <w:rFonts w:ascii="Palatino Linotype" w:hAnsi="Palatino Linotype"/>
          <w:b/>
          <w:bCs/>
          <w:sz w:val="16"/>
          <w:szCs w:val="16"/>
        </w:rPr>
        <w:t>Vitale MG</w:t>
      </w:r>
      <w:r w:rsidRPr="00474182">
        <w:rPr>
          <w:rFonts w:ascii="Palatino Linotype" w:hAnsi="Palatino Linotype"/>
          <w:sz w:val="16"/>
          <w:szCs w:val="16"/>
        </w:rPr>
        <w:t xml:space="preserve">, Parent S; Pediatric Spine Study Group (PSSG). Shoulder balance in patients with Lenke type 1 and 2 idiopathic scoliosis appears satisfactory at 2 years following anterior vertebral body tethering of the spine. Spine Deform. 2021 Nov;9(6):1591-1599.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10.1007/s43390-021-00374-8.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Jun 16. PMID: 34133015.</w:t>
      </w:r>
    </w:p>
    <w:p w:rsidRPr="009D3B9E" w:rsidR="00474182" w:rsidP="001056D4" w:rsidRDefault="00474182" w14:paraId="249B2ABC" w14:textId="51B0DEE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Compton E, Gupta P, Gomez JA, Illingworth KD, Skaggs DL, Sponseller PD, Samdani AF, Hwang SW, </w:t>
      </w:r>
      <w:proofErr w:type="spellStart"/>
      <w:r w:rsidRPr="00474182">
        <w:rPr>
          <w:rFonts w:ascii="Palatino Linotype" w:hAnsi="Palatino Linotype"/>
          <w:sz w:val="16"/>
          <w:szCs w:val="16"/>
        </w:rPr>
        <w:t>Oetgen</w:t>
      </w:r>
      <w:proofErr w:type="spellEnd"/>
      <w:r w:rsidRPr="00474182">
        <w:rPr>
          <w:rFonts w:ascii="Palatino Linotype" w:hAnsi="Palatino Linotype"/>
          <w:sz w:val="16"/>
          <w:szCs w:val="16"/>
        </w:rPr>
        <w:t xml:space="preserve"> ME, Schottler J, Thompson GH, </w:t>
      </w:r>
      <w:r w:rsidRPr="00066F53">
        <w:rPr>
          <w:rFonts w:ascii="Palatino Linotype" w:hAnsi="Palatino Linotype"/>
          <w:b/>
          <w:bCs/>
          <w:sz w:val="16"/>
          <w:szCs w:val="16"/>
        </w:rPr>
        <w:t>Vitale MG</w:t>
      </w:r>
      <w:r w:rsidRPr="00474182">
        <w:rPr>
          <w:rFonts w:ascii="Palatino Linotype" w:hAnsi="Palatino Linotype"/>
          <w:sz w:val="16"/>
          <w:szCs w:val="16"/>
        </w:rPr>
        <w:t xml:space="preserve">, Smith JT; Pediatric Spine Study Group, Andras LM. How low can you go? Implant density in posterior spinal fusion converted from growing constructs for early onset scoliosis. Spine Deform. 2021 Sep;9(5):1479-1488.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10.1007/s43390-021-00321-7.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Jul 6. PMID: 34228310.</w:t>
      </w:r>
    </w:p>
    <w:p w:rsidRPr="009D3B9E" w:rsidR="00474182" w:rsidP="001056D4" w:rsidRDefault="00474182" w14:paraId="2F20F601" w14:textId="1BC9C21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Bixby EC, Skaggs K, Marciano GF, Simhon ME, Menger RP, Anderson RCE, </w:t>
      </w:r>
      <w:r w:rsidRPr="00066F53">
        <w:rPr>
          <w:rFonts w:ascii="Palatino Linotype" w:hAnsi="Palatino Linotype"/>
          <w:b/>
          <w:bCs/>
          <w:sz w:val="16"/>
          <w:szCs w:val="16"/>
        </w:rPr>
        <w:t>Vitale MG</w:t>
      </w:r>
      <w:r w:rsidRPr="00474182">
        <w:rPr>
          <w:rFonts w:ascii="Palatino Linotype" w:hAnsi="Palatino Linotype"/>
          <w:sz w:val="16"/>
          <w:szCs w:val="16"/>
        </w:rPr>
        <w:t xml:space="preserve">. Resection of congenital hemivertebra in pediatric </w:t>
      </w:r>
      <w:proofErr w:type="gramStart"/>
      <w:r w:rsidRPr="00474182">
        <w:rPr>
          <w:rFonts w:ascii="Palatino Linotype" w:hAnsi="Palatino Linotype"/>
          <w:sz w:val="16"/>
          <w:szCs w:val="16"/>
        </w:rPr>
        <w:t>scoliosis</w:t>
      </w:r>
      <w:proofErr w:type="gramEnd"/>
      <w:r w:rsidRPr="00474182">
        <w:rPr>
          <w:rFonts w:ascii="Palatino Linotype" w:hAnsi="Palatino Linotype"/>
          <w:sz w:val="16"/>
          <w:szCs w:val="16"/>
        </w:rPr>
        <w:t xml:space="preserve">: the experience of a two-specialty surgical team. J </w:t>
      </w:r>
      <w:proofErr w:type="spellStart"/>
      <w:r w:rsidRPr="00474182">
        <w:rPr>
          <w:rFonts w:ascii="Palatino Linotype" w:hAnsi="Palatino Linotype"/>
          <w:sz w:val="16"/>
          <w:szCs w:val="16"/>
        </w:rPr>
        <w:t>Neurosurg</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2021 Jul 2:1-10.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10.3171/2020.12.PEDS20783.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34214975.</w:t>
      </w:r>
    </w:p>
    <w:p w:rsidRPr="009D3B9E" w:rsidR="00474182" w:rsidP="001056D4" w:rsidRDefault="00474182" w14:paraId="3AF11DB9" w14:textId="690AA30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 Marciano G, Matsumoto H, Fields MW, Campbell M, White KK, Sawyer J, Smith JT, Luhmann S, Sturm P, Sponseller P, </w:t>
      </w:r>
      <w:r w:rsidRPr="00066F53">
        <w:rPr>
          <w:rFonts w:ascii="Palatino Linotype" w:hAnsi="Palatino Linotype"/>
          <w:b/>
          <w:bCs/>
          <w:sz w:val="16"/>
          <w:szCs w:val="16"/>
        </w:rPr>
        <w:t>Vitale MG</w:t>
      </w:r>
      <w:r w:rsidRPr="00474182">
        <w:rPr>
          <w:rFonts w:ascii="Palatino Linotype" w:hAnsi="Palatino Linotype"/>
          <w:sz w:val="16"/>
          <w:szCs w:val="16"/>
        </w:rPr>
        <w:t xml:space="preserve">; Growing Spine Study Group, Children’s Spine Study Group. Author's response to letter to the editor regarding "Is rod diameter associated with the rate of rod fracture in patients treated with magnetically controlled growing rods?". Spine Deform. 2021 Jul;9(4):1209.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10.1007/s43390-021-00355-x.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2021 May 31. PMID: 34057702.</w:t>
      </w:r>
    </w:p>
    <w:p w:rsidRPr="009D3B9E" w:rsidR="00474182" w:rsidP="001056D4" w:rsidRDefault="00474182" w14:paraId="68BBE808" w14:textId="2BA7CBE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Esfandiari M, Babaee T, </w:t>
      </w:r>
      <w:proofErr w:type="spellStart"/>
      <w:r w:rsidRPr="00474182">
        <w:rPr>
          <w:rFonts w:ascii="Palatino Linotype" w:hAnsi="Palatino Linotype"/>
          <w:sz w:val="16"/>
          <w:szCs w:val="16"/>
        </w:rPr>
        <w:t>Kamyab</w:t>
      </w:r>
      <w:proofErr w:type="spellEnd"/>
      <w:r w:rsidRPr="00474182">
        <w:rPr>
          <w:rFonts w:ascii="Palatino Linotype" w:hAnsi="Palatino Linotype"/>
          <w:sz w:val="16"/>
          <w:szCs w:val="16"/>
        </w:rPr>
        <w:t xml:space="preserve"> M, Kamali M, Matsumoto H, </w:t>
      </w:r>
      <w:proofErr w:type="spellStart"/>
      <w:r w:rsidRPr="00474182">
        <w:rPr>
          <w:rFonts w:ascii="Palatino Linotype" w:hAnsi="Palatino Linotype"/>
          <w:sz w:val="16"/>
          <w:szCs w:val="16"/>
        </w:rPr>
        <w:t>Ghandhari</w:t>
      </w:r>
      <w:proofErr w:type="spellEnd"/>
      <w:r w:rsidRPr="00474182">
        <w:rPr>
          <w:rFonts w:ascii="Palatino Linotype" w:hAnsi="Palatino Linotype"/>
          <w:sz w:val="16"/>
          <w:szCs w:val="16"/>
        </w:rPr>
        <w:t xml:space="preserve"> H, </w:t>
      </w:r>
      <w:r w:rsidRPr="00066F53">
        <w:rPr>
          <w:rFonts w:ascii="Palatino Linotype" w:hAnsi="Palatino Linotype"/>
          <w:b/>
          <w:bCs/>
          <w:sz w:val="16"/>
          <w:szCs w:val="16"/>
        </w:rPr>
        <w:t>Vitale MG</w:t>
      </w:r>
      <w:r w:rsidRPr="00474182">
        <w:rPr>
          <w:rFonts w:ascii="Palatino Linotype" w:hAnsi="Palatino Linotype"/>
          <w:sz w:val="16"/>
          <w:szCs w:val="16"/>
        </w:rPr>
        <w:t xml:space="preserve">. Cross-Cultural Adaptation and Validation of the Persian Version of the 24-Item Early-Onset Scoliosis Questionnaire. Asian Spine J. 2021 May 4.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10.31616/asj.2020.0483.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33934585.  </w:t>
      </w:r>
    </w:p>
    <w:p w:rsidRPr="00D37B18" w:rsidR="00474182" w:rsidP="001056D4" w:rsidRDefault="00474182" w14:paraId="7DDEDAE2" w14:textId="147D7E1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Menger R, Park PJ, Bixby EC, Marciano G, Cerpa M, Roye D, Roye BD, </w:t>
      </w:r>
      <w:r w:rsidRPr="00066F53">
        <w:rPr>
          <w:rFonts w:ascii="Palatino Linotype" w:hAnsi="Palatino Linotype"/>
          <w:b/>
          <w:bCs/>
          <w:sz w:val="16"/>
          <w:szCs w:val="16"/>
        </w:rPr>
        <w:t>Vitale M</w:t>
      </w:r>
      <w:r w:rsidRPr="00474182">
        <w:rPr>
          <w:rFonts w:ascii="Palatino Linotype" w:hAnsi="Palatino Linotype"/>
          <w:sz w:val="16"/>
          <w:szCs w:val="16"/>
        </w:rPr>
        <w:t xml:space="preserve">, Lenke L. Complications in ambulatory pediatric patients with </w:t>
      </w:r>
      <w:r w:rsidRPr="00474182" w:rsidR="00E93586">
        <w:rPr>
          <w:rFonts w:ascii="Palatino Linotype" w:hAnsi="Palatino Linotype"/>
          <w:sz w:val="16"/>
          <w:szCs w:val="16"/>
        </w:rPr>
        <w:t>non-idiopathic</w:t>
      </w:r>
      <w:r w:rsidRPr="00474182">
        <w:rPr>
          <w:rFonts w:ascii="Palatino Linotype" w:hAnsi="Palatino Linotype"/>
          <w:sz w:val="16"/>
          <w:szCs w:val="16"/>
        </w:rPr>
        <w:t xml:space="preserve"> spinal deformity undergoing fusion to the pelvis using the </w:t>
      </w:r>
      <w:proofErr w:type="spellStart"/>
      <w:r w:rsidRPr="00474182">
        <w:rPr>
          <w:rFonts w:ascii="Palatino Linotype" w:hAnsi="Palatino Linotype"/>
          <w:sz w:val="16"/>
          <w:szCs w:val="16"/>
        </w:rPr>
        <w:t>sacralalar</w:t>
      </w:r>
      <w:proofErr w:type="spellEnd"/>
      <w:r w:rsidRPr="00474182">
        <w:rPr>
          <w:rFonts w:ascii="Palatino Linotype" w:hAnsi="Palatino Linotype"/>
          <w:sz w:val="16"/>
          <w:szCs w:val="16"/>
        </w:rPr>
        <w:t xml:space="preserve">-iliac technique within 2 years of surgery. J </w:t>
      </w:r>
      <w:proofErr w:type="spellStart"/>
      <w:r w:rsidRPr="00474182">
        <w:rPr>
          <w:rFonts w:ascii="Palatino Linotype" w:hAnsi="Palatino Linotype"/>
          <w:sz w:val="16"/>
          <w:szCs w:val="16"/>
        </w:rPr>
        <w:t>Neurosurg</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2021 Apr 30:1-8.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w:t>
      </w:r>
      <w:r w:rsidRPr="00D37B18">
        <w:rPr>
          <w:rFonts w:ascii="Palatino Linotype" w:hAnsi="Palatino Linotype"/>
          <w:sz w:val="16"/>
          <w:szCs w:val="16"/>
        </w:rPr>
        <w:t xml:space="preserve">10.3171/2020.11.PEDS19641.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PMID: 33930868.  </w:t>
      </w:r>
    </w:p>
    <w:p w:rsidRPr="00D37B18" w:rsidR="00474182" w:rsidP="001056D4" w:rsidRDefault="00474182" w14:paraId="1C9137F9" w14:textId="09F00DB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Compton E, </w:t>
      </w:r>
      <w:r w:rsidRPr="00066F53">
        <w:rPr>
          <w:rFonts w:ascii="Palatino Linotype" w:hAnsi="Palatino Linotype"/>
          <w:b/>
          <w:bCs/>
          <w:sz w:val="16"/>
          <w:szCs w:val="16"/>
        </w:rPr>
        <w:t>Vitale MG</w:t>
      </w:r>
      <w:r w:rsidRPr="00474182">
        <w:rPr>
          <w:rFonts w:ascii="Palatino Linotype" w:hAnsi="Palatino Linotype"/>
          <w:sz w:val="16"/>
          <w:szCs w:val="16"/>
        </w:rPr>
        <w:t xml:space="preserve">, Garg S, Stone J, Fletcher ND, Illingworth KD, Kim HJ, Ball J, Kim EB, Keil L, Harris H, Shah SP, Andras LM. Power versus manual pedicle tract preparation: a multi-center study of early adopters. Spine Deform. 2021 Apr 23.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10.1007/s43390-021-00347-x.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w:t>
      </w:r>
      <w:r w:rsidRPr="00D37B18">
        <w:rPr>
          <w:rFonts w:ascii="Palatino Linotype" w:hAnsi="Palatino Linotype"/>
          <w:sz w:val="16"/>
          <w:szCs w:val="16"/>
        </w:rPr>
        <w:t xml:space="preserve">33891296.  </w:t>
      </w:r>
    </w:p>
    <w:p w:rsidRPr="009D3B9E" w:rsidR="00474182" w:rsidP="001056D4" w:rsidRDefault="00474182" w14:paraId="199A3864" w14:textId="2D1D63E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Abdullah A, Parent S, </w:t>
      </w:r>
      <w:proofErr w:type="spellStart"/>
      <w:r w:rsidRPr="00474182">
        <w:rPr>
          <w:rFonts w:ascii="Palatino Linotype" w:hAnsi="Palatino Linotype"/>
          <w:sz w:val="16"/>
          <w:szCs w:val="16"/>
        </w:rPr>
        <w:t>Miyanji</w:t>
      </w:r>
      <w:proofErr w:type="spellEnd"/>
      <w:r w:rsidRPr="00474182">
        <w:rPr>
          <w:rFonts w:ascii="Palatino Linotype" w:hAnsi="Palatino Linotype"/>
          <w:sz w:val="16"/>
          <w:szCs w:val="16"/>
        </w:rPr>
        <w:t xml:space="preserve"> F, Smit K, Murphy J, Skaggs D, Gupta P, </w:t>
      </w:r>
      <w:r w:rsidRPr="00066F53">
        <w:rPr>
          <w:rFonts w:ascii="Palatino Linotype" w:hAnsi="Palatino Linotype"/>
          <w:b/>
          <w:bCs/>
          <w:sz w:val="16"/>
          <w:szCs w:val="16"/>
        </w:rPr>
        <w:t>Vitale M</w:t>
      </w:r>
      <w:r w:rsidRPr="00474182">
        <w:rPr>
          <w:rFonts w:ascii="Palatino Linotype" w:hAnsi="Palatino Linotype"/>
          <w:sz w:val="16"/>
          <w:szCs w:val="16"/>
        </w:rPr>
        <w:t>, Ouellet J, Saran N, Cho RH, Group PSS, 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Risk of early complication following anterior vertebral body tethering for idiopathic scoliosis. Spine Deform. 2021 Apr 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10.1007/s43390-021-00326-2.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33837516.  </w:t>
      </w:r>
    </w:p>
    <w:p w:rsidRPr="009D3B9E" w:rsidR="00474182" w:rsidP="001056D4" w:rsidRDefault="00474182" w14:paraId="4DCA79B2" w14:textId="5C7F384A">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Swarp</w:t>
      </w:r>
      <w:proofErr w:type="spellEnd"/>
      <w:r w:rsidRPr="00474182">
        <w:rPr>
          <w:rFonts w:ascii="Palatino Linotype" w:hAnsi="Palatino Linotype"/>
          <w:sz w:val="16"/>
          <w:szCs w:val="16"/>
        </w:rPr>
        <w:t xml:space="preserve"> I, MacAlpine EM, Mayer OH, Lark RK, Smith JT, </w:t>
      </w:r>
      <w:r w:rsidRPr="00066F53">
        <w:rPr>
          <w:rFonts w:ascii="Palatino Linotype" w:hAnsi="Palatino Linotype"/>
          <w:b/>
          <w:bCs/>
          <w:sz w:val="16"/>
          <w:szCs w:val="16"/>
        </w:rPr>
        <w:t>Vitale MG</w:t>
      </w:r>
      <w:r w:rsidRPr="00474182">
        <w:rPr>
          <w:rFonts w:ascii="Palatino Linotype" w:hAnsi="Palatino Linotype"/>
          <w:sz w:val="16"/>
          <w:szCs w:val="16"/>
        </w:rPr>
        <w:t xml:space="preserve">, Flynn JM, Anari JB; Pediatric Spine Study Group, Cahill PJ. Impact of growth friendly interventions on spine and pulmonary outcomes of patients with spinal muscular atrophy.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2021 Mar;30(3):768-774.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10.1007/s00586-020-06564-8.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Aug 18. PMID: 32809150.  </w:t>
      </w:r>
    </w:p>
    <w:p w:rsidRPr="009D3B9E" w:rsidR="00474182" w:rsidP="001056D4" w:rsidRDefault="00474182" w14:paraId="2F76B577" w14:textId="6CE6EB4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Fields MW, Lee NJ, Ball JR, </w:t>
      </w:r>
      <w:proofErr w:type="spellStart"/>
      <w:r w:rsidRPr="00474182">
        <w:rPr>
          <w:rFonts w:ascii="Palatino Linotype" w:hAnsi="Palatino Linotype"/>
          <w:sz w:val="16"/>
          <w:szCs w:val="16"/>
        </w:rPr>
        <w:t>Boddapati</w:t>
      </w:r>
      <w:proofErr w:type="spellEnd"/>
      <w:r w:rsidRPr="00474182">
        <w:rPr>
          <w:rFonts w:ascii="Palatino Linotype" w:hAnsi="Palatino Linotype"/>
          <w:sz w:val="16"/>
          <w:szCs w:val="16"/>
        </w:rPr>
        <w:t xml:space="preserve"> V, Mathew J, Hong D, Coury JR, Sardar ZM, Roye B, </w:t>
      </w:r>
      <w:r w:rsidRPr="00066F53">
        <w:rPr>
          <w:rFonts w:ascii="Palatino Linotype" w:hAnsi="Palatino Linotype"/>
          <w:b/>
          <w:bCs/>
          <w:sz w:val="16"/>
          <w:szCs w:val="16"/>
        </w:rPr>
        <w:t>Vitale M</w:t>
      </w:r>
      <w:r w:rsidRPr="00474182">
        <w:rPr>
          <w:rFonts w:ascii="Palatino Linotype" w:hAnsi="Palatino Linotype"/>
          <w:sz w:val="16"/>
          <w:szCs w:val="16"/>
        </w:rPr>
        <w:t xml:space="preserve">, Lenke LG. Spinal fusion in pediatric patients with </w:t>
      </w:r>
      <w:proofErr w:type="spellStart"/>
      <w:r w:rsidRPr="00474182">
        <w:rPr>
          <w:rFonts w:ascii="Palatino Linotype" w:hAnsi="Palatino Linotype"/>
          <w:sz w:val="16"/>
          <w:szCs w:val="16"/>
        </w:rPr>
        <w:t>marfan</w:t>
      </w:r>
      <w:proofErr w:type="spellEnd"/>
      <w:r w:rsidRPr="00474182">
        <w:rPr>
          <w:rFonts w:ascii="Palatino Linotype" w:hAnsi="Palatino Linotype"/>
          <w:sz w:val="16"/>
          <w:szCs w:val="16"/>
        </w:rPr>
        <w:t xml:space="preserve"> syndrome: a nationwide assessment on short-term outcomes and readmission risk.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2021 Mar;30(3):775-787.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10.1007/s00586-020-06645-8.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Oct 19. PMID: 33078267.  </w:t>
      </w:r>
    </w:p>
    <w:p w:rsidRPr="009D3B9E" w:rsidR="00474182" w:rsidP="001056D4" w:rsidRDefault="00474182" w14:paraId="7249DF25" w14:textId="6CC489C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Menger R, Park P, Marciano G, Bixby E, Cerpa M, Roye D, Roye B, </w:t>
      </w:r>
      <w:r w:rsidRPr="00066F53">
        <w:rPr>
          <w:rFonts w:ascii="Palatino Linotype" w:hAnsi="Palatino Linotype"/>
          <w:b/>
          <w:bCs/>
          <w:sz w:val="16"/>
          <w:szCs w:val="16"/>
        </w:rPr>
        <w:t>Vitale M</w:t>
      </w:r>
      <w:r w:rsidRPr="00474182">
        <w:rPr>
          <w:rFonts w:ascii="Palatino Linotype" w:hAnsi="Palatino Linotype"/>
          <w:sz w:val="16"/>
          <w:szCs w:val="16"/>
        </w:rPr>
        <w:t xml:space="preserve">, Lenke L. Ambulatory capacity following fusion to the sacrum with pelvic fixations pediatric spinal deformity patients. Spine Deform. 2021 Mar;9(2):491-499.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10.1007/s43390-020-00238-7.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Nov 2. PMID: 33140288.  </w:t>
      </w:r>
    </w:p>
    <w:p w:rsidRPr="009D3B9E" w:rsidR="00474182" w:rsidP="001056D4" w:rsidRDefault="00474182" w14:paraId="562D3873" w14:textId="4F6A2CD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Marciano G, Ball J, Matsumoto H, Roye B, Lenke L, Newton P, </w:t>
      </w:r>
      <w:r w:rsidRPr="00066F53">
        <w:rPr>
          <w:rFonts w:ascii="Palatino Linotype" w:hAnsi="Palatino Linotype"/>
          <w:b/>
          <w:bCs/>
          <w:sz w:val="16"/>
          <w:szCs w:val="16"/>
        </w:rPr>
        <w:t>Vitale M</w:t>
      </w:r>
      <w:r w:rsidRPr="00474182">
        <w:rPr>
          <w:rFonts w:ascii="Palatino Linotype" w:hAnsi="Palatino Linotype"/>
          <w:sz w:val="16"/>
          <w:szCs w:val="16"/>
        </w:rPr>
        <w:t xml:space="preserve">; Harms Study Group. Including the stable sagittal vertebra in the fusion for adolescent idiopathic scoliosis reduces the risk of distal junctional kyphosis in Lenke 1-3 B and C curves. Spine Deform. 2021 Jan 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10.1007/s43390-020-00259-2.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33400234.  </w:t>
      </w:r>
    </w:p>
    <w:p w:rsidRPr="00D37B18" w:rsidR="00474182" w:rsidP="001056D4" w:rsidRDefault="00474182" w14:paraId="04A765AB" w14:textId="26A80C5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Mueller J, Konigsberg M, Ball J, St Hilaire T, Pawelek J, Roye DP, Cahill P, Sturm P, Smith J, </w:t>
      </w:r>
      <w:r w:rsidRPr="00D37B18">
        <w:rPr>
          <w:rFonts w:ascii="Palatino Linotype" w:hAnsi="Palatino Linotype"/>
          <w:sz w:val="16"/>
          <w:szCs w:val="16"/>
        </w:rPr>
        <w:t xml:space="preserve">Thompson G, Sponseller P, Skaggs D, </w:t>
      </w:r>
      <w:r w:rsidRPr="00066F53">
        <w:rPr>
          <w:rFonts w:ascii="Palatino Linotype" w:hAnsi="Palatino Linotype"/>
          <w:b/>
          <w:bCs/>
          <w:sz w:val="16"/>
          <w:szCs w:val="16"/>
        </w:rPr>
        <w:t>Vitale MG</w:t>
      </w:r>
      <w:r w:rsidRPr="00D37B18">
        <w:rPr>
          <w:rFonts w:ascii="Palatino Linotype" w:hAnsi="Palatino Linotype"/>
          <w:sz w:val="16"/>
          <w:szCs w:val="16"/>
        </w:rPr>
        <w:t xml:space="preserve">. Improvement of Pulmonary Function Measured by </w:t>
      </w:r>
      <w:proofErr w:type="spellStart"/>
      <w:r w:rsidRPr="00D37B18">
        <w:rPr>
          <w:rFonts w:ascii="Palatino Linotype" w:hAnsi="Palatino Linotype"/>
          <w:sz w:val="16"/>
          <w:szCs w:val="16"/>
        </w:rPr>
        <w:t>Patientreported</w:t>
      </w:r>
      <w:proofErr w:type="spellEnd"/>
      <w:r w:rsidRPr="00D37B18">
        <w:rPr>
          <w:rFonts w:ascii="Palatino Linotype" w:hAnsi="Palatino Linotype"/>
          <w:sz w:val="16"/>
          <w:szCs w:val="16"/>
        </w:rPr>
        <w:t xml:space="preserve"> Outcomes in Patients </w:t>
      </w:r>
      <w:proofErr w:type="gramStart"/>
      <w:r w:rsidRPr="00D37B18">
        <w:rPr>
          <w:rFonts w:ascii="Palatino Linotype" w:hAnsi="Palatino Linotype"/>
          <w:sz w:val="16"/>
          <w:szCs w:val="16"/>
        </w:rPr>
        <w:t>With</w:t>
      </w:r>
      <w:proofErr w:type="gramEnd"/>
      <w:r w:rsidRPr="00D37B18">
        <w:rPr>
          <w:rFonts w:ascii="Palatino Linotype" w:hAnsi="Palatino Linotype"/>
          <w:sz w:val="16"/>
          <w:szCs w:val="16"/>
        </w:rPr>
        <w:t xml:space="preserve"> Spinal Muscular Atrophy After Growth-friendly Instrumentation.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2021 Jan;41(1):1-5.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10.1097/BPO.0000000000001656. PMID: 32804864.  </w:t>
      </w:r>
    </w:p>
    <w:p w:rsidRPr="009D3B9E" w:rsidR="00474182" w:rsidP="001056D4" w:rsidRDefault="00474182" w14:paraId="40D42E15" w14:textId="33D59EA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Fields MW, Roye BD, Roye DP, Skaggs D,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w:t>
      </w:r>
      <w:r w:rsidRPr="00066F53">
        <w:rPr>
          <w:rFonts w:ascii="Palatino Linotype" w:hAnsi="Palatino Linotype"/>
          <w:b/>
          <w:bCs/>
          <w:sz w:val="16"/>
          <w:szCs w:val="16"/>
        </w:rPr>
        <w:t>Vitale MG</w:t>
      </w:r>
      <w:r w:rsidRPr="00474182">
        <w:rPr>
          <w:rFonts w:ascii="Palatino Linotype" w:hAnsi="Palatino Linotype"/>
          <w:sz w:val="16"/>
          <w:szCs w:val="16"/>
        </w:rPr>
        <w:t xml:space="preserve">. Complications in the treatment of EOS: Is there a difference between rib vs. spine-based proximal anchors? Spine Deform. 2021 Jan;9(1):247-253.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10.1007/s43390-020-00200-7.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Sep 21. PMID: 32955696</w:t>
      </w:r>
      <w:r w:rsidRPr="00474182" w:rsidR="00E93586">
        <w:rPr>
          <w:rFonts w:ascii="Palatino Linotype" w:hAnsi="Palatino Linotype"/>
          <w:sz w:val="16"/>
          <w:szCs w:val="16"/>
        </w:rPr>
        <w:t xml:space="preserve">. </w:t>
      </w:r>
    </w:p>
    <w:p w:rsidRPr="00D37B18" w:rsidR="00474182" w:rsidP="001056D4" w:rsidRDefault="00474182" w14:paraId="3A27455E" w14:textId="0C74AC3B">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Hammoor</w:t>
      </w:r>
      <w:proofErr w:type="spellEnd"/>
      <w:r w:rsidRPr="00474182">
        <w:rPr>
          <w:rFonts w:ascii="Palatino Linotype" w:hAnsi="Palatino Linotype"/>
          <w:sz w:val="16"/>
          <w:szCs w:val="16"/>
        </w:rPr>
        <w:t xml:space="preserve"> B, Matsumoto H, Marciano G, Dziesinski L, Wang K, Roye BD, Roye DP, </w:t>
      </w:r>
      <w:r w:rsidRPr="00066F53">
        <w:rPr>
          <w:rFonts w:ascii="Palatino Linotype" w:hAnsi="Palatino Linotype"/>
          <w:b/>
          <w:bCs/>
          <w:sz w:val="16"/>
          <w:szCs w:val="16"/>
        </w:rPr>
        <w:t>Vitale MG</w:t>
      </w:r>
      <w:r w:rsidRPr="00474182">
        <w:rPr>
          <w:rFonts w:ascii="Palatino Linotype" w:hAnsi="Palatino Linotype"/>
          <w:sz w:val="16"/>
          <w:szCs w:val="16"/>
        </w:rPr>
        <w:t xml:space="preserve">. Surgical site infections in pediatric spinal surgery after implementation of a quality assurance program. Spine Deform. </w:t>
      </w:r>
      <w:r w:rsidRPr="00D37B18">
        <w:rPr>
          <w:rFonts w:ascii="Palatino Linotype" w:hAnsi="Palatino Linotype"/>
          <w:sz w:val="16"/>
          <w:szCs w:val="16"/>
        </w:rPr>
        <w:t xml:space="preserve">2021 Jan;9(1):125-133.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10.1007/s43390-020-00192-4.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2020 Sep 1. PMID: 32875547</w:t>
      </w:r>
      <w:r w:rsidRPr="00D37B18" w:rsidR="00E93586">
        <w:rPr>
          <w:rFonts w:ascii="Palatino Linotype" w:hAnsi="Palatino Linotype"/>
          <w:sz w:val="16"/>
          <w:szCs w:val="16"/>
        </w:rPr>
        <w:t xml:space="preserve">. </w:t>
      </w:r>
    </w:p>
    <w:p w:rsidRPr="009D3B9E" w:rsidR="00474182" w:rsidP="001056D4" w:rsidRDefault="00474182" w14:paraId="161ED15E" w14:textId="63A883B8">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Skaggs DL,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Pawelek JB, Hilaire TS, Levine S, Sturm P, Perez-Grueso FJS, Luhmann SJ, Sponseller PD, Smith JT, White KK, </w:t>
      </w:r>
      <w:r w:rsidRPr="00066F53">
        <w:rPr>
          <w:rFonts w:ascii="Palatino Linotype" w:hAnsi="Palatino Linotype"/>
          <w:b/>
          <w:bCs/>
          <w:sz w:val="16"/>
          <w:szCs w:val="16"/>
        </w:rPr>
        <w:t>Vitale MG</w:t>
      </w:r>
      <w:r w:rsidRPr="00474182">
        <w:rPr>
          <w:rFonts w:ascii="Palatino Linotype" w:hAnsi="Palatino Linotype"/>
          <w:sz w:val="16"/>
          <w:szCs w:val="16"/>
        </w:rPr>
        <w:t xml:space="preserve">; Pediatric Spine Study Group. Comparing health-related quality of life and burden of care between early-onset scoliosis patients treated with magnetically controlled growing rods and traditional growing rods: a multicenter study. Spine Deform. 2021 Jan;9(1):239-245.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10.1007/s43390-020-00173-7.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Aug 26. PMID: 32851598</w:t>
      </w:r>
      <w:r w:rsidRPr="00474182" w:rsidR="00E93586">
        <w:rPr>
          <w:rFonts w:ascii="Palatino Linotype" w:hAnsi="Palatino Linotype"/>
          <w:sz w:val="16"/>
          <w:szCs w:val="16"/>
        </w:rPr>
        <w:t xml:space="preserve">. </w:t>
      </w:r>
    </w:p>
    <w:p w:rsidRPr="009D3B9E" w:rsidR="00474182" w:rsidP="001056D4" w:rsidRDefault="00474182" w14:paraId="7E17A88E" w14:textId="60D5405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Menger R, Shaw T, Bunch J, Barry J, Marciano G, Menger A, Martino A, Lenke L, </w:t>
      </w:r>
      <w:r w:rsidRPr="00066F53">
        <w:rPr>
          <w:rFonts w:ascii="Palatino Linotype" w:hAnsi="Palatino Linotype"/>
          <w:b/>
          <w:bCs/>
          <w:sz w:val="16"/>
          <w:szCs w:val="16"/>
        </w:rPr>
        <w:t>Vitale MG</w:t>
      </w:r>
      <w:r w:rsidRPr="00474182">
        <w:rPr>
          <w:rFonts w:ascii="Palatino Linotype" w:hAnsi="Palatino Linotype"/>
          <w:sz w:val="16"/>
          <w:szCs w:val="16"/>
        </w:rPr>
        <w:t xml:space="preserve">. Health Care Lobbying, Political Action Committees, and Spine Surgery. Spine (Phila Pa 1976). 2020 Dec 15;45(24):17361742.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10.1097/BRS.0000000000003693. PMID: 33230084</w:t>
      </w:r>
      <w:r w:rsidRPr="00474182" w:rsidR="00E93586">
        <w:rPr>
          <w:rFonts w:ascii="Palatino Linotype" w:hAnsi="Palatino Linotype"/>
          <w:sz w:val="16"/>
          <w:szCs w:val="16"/>
        </w:rPr>
        <w:t xml:space="preserve">. </w:t>
      </w:r>
    </w:p>
    <w:p w:rsidRPr="009D3B9E" w:rsidR="00474182" w:rsidP="001056D4" w:rsidRDefault="00474182" w14:paraId="5EF450FC" w14:textId="247F1B2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Auran E, Fields MW, Hung CW, Hilaire TS, Roye B, Sturm P, Garg S, Sanders J, </w:t>
      </w:r>
      <w:proofErr w:type="spellStart"/>
      <w:r w:rsidRPr="00474182">
        <w:rPr>
          <w:rFonts w:ascii="Palatino Linotype" w:hAnsi="Palatino Linotype"/>
          <w:sz w:val="16"/>
          <w:szCs w:val="16"/>
        </w:rPr>
        <w:t>Oetgen</w:t>
      </w:r>
      <w:proofErr w:type="spellEnd"/>
      <w:r w:rsidRPr="00474182">
        <w:rPr>
          <w:rFonts w:ascii="Palatino Linotype" w:hAnsi="Palatino Linotype"/>
          <w:sz w:val="16"/>
          <w:szCs w:val="16"/>
        </w:rPr>
        <w:t xml:space="preserve"> M, Levine S, Roye D, </w:t>
      </w:r>
      <w:r w:rsidRPr="00066F53">
        <w:rPr>
          <w:rFonts w:ascii="Palatino Linotype" w:hAnsi="Palatino Linotype"/>
          <w:b/>
          <w:bCs/>
          <w:sz w:val="16"/>
          <w:szCs w:val="16"/>
        </w:rPr>
        <w:t>Vitale M</w:t>
      </w:r>
      <w:r w:rsidRPr="00474182">
        <w:rPr>
          <w:rFonts w:ascii="Palatino Linotype" w:hAnsi="Palatino Linotype"/>
          <w:sz w:val="16"/>
          <w:szCs w:val="16"/>
        </w:rPr>
        <w:t xml:space="preserve">; Pediatric Spine Study Group. Serial casting for early onset scoliosis and its effects on </w:t>
      </w:r>
      <w:r w:rsidRPr="00474182" w:rsidR="008D0B7A">
        <w:rPr>
          <w:rFonts w:ascii="Palatino Linotype" w:hAnsi="Palatino Linotype"/>
          <w:sz w:val="16"/>
          <w:szCs w:val="16"/>
        </w:rPr>
        <w:t>health related</w:t>
      </w:r>
      <w:r w:rsidRPr="00474182">
        <w:rPr>
          <w:rFonts w:ascii="Palatino Linotype" w:hAnsi="Palatino Linotype"/>
          <w:sz w:val="16"/>
          <w:szCs w:val="16"/>
        </w:rPr>
        <w:t xml:space="preserve"> quality of life during and after discontinuation of treatment. Spine Deform. 2020 Dec;8(6):1361-1367.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10.1007/s43390-020-00175-5.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2020 Aug 5. PMID: 32757176</w:t>
      </w:r>
      <w:r w:rsidRPr="00474182" w:rsidR="00E93586">
        <w:rPr>
          <w:rFonts w:ascii="Palatino Linotype" w:hAnsi="Palatino Linotype"/>
          <w:sz w:val="16"/>
          <w:szCs w:val="16"/>
        </w:rPr>
        <w:t xml:space="preserve">. </w:t>
      </w:r>
    </w:p>
    <w:p w:rsidRPr="009D3B9E" w:rsidR="00474182" w:rsidP="001056D4" w:rsidRDefault="00474182" w14:paraId="1F0565BD" w14:textId="1F1C9E1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Simhon ME, Fields MW, Grimes KE, Bakarania P, Matsumoto H, Boby AZ, Berdishevsky H, Roye BD, Roye DP Jr, </w:t>
      </w:r>
      <w:r w:rsidRPr="00066F53">
        <w:rPr>
          <w:rFonts w:ascii="Palatino Linotype" w:hAnsi="Palatino Linotype"/>
          <w:b/>
          <w:bCs/>
          <w:sz w:val="16"/>
          <w:szCs w:val="16"/>
        </w:rPr>
        <w:t>Vitale MG</w:t>
      </w:r>
      <w:r w:rsidRPr="00474182">
        <w:rPr>
          <w:rFonts w:ascii="Palatino Linotype" w:hAnsi="Palatino Linotype"/>
          <w:sz w:val="16"/>
          <w:szCs w:val="16"/>
        </w:rPr>
        <w:t xml:space="preserve">. Completion of a formal physiotherapeutic scoliosis-specific exercise training program for adolescent idiopathic scoliosis increases patient compliance to home exercise programs. Spine Deform. 2020 Nov 23.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10.1007/s43390-020-00253-8.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33230667. </w:t>
      </w:r>
    </w:p>
    <w:p w:rsidRPr="009D3B9E" w:rsidR="00474182" w:rsidP="001056D4" w:rsidRDefault="00474182" w14:paraId="455F20B6" w14:textId="4D1E1B3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Menger R, Park P, Marciano G, Bixby E, Cerpa M, Roye D, Roye B, </w:t>
      </w:r>
      <w:r w:rsidRPr="00066F53">
        <w:rPr>
          <w:rFonts w:ascii="Palatino Linotype" w:hAnsi="Palatino Linotype"/>
          <w:b/>
          <w:bCs/>
          <w:sz w:val="16"/>
          <w:szCs w:val="16"/>
        </w:rPr>
        <w:t>Vitale M</w:t>
      </w:r>
      <w:r w:rsidRPr="00474182">
        <w:rPr>
          <w:rFonts w:ascii="Palatino Linotype" w:hAnsi="Palatino Linotype"/>
          <w:sz w:val="16"/>
          <w:szCs w:val="16"/>
        </w:rPr>
        <w:t xml:space="preserve">, Lenke L. Ambulatory capacity following fusion to the sacrum with pelvic fixations pediatric spinal deformity patients. Spine Deform. 2020 Nov 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10.1007/s43390-020-00238-7.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33140288</w:t>
      </w:r>
      <w:r w:rsidRPr="00474182" w:rsidR="00E93586">
        <w:rPr>
          <w:rFonts w:ascii="Palatino Linotype" w:hAnsi="Palatino Linotype"/>
          <w:sz w:val="16"/>
          <w:szCs w:val="16"/>
        </w:rPr>
        <w:t xml:space="preserve">. </w:t>
      </w:r>
    </w:p>
    <w:p w:rsidRPr="009D3B9E" w:rsidR="00474182" w:rsidP="001056D4" w:rsidRDefault="00474182" w14:paraId="7D088A31" w14:textId="2B71160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Fields MW, Lee NJ, Ball JR, </w:t>
      </w:r>
      <w:proofErr w:type="spellStart"/>
      <w:r w:rsidRPr="00474182">
        <w:rPr>
          <w:rFonts w:ascii="Palatino Linotype" w:hAnsi="Palatino Linotype"/>
          <w:sz w:val="16"/>
          <w:szCs w:val="16"/>
        </w:rPr>
        <w:t>Boddapati</w:t>
      </w:r>
      <w:proofErr w:type="spellEnd"/>
      <w:r w:rsidRPr="00474182">
        <w:rPr>
          <w:rFonts w:ascii="Palatino Linotype" w:hAnsi="Palatino Linotype"/>
          <w:sz w:val="16"/>
          <w:szCs w:val="16"/>
        </w:rPr>
        <w:t xml:space="preserve"> V, Mathew J, Hong D, Coury JR, Sardar ZM, Roye B, </w:t>
      </w:r>
      <w:r w:rsidRPr="00066F53">
        <w:rPr>
          <w:rFonts w:ascii="Palatino Linotype" w:hAnsi="Palatino Linotype"/>
          <w:b/>
          <w:bCs/>
          <w:sz w:val="16"/>
          <w:szCs w:val="16"/>
        </w:rPr>
        <w:t>Vitale M</w:t>
      </w:r>
      <w:r w:rsidRPr="00474182">
        <w:rPr>
          <w:rFonts w:ascii="Palatino Linotype" w:hAnsi="Palatino Linotype"/>
          <w:sz w:val="16"/>
          <w:szCs w:val="16"/>
        </w:rPr>
        <w:t xml:space="preserve">, Lenke LG. Spinal fusion in pediatric patients with </w:t>
      </w:r>
      <w:proofErr w:type="spellStart"/>
      <w:r w:rsidRPr="00474182">
        <w:rPr>
          <w:rFonts w:ascii="Palatino Linotype" w:hAnsi="Palatino Linotype"/>
          <w:sz w:val="16"/>
          <w:szCs w:val="16"/>
        </w:rPr>
        <w:t>marfan</w:t>
      </w:r>
      <w:proofErr w:type="spellEnd"/>
      <w:r w:rsidRPr="00474182">
        <w:rPr>
          <w:rFonts w:ascii="Palatino Linotype" w:hAnsi="Palatino Linotype"/>
          <w:sz w:val="16"/>
          <w:szCs w:val="16"/>
        </w:rPr>
        <w:t xml:space="preserve"> syndrome: a nationwide assessment on short-term outcomes and readmission risk.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Spine J. 2020 Oct 19.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10.1007/s00586-020-06645-8.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33078267</w:t>
      </w:r>
      <w:r w:rsidRPr="00474182" w:rsidR="00E93586">
        <w:rPr>
          <w:rFonts w:ascii="Palatino Linotype" w:hAnsi="Palatino Linotype"/>
          <w:sz w:val="16"/>
          <w:szCs w:val="16"/>
        </w:rPr>
        <w:t xml:space="preserve">. </w:t>
      </w:r>
    </w:p>
    <w:p w:rsidRPr="009D3B9E" w:rsidR="00474182" w:rsidP="001056D4" w:rsidRDefault="00474182" w14:paraId="68113359" w14:textId="64E8A8E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Halsey MF, Myung KS, Ghag A, </w:t>
      </w:r>
      <w:r w:rsidRPr="00066F53">
        <w:rPr>
          <w:rFonts w:ascii="Palatino Linotype" w:hAnsi="Palatino Linotype"/>
          <w:b/>
          <w:bCs/>
          <w:sz w:val="16"/>
          <w:szCs w:val="16"/>
        </w:rPr>
        <w:t>Vitale MG</w:t>
      </w:r>
      <w:r w:rsidRPr="00474182">
        <w:rPr>
          <w:rFonts w:ascii="Palatino Linotype" w:hAnsi="Palatino Linotype"/>
          <w:sz w:val="16"/>
          <w:szCs w:val="16"/>
        </w:rPr>
        <w:t xml:space="preserve">, Newton PO, de </w:t>
      </w:r>
      <w:proofErr w:type="spellStart"/>
      <w:r w:rsidRPr="00474182">
        <w:rPr>
          <w:rFonts w:ascii="Palatino Linotype" w:hAnsi="Palatino Linotype"/>
          <w:sz w:val="16"/>
          <w:szCs w:val="16"/>
        </w:rPr>
        <w:t>Kleuver</w:t>
      </w:r>
      <w:proofErr w:type="spellEnd"/>
      <w:r w:rsidRPr="00474182">
        <w:rPr>
          <w:rFonts w:ascii="Palatino Linotype" w:hAnsi="Palatino Linotype"/>
          <w:sz w:val="16"/>
          <w:szCs w:val="16"/>
        </w:rPr>
        <w:t xml:space="preserve"> M. Neurophysiological monitoring of spinal cord function during spinal deformity surgery: 2020 SRS neuromonitoring information statement. Spine Deform. 2020;8(4):591-596. doi:10.1007/s43390-020-00140-2. PMID: 32451978</w:t>
      </w:r>
    </w:p>
    <w:p w:rsidRPr="009D3B9E" w:rsidR="00474182" w:rsidP="001056D4" w:rsidRDefault="00474182" w14:paraId="6818B1BC" w14:textId="2ED5D04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Ball JR, Konigsberg MW, Plachta S, Fields MW, Matsumoto H, Roye BD, Arora S, Roye DP, Lenke LG, Skaggs DL, </w:t>
      </w:r>
      <w:r w:rsidRPr="00066F53">
        <w:rPr>
          <w:rFonts w:ascii="Palatino Linotype" w:hAnsi="Palatino Linotype"/>
          <w:b/>
          <w:bCs/>
          <w:sz w:val="16"/>
          <w:szCs w:val="16"/>
        </w:rPr>
        <w:t>Vitale MG</w:t>
      </w:r>
      <w:r w:rsidRPr="00474182">
        <w:rPr>
          <w:rFonts w:ascii="Palatino Linotype" w:hAnsi="Palatino Linotype"/>
          <w:sz w:val="16"/>
          <w:szCs w:val="16"/>
        </w:rPr>
        <w:t xml:space="preserve">. Variability in stable sagittal vertebra (SSV) during full-length biplanar </w:t>
      </w:r>
      <w:proofErr w:type="spellStart"/>
      <w:r w:rsidRPr="00474182">
        <w:rPr>
          <w:rFonts w:ascii="Palatino Linotype" w:hAnsi="Palatino Linotype"/>
          <w:sz w:val="16"/>
          <w:szCs w:val="16"/>
        </w:rPr>
        <w:t>xrays</w:t>
      </w:r>
      <w:proofErr w:type="spellEnd"/>
      <w:r w:rsidRPr="00474182">
        <w:rPr>
          <w:rFonts w:ascii="Palatino Linotype" w:hAnsi="Palatino Linotype"/>
          <w:sz w:val="16"/>
          <w:szCs w:val="16"/>
        </w:rPr>
        <w:t xml:space="preserve"> can affect the choice of fusion levels in patients with adolescent idiopathic scoliosis (AIS). Spine Deformity. 2020 Jul 14.doi:  </w:t>
      </w:r>
      <w:r w:rsidRPr="009D3B9E">
        <w:rPr>
          <w:rFonts w:ascii="Palatino Linotype" w:hAnsi="Palatino Linotype"/>
          <w:sz w:val="16"/>
          <w:szCs w:val="16"/>
        </w:rPr>
        <w:t xml:space="preserve">10.1007/s43390-020-00166-6. Online ahead of print. PMID: 32666471  </w:t>
      </w:r>
    </w:p>
    <w:p w:rsidRPr="009D3B9E" w:rsidR="00474182" w:rsidP="001056D4" w:rsidRDefault="00474182" w14:paraId="160F8A54" w14:textId="5FBD108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Fields MW, Matsumoto H, Sponseller P, Pérez-Grueso FJS, Boachie-Adjei O, Hammerberg K, Welborn MC, </w:t>
      </w:r>
      <w:r w:rsidRPr="00066F53">
        <w:rPr>
          <w:rFonts w:ascii="Palatino Linotype" w:hAnsi="Palatino Linotype"/>
          <w:b/>
          <w:bCs/>
          <w:sz w:val="16"/>
          <w:szCs w:val="16"/>
        </w:rPr>
        <w:t>Vitale MG</w:t>
      </w:r>
      <w:r w:rsidRPr="00474182">
        <w:rPr>
          <w:rFonts w:ascii="Palatino Linotype" w:hAnsi="Palatino Linotype"/>
          <w:sz w:val="16"/>
          <w:szCs w:val="16"/>
        </w:rPr>
        <w:t xml:space="preserve">; Pediatric Spine Study Group (PSSG). The Association Between the Utilization of Traction and Postoperative Complications Following Growing Rod Instrumentation for Early-onset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2020 Jul 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10.1097/BPO.0000000000001628. Online ahead of print. PMID: 32658160</w:t>
      </w:r>
    </w:p>
    <w:p w:rsidRPr="009D3B9E" w:rsidR="00474182" w:rsidP="001056D4" w:rsidRDefault="00474182" w14:paraId="7619D7C3" w14:textId="7F441DD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Roye BD, Marciano G, Matsumoto H, Fields MW, Campbell M, White KK, Sawyer J, Smith JT, Luhmann S, Sturm P, Sponseller P</w:t>
      </w:r>
      <w:r w:rsidRPr="00066F53">
        <w:rPr>
          <w:rFonts w:ascii="Palatino Linotype" w:hAnsi="Palatino Linotype"/>
          <w:b/>
          <w:bCs/>
          <w:sz w:val="16"/>
          <w:szCs w:val="16"/>
        </w:rPr>
        <w:t>, Vitale MG</w:t>
      </w:r>
      <w:r w:rsidRPr="00474182">
        <w:rPr>
          <w:rFonts w:ascii="Palatino Linotype" w:hAnsi="Palatino Linotype"/>
          <w:sz w:val="16"/>
          <w:szCs w:val="16"/>
        </w:rPr>
        <w:t xml:space="preserve">, Growing Spine Study Group, Children’s Spine Study Group. Is rod diameter associated with the rate of rod fracture in patients treated with magnetically controlled growing rods? Spine Deformity. 2020 Jun 19.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10.1007/s43390-020-00161-x. Online ahead of print. PMID: 32562099</w:t>
      </w:r>
    </w:p>
    <w:p w:rsidRPr="00474182" w:rsidR="00474182" w:rsidP="001056D4" w:rsidRDefault="00474182" w14:paraId="58773B9D" w14:textId="6B81A9E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Ramirez N, Olivella G, Rodriguez O, Marrero P, Smith J, Garg S, </w:t>
      </w:r>
      <w:r w:rsidRPr="00066F53">
        <w:rPr>
          <w:rFonts w:ascii="Palatino Linotype" w:hAnsi="Palatino Linotype"/>
          <w:b/>
          <w:bCs/>
          <w:sz w:val="16"/>
          <w:szCs w:val="16"/>
        </w:rPr>
        <w:t>Vitale M</w:t>
      </w:r>
      <w:r w:rsidRPr="00474182">
        <w:rPr>
          <w:rFonts w:ascii="Palatino Linotype" w:hAnsi="Palatino Linotype"/>
          <w:sz w:val="16"/>
          <w:szCs w:val="16"/>
        </w:rPr>
        <w:t xml:space="preserve">, St Hilaire T, Betz R. Incidence of complications in the management of non-ambulatory neuromuscular early-onset scoliosis with a rib-based growing system: high- versus low-tone patients.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J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Surg Traumatol. 2020 May;30(4):621-627.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10.1007/s00590-019-02614-0. PMID: 31863270  </w:t>
      </w:r>
    </w:p>
    <w:p w:rsidRPr="00066F53" w:rsidR="00474182" w:rsidP="00066F53" w:rsidRDefault="00474182" w14:paraId="4E53BF9A" w14:textId="353F502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Miller DJ, Cahill PJ, </w:t>
      </w:r>
      <w:r w:rsidRPr="00066F53">
        <w:rPr>
          <w:rFonts w:ascii="Palatino Linotype" w:hAnsi="Palatino Linotype"/>
          <w:b/>
          <w:bCs/>
          <w:sz w:val="16"/>
          <w:szCs w:val="16"/>
        </w:rPr>
        <w:t>Vitale MG</w:t>
      </w:r>
      <w:r w:rsidRPr="00474182">
        <w:rPr>
          <w:rFonts w:ascii="Palatino Linotype" w:hAnsi="Palatino Linotype"/>
          <w:sz w:val="16"/>
          <w:szCs w:val="16"/>
        </w:rPr>
        <w:t xml:space="preserve">, Shah SA. Posterior Correction Techniques for Adolescent Idiopathic Scoliosis. J Am </w:t>
      </w:r>
      <w:proofErr w:type="spellStart"/>
      <w:r w:rsidRPr="00474182">
        <w:rPr>
          <w:rFonts w:ascii="Palatino Linotype" w:hAnsi="Palatino Linotype"/>
          <w:sz w:val="16"/>
          <w:szCs w:val="16"/>
        </w:rPr>
        <w:t>Acad</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Surg. 2020 May 1;28(9):e363-e373.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10.5435/JAAOS-D-18-00399. PMID: </w:t>
      </w:r>
      <w:r w:rsidRPr="00066F53">
        <w:rPr>
          <w:rFonts w:ascii="Palatino Linotype" w:hAnsi="Palatino Linotype"/>
          <w:sz w:val="16"/>
          <w:szCs w:val="16"/>
        </w:rPr>
        <w:t>31633657</w:t>
      </w:r>
    </w:p>
    <w:p w:rsidRPr="009D3B9E" w:rsidR="00474182" w:rsidP="001056D4" w:rsidRDefault="00474182" w14:paraId="246E7B0F" w14:textId="58F3C70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Warren S, Simhon ME, Konigsberg MW, Fields MW, Roye BD, Roye DP, </w:t>
      </w:r>
      <w:r w:rsidRPr="00066F53">
        <w:rPr>
          <w:rFonts w:ascii="Palatino Linotype" w:hAnsi="Palatino Linotype"/>
          <w:b/>
          <w:bCs/>
          <w:sz w:val="16"/>
          <w:szCs w:val="16"/>
        </w:rPr>
        <w:t>Vitale MG</w:t>
      </w:r>
      <w:r w:rsidRPr="00474182">
        <w:rPr>
          <w:rFonts w:ascii="Palatino Linotype" w:hAnsi="Palatino Linotype"/>
          <w:sz w:val="16"/>
          <w:szCs w:val="16"/>
        </w:rPr>
        <w:t xml:space="preserve">. It is not just about the frontal plane: sagittal parameters impact curve progression in AIS patients undergoing brace treatment. Spine Deform. 2020 Apr 27.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10.1007/s43390-020-00122-4.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32338342</w:t>
      </w:r>
    </w:p>
    <w:p w:rsidRPr="009D3B9E" w:rsidR="00474182" w:rsidP="001056D4" w:rsidRDefault="00474182" w14:paraId="1C4AE267" w14:textId="7571758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Anari JB, Flynn JM, Cahill PJ, </w:t>
      </w:r>
      <w:r w:rsidRPr="00066F53">
        <w:rPr>
          <w:rFonts w:ascii="Palatino Linotype" w:hAnsi="Palatino Linotype"/>
          <w:b/>
          <w:bCs/>
          <w:sz w:val="16"/>
          <w:szCs w:val="16"/>
        </w:rPr>
        <w:t>Vitale MG</w:t>
      </w:r>
      <w:r w:rsidRPr="00474182">
        <w:rPr>
          <w:rFonts w:ascii="Palatino Linotype" w:hAnsi="Palatino Linotype"/>
          <w:sz w:val="16"/>
          <w:szCs w:val="16"/>
        </w:rPr>
        <w:t xml:space="preserve">, Smith JT, Gomez JA, Garg S, Baldwin KD; Children’s Spine Study Group. Unplanned return to OR (UPROR) for children with early onset scoliosis (EOS): a comprehensive evaluation of all diagnoses and instrumentation strategies. Spine Deform. 2020 Apr;8(2):295-302.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10.1007/s43390-019-00024-0. PMID: 32030640</w:t>
      </w:r>
    </w:p>
    <w:p w:rsidRPr="009D3B9E" w:rsidR="00474182" w:rsidP="001056D4" w:rsidRDefault="00474182" w14:paraId="6CFC8057" w14:textId="7F3BD3A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Konigsberg MW, Matsumoto H, Ball JR, Roye BD, </w:t>
      </w:r>
      <w:r w:rsidRPr="00FA6461">
        <w:rPr>
          <w:rFonts w:ascii="Palatino Linotype" w:hAnsi="Palatino Linotype"/>
          <w:b/>
          <w:bCs/>
          <w:sz w:val="16"/>
          <w:szCs w:val="16"/>
        </w:rPr>
        <w:t>Vitale MG</w:t>
      </w:r>
      <w:r w:rsidRPr="00474182">
        <w:rPr>
          <w:rFonts w:ascii="Palatino Linotype" w:hAnsi="Palatino Linotype"/>
          <w:sz w:val="16"/>
          <w:szCs w:val="16"/>
        </w:rPr>
        <w:t xml:space="preserve">. Skip </w:t>
      </w:r>
      <w:proofErr w:type="gramStart"/>
      <w:r w:rsidRPr="00474182">
        <w:rPr>
          <w:rFonts w:ascii="Palatino Linotype" w:hAnsi="Palatino Linotype"/>
          <w:sz w:val="16"/>
          <w:szCs w:val="16"/>
        </w:rPr>
        <w:t>constructs in</w:t>
      </w:r>
      <w:proofErr w:type="gramEnd"/>
      <w:r w:rsidRPr="00474182">
        <w:rPr>
          <w:rFonts w:ascii="Palatino Linotype" w:hAnsi="Palatino Linotype"/>
          <w:sz w:val="16"/>
          <w:szCs w:val="16"/>
        </w:rPr>
        <w:t xml:space="preserve"> spinal muscular atrophy: </w:t>
      </w:r>
      <w:r w:rsidRPr="009D3B9E">
        <w:rPr>
          <w:rFonts w:ascii="Palatino Linotype" w:hAnsi="Palatino Linotype"/>
          <w:sz w:val="16"/>
          <w:szCs w:val="16"/>
        </w:rPr>
        <w:t xml:space="preserve">outcomes of a novel approach for posterior spinal instrumentation and fusion. Spine Deform. 2020 Apr 6.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10.1007/s43390-020-00107-3. [</w:t>
      </w:r>
      <w:proofErr w:type="spellStart"/>
      <w:r w:rsidRPr="009D3B9E">
        <w:rPr>
          <w:rFonts w:ascii="Palatino Linotype" w:hAnsi="Palatino Linotype"/>
          <w:sz w:val="16"/>
          <w:szCs w:val="16"/>
        </w:rPr>
        <w:t>Epub</w:t>
      </w:r>
      <w:proofErr w:type="spellEnd"/>
      <w:r w:rsidRPr="009D3B9E">
        <w:rPr>
          <w:rFonts w:ascii="Palatino Linotype" w:hAnsi="Palatino Linotype"/>
          <w:sz w:val="16"/>
          <w:szCs w:val="16"/>
        </w:rPr>
        <w:t xml:space="preserve"> ahead of print] PMID: 32253736  </w:t>
      </w:r>
    </w:p>
    <w:p w:rsidRPr="009D3B9E" w:rsidR="00474182" w:rsidP="001056D4" w:rsidRDefault="00474182" w14:paraId="48ACF617" w14:textId="2AFCDFE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Meza BC, Shah SA, </w:t>
      </w:r>
      <w:r w:rsidRPr="00FA6461">
        <w:rPr>
          <w:rFonts w:ascii="Palatino Linotype" w:hAnsi="Palatino Linotype"/>
          <w:b/>
          <w:bCs/>
          <w:sz w:val="16"/>
          <w:szCs w:val="16"/>
        </w:rPr>
        <w:t>Vitale MG</w:t>
      </w:r>
      <w:r w:rsidRPr="00474182">
        <w:rPr>
          <w:rFonts w:ascii="Palatino Linotype" w:hAnsi="Palatino Linotype"/>
          <w:sz w:val="16"/>
          <w:szCs w:val="16"/>
        </w:rPr>
        <w:t xml:space="preserve">, Sturm PF, Luhmann SJ, Pediatric Spine Study Group, Anari JB. Proximal anchor fixation in magnetically controlled growing rods (MCGR): preliminary 2-year results of the impact of anchor location and density. Spine Deform. 2020 Mar 18.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10.1007/s43390-020-00102-8.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32189230  </w:t>
      </w:r>
    </w:p>
    <w:p w:rsidRPr="009D3B9E" w:rsidR="00474182" w:rsidP="001056D4" w:rsidRDefault="00474182" w14:paraId="7E29FD6B" w14:textId="1647E9F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Simhon ME, Campbell ML, </w:t>
      </w:r>
      <w:r w:rsidRPr="00FA6461">
        <w:rPr>
          <w:rFonts w:ascii="Palatino Linotype" w:hAnsi="Palatino Linotype"/>
          <w:b/>
          <w:bCs/>
          <w:sz w:val="16"/>
          <w:szCs w:val="16"/>
        </w:rPr>
        <w:t>Vitale MG</w:t>
      </w:r>
      <w:r w:rsidRPr="00474182">
        <w:rPr>
          <w:rFonts w:ascii="Palatino Linotype" w:hAnsi="Palatino Linotype"/>
          <w:sz w:val="16"/>
          <w:szCs w:val="16"/>
        </w:rPr>
        <w:t xml:space="preserve">, Larson EL. Risk Factors Associated with Surgical Site Infection in Pediatric Patients Undergoing Spinal Deformity Surgery: A Systematic Review and </w:t>
      </w:r>
      <w:proofErr w:type="spellStart"/>
      <w:r w:rsidRPr="00474182">
        <w:rPr>
          <w:rFonts w:ascii="Palatino Linotype" w:hAnsi="Palatino Linotype"/>
          <w:sz w:val="16"/>
          <w:szCs w:val="16"/>
        </w:rPr>
        <w:t>MetaAnalysis</w:t>
      </w:r>
      <w:proofErr w:type="spellEnd"/>
      <w:r w:rsidRPr="00474182">
        <w:rPr>
          <w:rFonts w:ascii="Palatino Linotype" w:hAnsi="Palatino Linotype"/>
          <w:sz w:val="16"/>
          <w:szCs w:val="16"/>
        </w:rPr>
        <w:t xml:space="preserve">. </w:t>
      </w:r>
      <w:r w:rsidRPr="00D2174F">
        <w:rPr>
          <w:rFonts w:ascii="Palatino Linotype" w:hAnsi="Palatino Linotype"/>
          <w:sz w:val="16"/>
          <w:szCs w:val="16"/>
        </w:rPr>
        <w:t xml:space="preserve">JBJS Rev. 2020 Mar;8(3):e0163. </w:t>
      </w:r>
      <w:proofErr w:type="spellStart"/>
      <w:r w:rsidRPr="00D2174F">
        <w:rPr>
          <w:rFonts w:ascii="Palatino Linotype" w:hAnsi="Palatino Linotype"/>
          <w:sz w:val="16"/>
          <w:szCs w:val="16"/>
        </w:rPr>
        <w:t>doi</w:t>
      </w:r>
      <w:proofErr w:type="spellEnd"/>
      <w:r w:rsidRPr="00D2174F">
        <w:rPr>
          <w:rFonts w:ascii="Palatino Linotype" w:hAnsi="Palatino Linotype"/>
          <w:sz w:val="16"/>
          <w:szCs w:val="16"/>
        </w:rPr>
        <w:t xml:space="preserve">: 10.2106/JBJS.RVW.19.00163. </w:t>
      </w:r>
      <w:r w:rsidRPr="009D3B9E">
        <w:rPr>
          <w:rFonts w:ascii="Palatino Linotype" w:hAnsi="Palatino Linotype"/>
          <w:sz w:val="16"/>
          <w:szCs w:val="16"/>
        </w:rPr>
        <w:t xml:space="preserve">PMID: 32224638  </w:t>
      </w:r>
    </w:p>
    <w:p w:rsidRPr="009D3B9E" w:rsidR="00474182" w:rsidP="001056D4" w:rsidRDefault="00474182" w14:paraId="5869D01E" w14:textId="1CF256C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Simhon ME, Matsumoto H, Garg S, Redding G, Samdani A, Smith JT, Sponseller P, </w:t>
      </w:r>
      <w:r w:rsidRPr="00FA6461">
        <w:rPr>
          <w:rFonts w:ascii="Palatino Linotype" w:hAnsi="Palatino Linotype"/>
          <w:b/>
          <w:bCs/>
          <w:sz w:val="16"/>
          <w:szCs w:val="16"/>
        </w:rPr>
        <w:t>Vitale MG</w:t>
      </w:r>
      <w:r w:rsidRPr="00474182">
        <w:rPr>
          <w:rFonts w:ascii="Palatino Linotype" w:hAnsi="Palatino Linotype"/>
          <w:sz w:val="16"/>
          <w:szCs w:val="16"/>
        </w:rPr>
        <w:t xml:space="preserve">; </w:t>
      </w:r>
      <w:r w:rsidRPr="009D3B9E">
        <w:rPr>
          <w:rFonts w:ascii="Palatino Linotype" w:hAnsi="Palatino Linotype"/>
          <w:sz w:val="16"/>
          <w:szCs w:val="16"/>
        </w:rPr>
        <w:t xml:space="preserve">Pediatric Spine Study Group; Growing Spine Study Group. Bigger is Better: Larger Thoracic Height is Associated with Increased Health Related Quality of Life at Skeletal Maturity. Spine Deformity. 2020 Aug;8(4):771-779.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10.1007/s43390-020-00095-4. PMID: 32162196</w:t>
      </w:r>
    </w:p>
    <w:p w:rsidRPr="009D3B9E" w:rsidR="00474182" w:rsidP="001056D4" w:rsidRDefault="00474182" w14:paraId="1EEF40D0" w14:textId="676A3D7C">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Bachabi</w:t>
      </w:r>
      <w:proofErr w:type="spellEnd"/>
      <w:r w:rsidRPr="00474182">
        <w:rPr>
          <w:rFonts w:ascii="Palatino Linotype" w:hAnsi="Palatino Linotype"/>
          <w:sz w:val="16"/>
          <w:szCs w:val="16"/>
        </w:rPr>
        <w:t xml:space="preserve"> M, McClung A, Pawelek JB, El </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Thompson GH, Smith JT,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Sponseller PD; Children’s Spine Study Group, Growing Spine Study Group. Idiopathic Early-onset Scoliosis: </w:t>
      </w:r>
      <w:r w:rsidRPr="009D3B9E">
        <w:rPr>
          <w:rFonts w:ascii="Palatino Linotype" w:hAnsi="Palatino Linotype"/>
          <w:sz w:val="16"/>
          <w:szCs w:val="16"/>
        </w:rPr>
        <w:t xml:space="preserve">Growing Rods Versus Vertically Expandable Prosthetic Titanium Ribs at 5-year Follow-up. J </w:t>
      </w:r>
      <w:proofErr w:type="spellStart"/>
      <w:r w:rsidRPr="009D3B9E">
        <w:rPr>
          <w:rFonts w:ascii="Palatino Linotype" w:hAnsi="Palatino Linotype"/>
          <w:sz w:val="16"/>
          <w:szCs w:val="16"/>
        </w:rPr>
        <w:t>Pediatr</w:t>
      </w:r>
      <w:proofErr w:type="spellEnd"/>
      <w:r w:rsidRPr="009D3B9E">
        <w:rPr>
          <w:rFonts w:ascii="Palatino Linotype" w:hAnsi="Palatino Linotype"/>
          <w:sz w:val="16"/>
          <w:szCs w:val="16"/>
        </w:rPr>
        <w:t xml:space="preserve"> </w:t>
      </w:r>
      <w:proofErr w:type="spellStart"/>
      <w:r w:rsidRPr="009D3B9E">
        <w:rPr>
          <w:rFonts w:ascii="Palatino Linotype" w:hAnsi="Palatino Linotype"/>
          <w:sz w:val="16"/>
          <w:szCs w:val="16"/>
        </w:rPr>
        <w:t>Orthop</w:t>
      </w:r>
      <w:proofErr w:type="spellEnd"/>
      <w:r w:rsidRPr="009D3B9E">
        <w:rPr>
          <w:rFonts w:ascii="Palatino Linotype" w:hAnsi="Palatino Linotype"/>
          <w:sz w:val="16"/>
          <w:szCs w:val="16"/>
        </w:rPr>
        <w:t xml:space="preserve">. 2020 Mar;40(3):142-148.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xml:space="preserve">: 10.1097/BPO.0000000000001202. PMID: 32028476  </w:t>
      </w:r>
    </w:p>
    <w:p w:rsidRPr="009D3B9E" w:rsidR="00474182" w:rsidP="001056D4" w:rsidRDefault="00474182" w14:paraId="297F30D1" w14:textId="0107AB4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Bachmann KR, </w:t>
      </w:r>
      <w:proofErr w:type="spellStart"/>
      <w:r w:rsidRPr="00474182">
        <w:rPr>
          <w:rFonts w:ascii="Palatino Linotype" w:hAnsi="Palatino Linotype"/>
          <w:sz w:val="16"/>
          <w:szCs w:val="16"/>
        </w:rPr>
        <w:t>Yaszay</w:t>
      </w:r>
      <w:proofErr w:type="spellEnd"/>
      <w:r w:rsidRPr="00474182">
        <w:rPr>
          <w:rFonts w:ascii="Palatino Linotype" w:hAnsi="Palatino Linotype"/>
          <w:sz w:val="16"/>
          <w:szCs w:val="16"/>
        </w:rPr>
        <w:t xml:space="preserve"> B, Bartley CE, </w:t>
      </w:r>
      <w:r w:rsidRPr="00FA6461">
        <w:rPr>
          <w:rFonts w:ascii="Palatino Linotype" w:hAnsi="Palatino Linotype"/>
          <w:b/>
          <w:bCs/>
          <w:sz w:val="16"/>
          <w:szCs w:val="16"/>
        </w:rPr>
        <w:t>Vitale M</w:t>
      </w:r>
      <w:r w:rsidRPr="00474182">
        <w:rPr>
          <w:rFonts w:ascii="Palatino Linotype" w:hAnsi="Palatino Linotype"/>
          <w:sz w:val="16"/>
          <w:szCs w:val="16"/>
        </w:rPr>
        <w:t xml:space="preserve">, Roye BD, Marks MC, Sponseller PD, Asghar J, Samdani AF, Newton PO. The variability in the management of acute surgical site infections: an opportunity for the development of </w:t>
      </w:r>
      <w:proofErr w:type="gramStart"/>
      <w:r w:rsidRPr="00474182">
        <w:rPr>
          <w:rFonts w:ascii="Palatino Linotype" w:hAnsi="Palatino Linotype"/>
          <w:sz w:val="16"/>
          <w:szCs w:val="16"/>
        </w:rPr>
        <w:t>a best</w:t>
      </w:r>
      <w:proofErr w:type="gramEnd"/>
      <w:r w:rsidRPr="00474182">
        <w:rPr>
          <w:rFonts w:ascii="Palatino Linotype" w:hAnsi="Palatino Linotype"/>
          <w:sz w:val="16"/>
          <w:szCs w:val="16"/>
        </w:rPr>
        <w:t xml:space="preserve"> practice guideline. Spine Deform. 2020 Jun;8(3):463-468.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10.1007/s4339002000079-4. PMID: 32077083</w:t>
      </w:r>
    </w:p>
    <w:p w:rsidRPr="009D3B9E" w:rsidR="00474182" w:rsidP="001056D4" w:rsidRDefault="00474182" w14:paraId="2BB717BD" w14:textId="001DD96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Simhon ME, Matsumoto H, Bakarania P, Berdishevsky H, Dolan LA, Grimes K, Grivas TB, Hresko </w:t>
      </w:r>
      <w:r w:rsidRPr="009D3B9E">
        <w:rPr>
          <w:rFonts w:ascii="Palatino Linotype" w:hAnsi="Palatino Linotype"/>
          <w:sz w:val="16"/>
          <w:szCs w:val="16"/>
        </w:rPr>
        <w:t xml:space="preserve">MT, Karol LA, Lonner BS, Mendelow M, Negrini S, Newton PO, Parent EC, Rigo M, </w:t>
      </w:r>
      <w:proofErr w:type="spellStart"/>
      <w:r w:rsidRPr="009D3B9E">
        <w:rPr>
          <w:rFonts w:ascii="Palatino Linotype" w:hAnsi="Palatino Linotype"/>
          <w:sz w:val="16"/>
          <w:szCs w:val="16"/>
        </w:rPr>
        <w:t>Strikeleather</w:t>
      </w:r>
      <w:proofErr w:type="spellEnd"/>
      <w:r w:rsidRPr="009D3B9E">
        <w:rPr>
          <w:rFonts w:ascii="Palatino Linotype" w:hAnsi="Palatino Linotype"/>
          <w:sz w:val="16"/>
          <w:szCs w:val="16"/>
        </w:rPr>
        <w:t xml:space="preserve"> L, Tunney J, Weinstein SL, Wood G, </w:t>
      </w:r>
      <w:r w:rsidRPr="00FA6461">
        <w:rPr>
          <w:rFonts w:ascii="Palatino Linotype" w:hAnsi="Palatino Linotype"/>
          <w:b/>
          <w:bCs/>
          <w:sz w:val="16"/>
          <w:szCs w:val="16"/>
        </w:rPr>
        <w:t>Vitale MG</w:t>
      </w:r>
      <w:r w:rsidRPr="009D3B9E">
        <w:rPr>
          <w:rFonts w:ascii="Palatino Linotype" w:hAnsi="Palatino Linotype"/>
          <w:sz w:val="16"/>
          <w:szCs w:val="16"/>
        </w:rPr>
        <w:t xml:space="preserve">. Establishing consensus on the best practice guidelines for the use of  bracing in adolescent idiopathic scoliosis. Spine Deform. 2020 Feb 5.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10.1007/s43390-020-00060-1. [</w:t>
      </w:r>
      <w:proofErr w:type="spellStart"/>
      <w:r w:rsidRPr="009D3B9E">
        <w:rPr>
          <w:rFonts w:ascii="Palatino Linotype" w:hAnsi="Palatino Linotype"/>
          <w:sz w:val="16"/>
          <w:szCs w:val="16"/>
        </w:rPr>
        <w:t>Epub</w:t>
      </w:r>
      <w:proofErr w:type="spellEnd"/>
      <w:r w:rsidRPr="009D3B9E">
        <w:rPr>
          <w:rFonts w:ascii="Palatino Linotype" w:hAnsi="Palatino Linotype"/>
          <w:sz w:val="16"/>
          <w:szCs w:val="16"/>
        </w:rPr>
        <w:t xml:space="preserve">  ahead of print] PMID: 32026441</w:t>
      </w:r>
    </w:p>
    <w:p w:rsidRPr="009D3B9E" w:rsidR="00474182" w:rsidP="001056D4" w:rsidRDefault="00474182" w14:paraId="3A7C0C27" w14:textId="26C89F15">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 Bainton N, Tanaka M, Kung J, </w:t>
      </w:r>
      <w:proofErr w:type="spellStart"/>
      <w:r w:rsidRPr="00474182">
        <w:rPr>
          <w:rFonts w:ascii="Palatino Linotype" w:hAnsi="Palatino Linotype"/>
          <w:sz w:val="16"/>
          <w:szCs w:val="16"/>
        </w:rPr>
        <w:t>DeAllie</w:t>
      </w:r>
      <w:proofErr w:type="spellEnd"/>
      <w:r w:rsidRPr="00474182">
        <w:rPr>
          <w:rFonts w:ascii="Palatino Linotype" w:hAnsi="Palatino Linotype"/>
          <w:sz w:val="16"/>
          <w:szCs w:val="16"/>
        </w:rPr>
        <w:t xml:space="preserve"> C, Khaleel A, Matsumoto H, </w:t>
      </w:r>
      <w:r w:rsidRPr="00FA6461">
        <w:rPr>
          <w:rFonts w:ascii="Palatino Linotype" w:hAnsi="Palatino Linotype"/>
          <w:b/>
          <w:bCs/>
          <w:sz w:val="16"/>
          <w:szCs w:val="16"/>
        </w:rPr>
        <w:t>Vitale M</w:t>
      </w:r>
      <w:r w:rsidRPr="00474182">
        <w:rPr>
          <w:rFonts w:ascii="Palatino Linotype" w:hAnsi="Palatino Linotype"/>
          <w:sz w:val="16"/>
          <w:szCs w:val="16"/>
        </w:rPr>
        <w:t xml:space="preserve">, Roye B. High Risk of Mismatch Between Sanders and Risser Staging in Adolescent Idiopathic Scoliosis: Are We Guiding Treatment Using the Wrong Classification?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2020 Feb;40(2):60-64. doi:10.1097/BPO.0000000000001135. PMID: 31923164</w:t>
      </w:r>
    </w:p>
    <w:p w:rsidRPr="009D3B9E" w:rsidR="00474182" w:rsidP="001056D4" w:rsidRDefault="00474182" w14:paraId="5ADCC15C" w14:textId="769EC71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Campbell ML, Matsumoto H, </w:t>
      </w:r>
      <w:proofErr w:type="spellStart"/>
      <w:r w:rsidRPr="00474182">
        <w:rPr>
          <w:rFonts w:ascii="Palatino Linotype" w:hAnsi="Palatino Linotype"/>
          <w:sz w:val="16"/>
          <w:szCs w:val="16"/>
        </w:rPr>
        <w:t>Pahys</w:t>
      </w:r>
      <w:proofErr w:type="spellEnd"/>
      <w:r w:rsidRPr="00474182">
        <w:rPr>
          <w:rFonts w:ascii="Palatino Linotype" w:hAnsi="Palatino Linotype"/>
          <w:sz w:val="16"/>
          <w:szCs w:val="16"/>
        </w:rPr>
        <w:t xml:space="preserve"> JM, Welborn MC, Sawyer J, Fletcher ND, McIntosh AL, Sturm </w:t>
      </w:r>
      <w:r w:rsidRPr="009D3B9E">
        <w:rPr>
          <w:rFonts w:ascii="Palatino Linotype" w:hAnsi="Palatino Linotype"/>
          <w:sz w:val="16"/>
          <w:szCs w:val="16"/>
        </w:rPr>
        <w:t xml:space="preserve">PF, Gomez JA, Roye DP, Lenke LG, </w:t>
      </w:r>
      <w:r w:rsidRPr="00FA6461">
        <w:rPr>
          <w:rFonts w:ascii="Palatino Linotype" w:hAnsi="Palatino Linotype"/>
          <w:b/>
          <w:bCs/>
          <w:sz w:val="16"/>
          <w:szCs w:val="16"/>
        </w:rPr>
        <w:t>Vitale MG</w:t>
      </w:r>
      <w:r w:rsidRPr="009D3B9E">
        <w:rPr>
          <w:rFonts w:ascii="Palatino Linotype" w:hAnsi="Palatino Linotype"/>
          <w:sz w:val="16"/>
          <w:szCs w:val="16"/>
        </w:rPr>
        <w:t xml:space="preserve">; Children’s Spine Study Group. Establishing Consensus on the Best Practice Guidelines for Use of Halo Gravity Traction for Pediatric Spinal Deformity. J </w:t>
      </w:r>
      <w:proofErr w:type="spellStart"/>
      <w:r w:rsidRPr="009D3B9E">
        <w:rPr>
          <w:rFonts w:ascii="Palatino Linotype" w:hAnsi="Palatino Linotype"/>
          <w:sz w:val="16"/>
          <w:szCs w:val="16"/>
        </w:rPr>
        <w:t>Pediatr</w:t>
      </w:r>
      <w:proofErr w:type="spellEnd"/>
      <w:r w:rsidRPr="009D3B9E">
        <w:rPr>
          <w:rFonts w:ascii="Palatino Linotype" w:hAnsi="Palatino Linotype"/>
          <w:sz w:val="16"/>
          <w:szCs w:val="16"/>
        </w:rPr>
        <w:t xml:space="preserve"> </w:t>
      </w:r>
      <w:proofErr w:type="spellStart"/>
      <w:r w:rsidRPr="009D3B9E">
        <w:rPr>
          <w:rFonts w:ascii="Palatino Linotype" w:hAnsi="Palatino Linotype"/>
          <w:sz w:val="16"/>
          <w:szCs w:val="16"/>
        </w:rPr>
        <w:t>Orthop</w:t>
      </w:r>
      <w:proofErr w:type="spellEnd"/>
      <w:r w:rsidRPr="009D3B9E">
        <w:rPr>
          <w:rFonts w:ascii="Palatino Linotype" w:hAnsi="Palatino Linotype"/>
          <w:sz w:val="16"/>
          <w:szCs w:val="16"/>
        </w:rPr>
        <w:t xml:space="preserve">. 2020 Jan;40(1):e42-e48.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xml:space="preserve">: 10.1097/BPO.0000000000001379. PMID: 30994582 </w:t>
      </w:r>
    </w:p>
    <w:p w:rsidRPr="00FA6461" w:rsidR="00474182" w:rsidP="00FA6461" w:rsidRDefault="00474182" w14:paraId="5621D0F2" w14:textId="3E5CC0FA">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Bachabi</w:t>
      </w:r>
      <w:proofErr w:type="spellEnd"/>
      <w:r w:rsidRPr="00474182">
        <w:rPr>
          <w:rFonts w:ascii="Palatino Linotype" w:hAnsi="Palatino Linotype"/>
          <w:sz w:val="16"/>
          <w:szCs w:val="16"/>
        </w:rPr>
        <w:t xml:space="preserve"> M, McClung A, Pawelek JB, El </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Thompson GH, Smith JT,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Sponseller PD; Children’s Spine Study Group, Growing Spine Study Group. Idiopathic Early-onset Scoliosis: </w:t>
      </w:r>
      <w:r w:rsidRPr="00FA6461">
        <w:rPr>
          <w:rFonts w:ascii="Palatino Linotype" w:hAnsi="Palatino Linotype"/>
          <w:sz w:val="16"/>
          <w:szCs w:val="16"/>
        </w:rPr>
        <w:t xml:space="preserve">Growing Rods Versus Vertically Expandable Prosthetic Titanium Ribs at 5-year Follow-up. J </w:t>
      </w:r>
      <w:proofErr w:type="spellStart"/>
      <w:r w:rsidRPr="00FA6461">
        <w:rPr>
          <w:rFonts w:ascii="Palatino Linotype" w:hAnsi="Palatino Linotype"/>
          <w:sz w:val="16"/>
          <w:szCs w:val="16"/>
        </w:rPr>
        <w:t>Pediatr</w:t>
      </w:r>
      <w:proofErr w:type="spellEnd"/>
      <w:r w:rsidRPr="00FA6461">
        <w:rPr>
          <w:rFonts w:ascii="Palatino Linotype" w:hAnsi="Palatino Linotype"/>
          <w:sz w:val="16"/>
          <w:szCs w:val="16"/>
        </w:rPr>
        <w:t xml:space="preserve"> </w:t>
      </w:r>
      <w:proofErr w:type="spellStart"/>
      <w:r w:rsidRPr="00FA6461">
        <w:rPr>
          <w:rFonts w:ascii="Palatino Linotype" w:hAnsi="Palatino Linotype"/>
          <w:sz w:val="16"/>
          <w:szCs w:val="16"/>
        </w:rPr>
        <w:t>Orthop</w:t>
      </w:r>
      <w:proofErr w:type="spellEnd"/>
      <w:r w:rsidRPr="00FA6461">
        <w:rPr>
          <w:rFonts w:ascii="Palatino Linotype" w:hAnsi="Palatino Linotype"/>
          <w:sz w:val="16"/>
          <w:szCs w:val="16"/>
        </w:rPr>
        <w:t xml:space="preserve">. Mar;40(3):142-148. </w:t>
      </w:r>
      <w:proofErr w:type="spellStart"/>
      <w:r w:rsidRPr="00FA6461">
        <w:rPr>
          <w:rFonts w:ascii="Palatino Linotype" w:hAnsi="Palatino Linotype"/>
          <w:sz w:val="16"/>
          <w:szCs w:val="16"/>
        </w:rPr>
        <w:t>doi</w:t>
      </w:r>
      <w:proofErr w:type="spellEnd"/>
      <w:r w:rsidRPr="00FA6461">
        <w:rPr>
          <w:rFonts w:ascii="Palatino Linotype" w:hAnsi="Palatino Linotype"/>
          <w:sz w:val="16"/>
          <w:szCs w:val="16"/>
        </w:rPr>
        <w:t>: 10.1097/BPO.0000000000001202. PMID:32028476</w:t>
      </w:r>
    </w:p>
    <w:p w:rsidRPr="009D3B9E" w:rsidR="00474182" w:rsidP="001056D4" w:rsidRDefault="00474182" w14:paraId="0E9F28F3" w14:textId="570BA1E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Anari JB, Flynn JM, Cahill PJ, </w:t>
      </w:r>
      <w:r w:rsidRPr="00FA6461">
        <w:rPr>
          <w:rFonts w:ascii="Palatino Linotype" w:hAnsi="Palatino Linotype"/>
          <w:b/>
          <w:bCs/>
          <w:sz w:val="16"/>
          <w:szCs w:val="16"/>
        </w:rPr>
        <w:t>Vitale MG</w:t>
      </w:r>
      <w:r w:rsidRPr="00474182">
        <w:rPr>
          <w:rFonts w:ascii="Palatino Linotype" w:hAnsi="Palatino Linotype"/>
          <w:sz w:val="16"/>
          <w:szCs w:val="16"/>
        </w:rPr>
        <w:t xml:space="preserve">, Smith JT, Gomez JA, Garg S, Baldwin KD; Children’s Spine Study Group. Unplanned return to OR (UPROR) for children with early onset scoliosis (EOS): a comprehensive evaluation of all diagnoses and instrumentation strategies. Spine Deform. 2020 Feb 6.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10.1007/s4339001900024-0.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PMID:32030640</w:t>
      </w:r>
    </w:p>
    <w:p w:rsidRPr="00FA6461" w:rsidR="00474182" w:rsidP="00FA6461" w:rsidRDefault="00474182" w14:paraId="0AE783AC" w14:textId="3F40B80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Simhon ME, Matsumoto H, Bakarania P, Berdishevsky H, Dolan LA, Grimes K, Grivas TB, Hresko </w:t>
      </w:r>
      <w:r w:rsidRPr="00FA6461">
        <w:rPr>
          <w:rFonts w:ascii="Palatino Linotype" w:hAnsi="Palatino Linotype"/>
          <w:sz w:val="16"/>
          <w:szCs w:val="16"/>
        </w:rPr>
        <w:t xml:space="preserve">MT, Karol LA, Lonner BS, Mendelow M, Negrini S, Newton PO, Parent EC, Rigo M, </w:t>
      </w:r>
      <w:proofErr w:type="spellStart"/>
      <w:r w:rsidRPr="00FA6461">
        <w:rPr>
          <w:rFonts w:ascii="Palatino Linotype" w:hAnsi="Palatino Linotype"/>
          <w:sz w:val="16"/>
          <w:szCs w:val="16"/>
        </w:rPr>
        <w:t>Strikeleather</w:t>
      </w:r>
      <w:proofErr w:type="spellEnd"/>
      <w:r w:rsidRPr="00FA6461">
        <w:rPr>
          <w:rFonts w:ascii="Palatino Linotype" w:hAnsi="Palatino Linotype"/>
          <w:sz w:val="16"/>
          <w:szCs w:val="16"/>
        </w:rPr>
        <w:t xml:space="preserve"> L, Tunney J, Weinstein SL, Wood G, </w:t>
      </w:r>
      <w:r w:rsidRPr="00FA6461">
        <w:rPr>
          <w:rFonts w:ascii="Palatino Linotype" w:hAnsi="Palatino Linotype"/>
          <w:b/>
          <w:bCs/>
          <w:sz w:val="16"/>
          <w:szCs w:val="16"/>
        </w:rPr>
        <w:t>Vitale MG</w:t>
      </w:r>
      <w:r w:rsidRPr="00FA6461">
        <w:rPr>
          <w:rFonts w:ascii="Palatino Linotype" w:hAnsi="Palatino Linotype"/>
          <w:sz w:val="16"/>
          <w:szCs w:val="16"/>
        </w:rPr>
        <w:t xml:space="preserve">. Establishing consensus on the best practice guidelines for the use of bracing in adolescent idiopathic scoliosis. Spine Deform. 2020 Feb 5. </w:t>
      </w:r>
      <w:proofErr w:type="spellStart"/>
      <w:r w:rsidRPr="00FA6461">
        <w:rPr>
          <w:rFonts w:ascii="Palatino Linotype" w:hAnsi="Palatino Linotype"/>
          <w:sz w:val="16"/>
          <w:szCs w:val="16"/>
        </w:rPr>
        <w:t>doi</w:t>
      </w:r>
      <w:proofErr w:type="spellEnd"/>
      <w:r w:rsidRPr="00FA6461">
        <w:rPr>
          <w:rFonts w:ascii="Palatino Linotype" w:hAnsi="Palatino Linotype"/>
          <w:sz w:val="16"/>
          <w:szCs w:val="16"/>
        </w:rPr>
        <w:t>: 10.1007/s43390-020-00060-1. [</w:t>
      </w:r>
      <w:proofErr w:type="spellStart"/>
      <w:r w:rsidRPr="00FA6461">
        <w:rPr>
          <w:rFonts w:ascii="Palatino Linotype" w:hAnsi="Palatino Linotype"/>
          <w:sz w:val="16"/>
          <w:szCs w:val="16"/>
        </w:rPr>
        <w:t>Epub</w:t>
      </w:r>
      <w:proofErr w:type="spellEnd"/>
      <w:r w:rsidRPr="00FA6461">
        <w:rPr>
          <w:rFonts w:ascii="Palatino Linotype" w:hAnsi="Palatino Linotype"/>
          <w:sz w:val="16"/>
          <w:szCs w:val="16"/>
        </w:rPr>
        <w:t xml:space="preserve"> ahead of print] PMID:32026441 </w:t>
      </w:r>
    </w:p>
    <w:p w:rsidRPr="009D3B9E" w:rsidR="00474182" w:rsidP="001056D4" w:rsidRDefault="00474182" w14:paraId="5F3F590F" w14:textId="688B90CB">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 Bainton N, Tanaka M, Kung J, </w:t>
      </w:r>
      <w:proofErr w:type="spellStart"/>
      <w:r w:rsidRPr="00474182">
        <w:rPr>
          <w:rFonts w:ascii="Palatino Linotype" w:hAnsi="Palatino Linotype"/>
          <w:sz w:val="16"/>
          <w:szCs w:val="16"/>
        </w:rPr>
        <w:t>DeAllie</w:t>
      </w:r>
      <w:proofErr w:type="spellEnd"/>
      <w:r w:rsidRPr="00474182">
        <w:rPr>
          <w:rFonts w:ascii="Palatino Linotype" w:hAnsi="Palatino Linotype"/>
          <w:sz w:val="16"/>
          <w:szCs w:val="16"/>
        </w:rPr>
        <w:t xml:space="preserve"> C, Khaleel A, Matsumoto H, </w:t>
      </w:r>
      <w:r w:rsidRPr="00FA6461">
        <w:rPr>
          <w:rFonts w:ascii="Palatino Linotype" w:hAnsi="Palatino Linotype"/>
          <w:b/>
          <w:bCs/>
          <w:sz w:val="16"/>
          <w:szCs w:val="16"/>
        </w:rPr>
        <w:t>Vitale M</w:t>
      </w:r>
      <w:r w:rsidRPr="00474182">
        <w:rPr>
          <w:rFonts w:ascii="Palatino Linotype" w:hAnsi="Palatino Linotype"/>
          <w:sz w:val="16"/>
          <w:szCs w:val="16"/>
        </w:rPr>
        <w:t xml:space="preserve">, Roye B. High Risk of Mismatch Between Sanders and Risser Staging in Adolescent Idiopathic Scoliosis: Are We Guiding Treatment Using the Wrong Classification?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2020 Feb;40(2):60-64.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w:t>
      </w:r>
      <w:r w:rsidRPr="009D3B9E">
        <w:rPr>
          <w:rFonts w:ascii="Palatino Linotype" w:hAnsi="Palatino Linotype"/>
          <w:sz w:val="16"/>
          <w:szCs w:val="16"/>
        </w:rPr>
        <w:t xml:space="preserve">10.1097/BPO.0000000000001135. PMID:31923164  </w:t>
      </w:r>
    </w:p>
    <w:p w:rsidRPr="009D3B9E" w:rsidR="00474182" w:rsidP="001056D4" w:rsidRDefault="00474182" w14:paraId="515DC506" w14:textId="6C92C32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Bachmann KR, Lu E, </w:t>
      </w:r>
      <w:proofErr w:type="spellStart"/>
      <w:r w:rsidRPr="00474182">
        <w:rPr>
          <w:rFonts w:ascii="Palatino Linotype" w:hAnsi="Palatino Linotype"/>
          <w:sz w:val="16"/>
          <w:szCs w:val="16"/>
        </w:rPr>
        <w:t>Novicoff</w:t>
      </w:r>
      <w:proofErr w:type="spellEnd"/>
      <w:r w:rsidRPr="00474182">
        <w:rPr>
          <w:rFonts w:ascii="Palatino Linotype" w:hAnsi="Palatino Linotype"/>
          <w:sz w:val="16"/>
          <w:szCs w:val="16"/>
        </w:rPr>
        <w:t xml:space="preserve"> WM, Newton PO, Abel MF, Buckland A, Samdani A, Jain A, Lonner B, </w:t>
      </w:r>
      <w:proofErr w:type="spellStart"/>
      <w:r w:rsidRPr="00474182">
        <w:rPr>
          <w:rFonts w:ascii="Palatino Linotype" w:hAnsi="Palatino Linotype"/>
          <w:sz w:val="16"/>
          <w:szCs w:val="16"/>
        </w:rPr>
        <w:t>Yaszay</w:t>
      </w:r>
      <w:proofErr w:type="spellEnd"/>
      <w:r w:rsidRPr="00474182">
        <w:rPr>
          <w:rFonts w:ascii="Palatino Linotype" w:hAnsi="Palatino Linotype"/>
          <w:sz w:val="16"/>
          <w:szCs w:val="16"/>
        </w:rPr>
        <w:t xml:space="preserve"> </w:t>
      </w:r>
      <w:r w:rsidRPr="009D3B9E">
        <w:rPr>
          <w:rFonts w:ascii="Palatino Linotype" w:hAnsi="Palatino Linotype"/>
          <w:sz w:val="16"/>
          <w:szCs w:val="16"/>
        </w:rPr>
        <w:t xml:space="preserve">B, Reilly C, Hedequist D, Clements D, </w:t>
      </w:r>
      <w:proofErr w:type="spellStart"/>
      <w:r w:rsidRPr="009D3B9E">
        <w:rPr>
          <w:rFonts w:ascii="Palatino Linotype" w:hAnsi="Palatino Linotype"/>
          <w:sz w:val="16"/>
          <w:szCs w:val="16"/>
        </w:rPr>
        <w:t>Miyanji</w:t>
      </w:r>
      <w:proofErr w:type="spellEnd"/>
      <w:r w:rsidRPr="009D3B9E">
        <w:rPr>
          <w:rFonts w:ascii="Palatino Linotype" w:hAnsi="Palatino Linotype"/>
          <w:sz w:val="16"/>
          <w:szCs w:val="16"/>
        </w:rPr>
        <w:t xml:space="preserve"> F, Shufflebarger H, Flynn J, Asghar J, Thiong JMM, </w:t>
      </w:r>
      <w:proofErr w:type="spellStart"/>
      <w:r w:rsidRPr="009D3B9E">
        <w:rPr>
          <w:rFonts w:ascii="Palatino Linotype" w:hAnsi="Palatino Linotype"/>
          <w:sz w:val="16"/>
          <w:szCs w:val="16"/>
        </w:rPr>
        <w:t>Pahys</w:t>
      </w:r>
      <w:proofErr w:type="spellEnd"/>
      <w:r w:rsidRPr="009D3B9E">
        <w:rPr>
          <w:rFonts w:ascii="Palatino Linotype" w:hAnsi="Palatino Linotype"/>
          <w:sz w:val="16"/>
          <w:szCs w:val="16"/>
        </w:rPr>
        <w:t xml:space="preserve"> J, Harms J, Bachmann K, Lenke L, Glotzbecker M, Kelly M, </w:t>
      </w:r>
      <w:r w:rsidRPr="00FA6461">
        <w:rPr>
          <w:rFonts w:ascii="Palatino Linotype" w:hAnsi="Palatino Linotype"/>
          <w:b/>
          <w:bCs/>
          <w:sz w:val="16"/>
          <w:szCs w:val="16"/>
        </w:rPr>
        <w:t>Vitale M</w:t>
      </w:r>
      <w:r w:rsidRPr="009D3B9E">
        <w:rPr>
          <w:rFonts w:ascii="Palatino Linotype" w:hAnsi="Palatino Linotype"/>
          <w:sz w:val="16"/>
          <w:szCs w:val="16"/>
        </w:rPr>
        <w:t>, Marks M, Gupta M, Fletcher N, Cahill P, Sponseller P, Gabos P, Newton P, Betz R, Lehman R, George S, Hwang S, Shah S, Errico T, Upasani V; Harms</w:t>
      </w:r>
      <w:r w:rsidR="009D3B9E">
        <w:rPr>
          <w:rFonts w:ascii="Palatino Linotype" w:hAnsi="Palatino Linotype"/>
          <w:sz w:val="16"/>
          <w:szCs w:val="16"/>
        </w:rPr>
        <w:t xml:space="preserve"> </w:t>
      </w:r>
      <w:r w:rsidRPr="009D3B9E">
        <w:rPr>
          <w:rFonts w:ascii="Palatino Linotype" w:hAnsi="Palatino Linotype"/>
          <w:sz w:val="16"/>
          <w:szCs w:val="16"/>
        </w:rPr>
        <w:t xml:space="preserve">Study Group; Harms Study Group Investigators. The Lumbosacral Takeoff Angle Can Be Used to Predict the </w:t>
      </w:r>
      <w:r w:rsidRPr="009D3B9E" w:rsidR="00E93586">
        <w:rPr>
          <w:rFonts w:ascii="Palatino Linotype" w:hAnsi="Palatino Linotype"/>
          <w:sz w:val="16"/>
          <w:szCs w:val="16"/>
        </w:rPr>
        <w:t>Postoperative Lumbar</w:t>
      </w:r>
      <w:r w:rsidRPr="009D3B9E">
        <w:rPr>
          <w:rFonts w:ascii="Palatino Linotype" w:hAnsi="Palatino Linotype"/>
          <w:sz w:val="16"/>
          <w:szCs w:val="16"/>
        </w:rPr>
        <w:t xml:space="preserve"> Cobb Angle Following Selective Thoracic Fusion in Patients with Adolescent Idiopathic Scoliosis. J Bone Joint Surg Am. 2020 Jan 15;102(2):143-150. </w:t>
      </w:r>
      <w:proofErr w:type="spellStart"/>
      <w:r w:rsidRPr="009D3B9E">
        <w:rPr>
          <w:rFonts w:ascii="Palatino Linotype" w:hAnsi="Palatino Linotype"/>
          <w:sz w:val="16"/>
          <w:szCs w:val="16"/>
        </w:rPr>
        <w:t>doi</w:t>
      </w:r>
      <w:proofErr w:type="spellEnd"/>
      <w:r w:rsidRPr="009D3B9E">
        <w:rPr>
          <w:rFonts w:ascii="Palatino Linotype" w:hAnsi="Palatino Linotype"/>
          <w:sz w:val="16"/>
          <w:szCs w:val="16"/>
        </w:rPr>
        <w:t xml:space="preserve">: 10.2106/JBJS.19.00287. PMID:31644521  </w:t>
      </w:r>
    </w:p>
    <w:p w:rsidRPr="00D37B18" w:rsidR="00474182" w:rsidP="001056D4" w:rsidRDefault="00474182" w14:paraId="137D08E5" w14:textId="775ED37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Campbell ML, Matsumoto H, </w:t>
      </w:r>
      <w:proofErr w:type="spellStart"/>
      <w:r w:rsidRPr="00474182">
        <w:rPr>
          <w:rFonts w:ascii="Palatino Linotype" w:hAnsi="Palatino Linotype"/>
          <w:sz w:val="16"/>
          <w:szCs w:val="16"/>
        </w:rPr>
        <w:t>Pahys</w:t>
      </w:r>
      <w:proofErr w:type="spellEnd"/>
      <w:r w:rsidRPr="00474182">
        <w:rPr>
          <w:rFonts w:ascii="Palatino Linotype" w:hAnsi="Palatino Linotype"/>
          <w:sz w:val="16"/>
          <w:szCs w:val="16"/>
        </w:rPr>
        <w:t xml:space="preserve"> JM, Welborn MC, Sawyer J, Fletcher ND, McIntosh AL, Sturm PF, Gomez JA, Roye DP, Lenke LG, </w:t>
      </w:r>
      <w:r w:rsidRPr="00FA6461">
        <w:rPr>
          <w:rFonts w:ascii="Palatino Linotype" w:hAnsi="Palatino Linotype"/>
          <w:b/>
          <w:bCs/>
          <w:sz w:val="16"/>
          <w:szCs w:val="16"/>
        </w:rPr>
        <w:t>Vitale MG</w:t>
      </w:r>
      <w:r w:rsidRPr="00474182">
        <w:rPr>
          <w:rFonts w:ascii="Palatino Linotype" w:hAnsi="Palatino Linotype"/>
          <w:sz w:val="16"/>
          <w:szCs w:val="16"/>
        </w:rPr>
        <w:t xml:space="preserve">; Children’s Spine Study Group. Establishing Consensus on the Best Practice Guidelines for Use of Halo Gravity Traction for Pediatric Spinal Deformity.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sidR="00E93586">
        <w:rPr>
          <w:rFonts w:ascii="Palatino Linotype" w:hAnsi="Palatino Linotype"/>
          <w:sz w:val="16"/>
          <w:szCs w:val="16"/>
        </w:rPr>
        <w:t xml:space="preserve">. </w:t>
      </w:r>
      <w:r w:rsidRPr="00474182">
        <w:rPr>
          <w:rFonts w:ascii="Palatino Linotype" w:hAnsi="Palatino Linotype"/>
          <w:sz w:val="16"/>
          <w:szCs w:val="16"/>
        </w:rPr>
        <w:t xml:space="preserve">Jan;40(1):e42-e48.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10.1097/BPO.0000000000001379. PMID:30994582  </w:t>
      </w:r>
    </w:p>
    <w:p w:rsidRPr="00D37B18" w:rsidR="00474182" w:rsidP="001056D4" w:rsidRDefault="00474182" w14:paraId="2357F567" w14:textId="58707BB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Simhon M, Roye B, Matsumoto H, Garg S, Samdani A, Smith J, Sponseller P, </w:t>
      </w:r>
      <w:r w:rsidRPr="00FA6461">
        <w:rPr>
          <w:rFonts w:ascii="Palatino Linotype" w:hAnsi="Palatino Linotype"/>
          <w:b/>
          <w:bCs/>
          <w:sz w:val="16"/>
          <w:szCs w:val="16"/>
        </w:rPr>
        <w:t>Vitale M</w:t>
      </w:r>
      <w:r w:rsidRPr="00474182">
        <w:rPr>
          <w:rFonts w:ascii="Palatino Linotype" w:hAnsi="Palatino Linotype"/>
          <w:sz w:val="16"/>
          <w:szCs w:val="16"/>
        </w:rPr>
        <w:t xml:space="preserve">; Pediatric Spine Study </w:t>
      </w:r>
      <w:r w:rsidRPr="00D37B18">
        <w:rPr>
          <w:rFonts w:ascii="Palatino Linotype" w:hAnsi="Palatino Linotype"/>
          <w:sz w:val="16"/>
          <w:szCs w:val="16"/>
        </w:rPr>
        <w:t xml:space="preserve">Group. Bigger is Better: Larger Thoracic Height is Associated with Increased Health Related Quality of Life at Skeletal Maturity. Spine Deform. 2019 Nov;7(6):1012-1013.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10.1016/j.jspd.2019.09.017. No abstract available</w:t>
      </w:r>
      <w:r w:rsidRPr="00D37B18" w:rsidR="00E93586">
        <w:rPr>
          <w:rFonts w:ascii="Palatino Linotype" w:hAnsi="Palatino Linotype"/>
          <w:sz w:val="16"/>
          <w:szCs w:val="16"/>
        </w:rPr>
        <w:t xml:space="preserve">. </w:t>
      </w:r>
      <w:r w:rsidRPr="00D37B18">
        <w:rPr>
          <w:rFonts w:ascii="Palatino Linotype" w:hAnsi="Palatino Linotype"/>
          <w:sz w:val="16"/>
          <w:szCs w:val="16"/>
        </w:rPr>
        <w:t xml:space="preserve">PMID:31974974  </w:t>
      </w:r>
    </w:p>
    <w:p w:rsidRPr="00D37B18" w:rsidR="00474182" w:rsidP="001056D4" w:rsidRDefault="00474182" w14:paraId="21CD5B88" w14:textId="1659F77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Campbell M, Matsumoto H, St Hilaire T, Roye BD, Roye DP, </w:t>
      </w:r>
      <w:r w:rsidRPr="00FA6461">
        <w:rPr>
          <w:rFonts w:ascii="Palatino Linotype" w:hAnsi="Palatino Linotype"/>
          <w:b/>
          <w:bCs/>
          <w:sz w:val="16"/>
          <w:szCs w:val="16"/>
        </w:rPr>
        <w:t>Vitale MG</w:t>
      </w:r>
      <w:r w:rsidRPr="00474182">
        <w:rPr>
          <w:rFonts w:ascii="Palatino Linotype" w:hAnsi="Palatino Linotype"/>
          <w:sz w:val="16"/>
          <w:szCs w:val="16"/>
        </w:rPr>
        <w:t xml:space="preserve">. Burden of care in families of patients with early onset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B. 2019 Dec 30.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10.1097/BPB.0000000000000711. PMID: 31895294  </w:t>
      </w:r>
    </w:p>
    <w:p w:rsidRPr="00D37B18" w:rsidR="00474182" w:rsidP="001056D4" w:rsidRDefault="00474182" w14:paraId="2E5F7BA0" w14:textId="0D58B0F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Ramirez N, Olivella G, Rodriguez O, Marrero P, Smith J, Garg S, </w:t>
      </w:r>
      <w:r w:rsidRPr="00FA6461">
        <w:rPr>
          <w:rFonts w:ascii="Palatino Linotype" w:hAnsi="Palatino Linotype"/>
          <w:b/>
          <w:bCs/>
          <w:sz w:val="16"/>
          <w:szCs w:val="16"/>
        </w:rPr>
        <w:t>Vitale M</w:t>
      </w:r>
      <w:r w:rsidRPr="00474182">
        <w:rPr>
          <w:rFonts w:ascii="Palatino Linotype" w:hAnsi="Palatino Linotype"/>
          <w:sz w:val="16"/>
          <w:szCs w:val="16"/>
        </w:rPr>
        <w:t>, St Hilaire T, Betz R. Incidence of complications in the management of non-ambulatory neuromuscular early-onset scoliosis with a rib-based growing system: high- versus low-tone patients</w:t>
      </w:r>
      <w:r w:rsidRPr="00474182" w:rsidR="00E93586">
        <w:rPr>
          <w:rFonts w:ascii="Palatino Linotype" w:hAnsi="Palatino Linotype"/>
          <w:sz w:val="16"/>
          <w:szCs w:val="16"/>
        </w:rPr>
        <w:t xml:space="preserve">. </w:t>
      </w:r>
      <w:proofErr w:type="spellStart"/>
      <w:r w:rsidRPr="00474182">
        <w:rPr>
          <w:rFonts w:ascii="Palatino Linotype" w:hAnsi="Palatino Linotype"/>
          <w:sz w:val="16"/>
          <w:szCs w:val="16"/>
        </w:rPr>
        <w:t>Eur</w:t>
      </w:r>
      <w:proofErr w:type="spellEnd"/>
      <w:r w:rsidRPr="00474182">
        <w:rPr>
          <w:rFonts w:ascii="Palatino Linotype" w:hAnsi="Palatino Linotype"/>
          <w:sz w:val="16"/>
          <w:szCs w:val="16"/>
        </w:rPr>
        <w:t xml:space="preserve"> J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Surg Traumatol. 2019 Dec 20.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w:t>
      </w:r>
      <w:r w:rsidRPr="00D37B18">
        <w:rPr>
          <w:rFonts w:ascii="Palatino Linotype" w:hAnsi="Palatino Linotype"/>
          <w:sz w:val="16"/>
          <w:szCs w:val="16"/>
        </w:rPr>
        <w:t xml:space="preserve">10.1007/s00590-01902614-0. PMID: 31863270 </w:t>
      </w:r>
    </w:p>
    <w:p w:rsidRPr="00D37B18" w:rsidR="00474182" w:rsidP="001056D4" w:rsidRDefault="00474182" w14:paraId="15E8463D" w14:textId="62C1D69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Helenius IJ, Saarinen AJ, White KK, McClung A, Yazici M, Garg S, Thompson GH, Johnston CE, </w:t>
      </w:r>
      <w:proofErr w:type="spellStart"/>
      <w:r w:rsidRPr="00474182">
        <w:rPr>
          <w:rFonts w:ascii="Palatino Linotype" w:hAnsi="Palatino Linotype"/>
          <w:sz w:val="16"/>
          <w:szCs w:val="16"/>
        </w:rPr>
        <w:t>Pahys</w:t>
      </w:r>
      <w:proofErr w:type="spellEnd"/>
      <w:r w:rsidRPr="00474182">
        <w:rPr>
          <w:rFonts w:ascii="Palatino Linotype" w:hAnsi="Palatino Linotype"/>
          <w:sz w:val="16"/>
          <w:szCs w:val="16"/>
        </w:rPr>
        <w:t xml:space="preserve"> JM,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Sponseller PD. Results of growth-friendly management of early-onset scoliosis in children with and without skeletal </w:t>
      </w:r>
      <w:proofErr w:type="gramStart"/>
      <w:r w:rsidRPr="00474182" w:rsidR="008D0B7A">
        <w:rPr>
          <w:rFonts w:ascii="Palatino Linotype" w:hAnsi="Palatino Linotype"/>
          <w:sz w:val="16"/>
          <w:szCs w:val="16"/>
        </w:rPr>
        <w:t>dysplasia’s</w:t>
      </w:r>
      <w:proofErr w:type="gramEnd"/>
      <w:r w:rsidRPr="00474182">
        <w:rPr>
          <w:rFonts w:ascii="Palatino Linotype" w:hAnsi="Palatino Linotype"/>
          <w:sz w:val="16"/>
          <w:szCs w:val="16"/>
        </w:rPr>
        <w:t xml:space="preserve">: a matched comparison. Bone Joint J. 2019 Dec;101-B(12):15631569.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10.1302/0301-620X.101B12.BJJ-2019-0735.R1.  </w:t>
      </w:r>
    </w:p>
    <w:p w:rsidRPr="00D37B18" w:rsidR="00474182" w:rsidP="001056D4" w:rsidRDefault="00474182" w14:paraId="6BE3C757" w14:textId="7CBB99B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Schur M, Andras LM, </w:t>
      </w:r>
      <w:proofErr w:type="spellStart"/>
      <w:r w:rsidRPr="00474182">
        <w:rPr>
          <w:rFonts w:ascii="Palatino Linotype" w:hAnsi="Palatino Linotype"/>
          <w:sz w:val="16"/>
          <w:szCs w:val="16"/>
        </w:rPr>
        <w:t>Murgai</w:t>
      </w:r>
      <w:proofErr w:type="spellEnd"/>
      <w:r w:rsidRPr="00474182">
        <w:rPr>
          <w:rFonts w:ascii="Palatino Linotype" w:hAnsi="Palatino Linotype"/>
          <w:sz w:val="16"/>
          <w:szCs w:val="16"/>
        </w:rPr>
        <w:t xml:space="preserve"> R, Siddiqui AA, Gonsalves NR, Sponseller PD,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w:t>
      </w:r>
      <w:r w:rsidRPr="00FA6461">
        <w:rPr>
          <w:rFonts w:ascii="Palatino Linotype" w:hAnsi="Palatino Linotype"/>
          <w:b/>
          <w:bCs/>
          <w:sz w:val="16"/>
          <w:szCs w:val="16"/>
        </w:rPr>
        <w:t>Vitale MG</w:t>
      </w:r>
      <w:r w:rsidRPr="00474182">
        <w:rPr>
          <w:rFonts w:ascii="Palatino Linotype" w:hAnsi="Palatino Linotype"/>
          <w:sz w:val="16"/>
          <w:szCs w:val="16"/>
        </w:rPr>
        <w:t xml:space="preserve">, Skaggs </w:t>
      </w:r>
      <w:r w:rsidRPr="00D37B18">
        <w:rPr>
          <w:rFonts w:ascii="Palatino Linotype" w:hAnsi="Palatino Linotype"/>
          <w:sz w:val="16"/>
          <w:szCs w:val="16"/>
        </w:rPr>
        <w:t xml:space="preserve">DL; Growing Spine Study Group; Children's Spine Study </w:t>
      </w:r>
      <w:proofErr w:type="spellStart"/>
      <w:r w:rsidRPr="00D37B18">
        <w:rPr>
          <w:rFonts w:ascii="Palatino Linotype" w:hAnsi="Palatino Linotype"/>
          <w:sz w:val="16"/>
          <w:szCs w:val="16"/>
        </w:rPr>
        <w:t>Group.Pelvic</w:t>
      </w:r>
      <w:proofErr w:type="spellEnd"/>
      <w:r w:rsidRPr="00D37B18">
        <w:rPr>
          <w:rFonts w:ascii="Palatino Linotype" w:hAnsi="Palatino Linotype"/>
          <w:sz w:val="16"/>
          <w:szCs w:val="16"/>
        </w:rPr>
        <w:t xml:space="preserve"> Obliquity Correction in Distraction-Based Growth Friendly Implants. Spine Deform. 2019 Nov;7(6):985-991. doi:10.1016/j.jspd.2019.03.003</w:t>
      </w:r>
      <w:r w:rsidRPr="00D37B18" w:rsidR="00E93586">
        <w:rPr>
          <w:rFonts w:ascii="Palatino Linotype" w:hAnsi="Palatino Linotype"/>
          <w:sz w:val="16"/>
          <w:szCs w:val="16"/>
        </w:rPr>
        <w:t xml:space="preserve">. </w:t>
      </w:r>
    </w:p>
    <w:p w:rsidRPr="00D37B18" w:rsidR="00474182" w:rsidP="001056D4" w:rsidRDefault="00474182" w14:paraId="26BCBD59" w14:textId="06777F5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Miller DJ, Cahill PJ, </w:t>
      </w:r>
      <w:r w:rsidRPr="00FA6461">
        <w:rPr>
          <w:rFonts w:ascii="Palatino Linotype" w:hAnsi="Palatino Linotype"/>
          <w:b/>
          <w:bCs/>
          <w:sz w:val="16"/>
          <w:szCs w:val="16"/>
        </w:rPr>
        <w:t>Vitale MG</w:t>
      </w:r>
      <w:r w:rsidRPr="00474182">
        <w:rPr>
          <w:rFonts w:ascii="Palatino Linotype" w:hAnsi="Palatino Linotype"/>
          <w:sz w:val="16"/>
          <w:szCs w:val="16"/>
        </w:rPr>
        <w:t xml:space="preserve">, Shah SA. Posterior Correction Techniques for Adolescent Idiopathic Scoliosis. J Am </w:t>
      </w:r>
      <w:proofErr w:type="spellStart"/>
      <w:r w:rsidRPr="00474182">
        <w:rPr>
          <w:rFonts w:ascii="Palatino Linotype" w:hAnsi="Palatino Linotype"/>
          <w:sz w:val="16"/>
          <w:szCs w:val="16"/>
        </w:rPr>
        <w:t>Acad</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Surg. 2019 Oct 16.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10.5435/JAAOS-D-18-00399. PMID: 31633657  </w:t>
      </w:r>
    </w:p>
    <w:p w:rsidRPr="00D37B18" w:rsidR="00474182" w:rsidP="001056D4" w:rsidRDefault="00474182" w14:paraId="19F7AF9A" w14:textId="281188F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Morash K, Kadhim M, </w:t>
      </w:r>
      <w:r w:rsidRPr="00FA6461">
        <w:rPr>
          <w:rFonts w:ascii="Palatino Linotype" w:hAnsi="Palatino Linotype"/>
          <w:b/>
          <w:bCs/>
          <w:sz w:val="16"/>
          <w:szCs w:val="16"/>
        </w:rPr>
        <w:t>Vitale M</w:t>
      </w:r>
      <w:r w:rsidRPr="00474182">
        <w:rPr>
          <w:rFonts w:ascii="Palatino Linotype" w:hAnsi="Palatino Linotype"/>
          <w:sz w:val="16"/>
          <w:szCs w:val="16"/>
        </w:rPr>
        <w:t>, Smith J, Samdani A, Flynn J, PSSG. VEPTR Treatment of Early Onset Scoliosis in Children Without Rib Abnormalities: Long-term Results of a Prospective, Multicenter Study</w:t>
      </w:r>
      <w:r w:rsidRPr="00474182" w:rsidR="00E93586">
        <w:rPr>
          <w:rFonts w:ascii="Palatino Linotype" w:hAnsi="Palatino Linotype"/>
          <w:sz w:val="16"/>
          <w:szCs w:val="16"/>
        </w:rPr>
        <w:t xml:space="preserve">. </w:t>
      </w:r>
      <w:r w:rsidRPr="00474182">
        <w:rPr>
          <w:rFonts w:ascii="Palatino Linotype" w:hAnsi="Palatino Linotype"/>
          <w:sz w:val="16"/>
          <w:szCs w:val="16"/>
        </w:rPr>
        <w:t xml:space="preserve">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2019 Sep 20.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10.1097/BPO.0000000000001454. PMID: 31567750  </w:t>
      </w:r>
    </w:p>
    <w:p w:rsidRPr="00D37B18" w:rsidR="00474182" w:rsidP="001056D4" w:rsidRDefault="00474182" w14:paraId="17AACEE6" w14:textId="0702A7E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Hung CW, </w:t>
      </w:r>
      <w:r w:rsidRPr="00FA6461">
        <w:rPr>
          <w:rFonts w:ascii="Palatino Linotype" w:hAnsi="Palatino Linotype"/>
          <w:b/>
          <w:bCs/>
          <w:sz w:val="16"/>
          <w:szCs w:val="16"/>
        </w:rPr>
        <w:t>Vitale MG</w:t>
      </w:r>
      <w:r w:rsidRPr="00474182">
        <w:rPr>
          <w:rFonts w:ascii="Palatino Linotype" w:hAnsi="Palatino Linotype"/>
          <w:sz w:val="16"/>
          <w:szCs w:val="16"/>
        </w:rPr>
        <w:t>, Samdani A, Matsumoto H, Smith JT, Sturm PF, Sponseller PD, Luhmann SJ, St Hilaire T, 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Sawyer JR. Outcomes of Primary and Conversion Magnetically Controlled Growth Rods Are Different at Two-Year Follow-up: Results of North American Release. Spine Deform. 2019 Sep;7(5):829-835. PMID: 31495485  </w:t>
      </w:r>
    </w:p>
    <w:p w:rsidRPr="00D37B18" w:rsidR="00474182" w:rsidP="001056D4" w:rsidRDefault="00474182" w14:paraId="608D15FE" w14:textId="47BEC56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Trupia E, Hsu AC, Mueller JD, Matsumoto H, Bodenstein L, </w:t>
      </w:r>
      <w:r w:rsidRPr="00FA6461">
        <w:rPr>
          <w:rFonts w:ascii="Palatino Linotype" w:hAnsi="Palatino Linotype"/>
          <w:b/>
          <w:bCs/>
          <w:sz w:val="16"/>
          <w:szCs w:val="16"/>
        </w:rPr>
        <w:t>Vitale M</w:t>
      </w:r>
      <w:r w:rsidRPr="00474182">
        <w:rPr>
          <w:rFonts w:ascii="Palatino Linotype" w:hAnsi="Palatino Linotype"/>
          <w:sz w:val="16"/>
          <w:szCs w:val="16"/>
        </w:rPr>
        <w:t xml:space="preserve">. Treatment of Idiopathic Scoliosis </w:t>
      </w:r>
      <w:r w:rsidRPr="00474182" w:rsidR="00E93586">
        <w:rPr>
          <w:rFonts w:ascii="Palatino Linotype" w:hAnsi="Palatino Linotype"/>
          <w:sz w:val="16"/>
          <w:szCs w:val="16"/>
        </w:rPr>
        <w:t>with</w:t>
      </w:r>
      <w:r w:rsidRPr="00474182">
        <w:rPr>
          <w:rFonts w:ascii="Palatino Linotype" w:hAnsi="Palatino Linotype"/>
          <w:sz w:val="16"/>
          <w:szCs w:val="16"/>
        </w:rPr>
        <w:t xml:space="preserve"> Vertebral Body Stapling. Spine Deform. 2019 Sep;7(5):720-728. PMID: 31495471  </w:t>
      </w:r>
    </w:p>
    <w:p w:rsidRPr="00D37B18" w:rsidR="00474182" w:rsidP="001056D4" w:rsidRDefault="00474182" w14:paraId="32191517" w14:textId="59E85FC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Sethi R, Bohl M, </w:t>
      </w:r>
      <w:r w:rsidRPr="00FA6461">
        <w:rPr>
          <w:rFonts w:ascii="Palatino Linotype" w:hAnsi="Palatino Linotype"/>
          <w:b/>
          <w:bCs/>
          <w:sz w:val="16"/>
          <w:szCs w:val="16"/>
        </w:rPr>
        <w:t>Vitale M</w:t>
      </w:r>
      <w:r w:rsidRPr="00474182">
        <w:rPr>
          <w:rFonts w:ascii="Palatino Linotype" w:hAnsi="Palatino Linotype"/>
          <w:sz w:val="16"/>
          <w:szCs w:val="16"/>
        </w:rPr>
        <w:t xml:space="preserve">. State-of-the-Art Reviews: Safety in Complex Spine Surgery. Spine Deform. 2019 Sep;7(5):657-668. PMID: 31495465  </w:t>
      </w:r>
    </w:p>
    <w:p w:rsidRPr="00D37B18" w:rsidR="00474182" w:rsidP="001056D4" w:rsidRDefault="00474182" w14:paraId="0E729615" w14:textId="06960B3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St Hilaire TA, Pawelek JB, Thompson GH, </w:t>
      </w:r>
      <w:r w:rsidRPr="00FA6461">
        <w:rPr>
          <w:rFonts w:ascii="Palatino Linotype" w:hAnsi="Palatino Linotype"/>
          <w:b/>
          <w:bCs/>
          <w:sz w:val="16"/>
          <w:szCs w:val="16"/>
        </w:rPr>
        <w:t>Vitale MG</w:t>
      </w:r>
      <w:r w:rsidRPr="00474182">
        <w:rPr>
          <w:rFonts w:ascii="Palatino Linotype" w:hAnsi="Palatino Linotype"/>
          <w:sz w:val="16"/>
          <w:szCs w:val="16"/>
        </w:rPr>
        <w:t xml:space="preserve">; Children’s Spine Study Group; Growing Spine Study Group. Best Practice Guidelines for Surgical Site Infection Prevention </w:t>
      </w:r>
      <w:proofErr w:type="gramStart"/>
      <w:r w:rsidRPr="00474182">
        <w:rPr>
          <w:rFonts w:ascii="Palatino Linotype" w:hAnsi="Palatino Linotype"/>
          <w:sz w:val="16"/>
          <w:szCs w:val="16"/>
        </w:rPr>
        <w:t>With</w:t>
      </w:r>
      <w:proofErr w:type="gramEnd"/>
      <w:r w:rsidRPr="00474182">
        <w:rPr>
          <w:rFonts w:ascii="Palatino Linotype" w:hAnsi="Palatino Linotype"/>
          <w:sz w:val="16"/>
          <w:szCs w:val="16"/>
        </w:rPr>
        <w:t xml:space="preserve"> Surgical </w:t>
      </w:r>
      <w:r w:rsidRPr="00D37B18">
        <w:rPr>
          <w:rFonts w:ascii="Palatino Linotype" w:hAnsi="Palatino Linotype"/>
          <w:sz w:val="16"/>
          <w:szCs w:val="16"/>
        </w:rPr>
        <w:t xml:space="preserve">Treatment </w:t>
      </w:r>
      <w:r w:rsidRPr="00D37B18" w:rsidR="008D0B7A">
        <w:rPr>
          <w:rFonts w:ascii="Palatino Linotype" w:hAnsi="Palatino Linotype"/>
          <w:sz w:val="16"/>
          <w:szCs w:val="16"/>
        </w:rPr>
        <w:t>of Early</w:t>
      </w:r>
      <w:r w:rsidRPr="00D37B18">
        <w:rPr>
          <w:rFonts w:ascii="Palatino Linotype" w:hAnsi="Palatino Linotype"/>
          <w:sz w:val="16"/>
          <w:szCs w:val="16"/>
        </w:rPr>
        <w:t xml:space="preserve"> Onset Scoliosis.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2019 Sep;39(8):e602-e607. PMID: 31393298  </w:t>
      </w:r>
    </w:p>
    <w:p w:rsidRPr="00D37B18" w:rsidR="00474182" w:rsidP="001056D4" w:rsidRDefault="00474182" w14:paraId="25CCAC53" w14:textId="3F0FFEE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Goldstein HE, Shao B, Madsen PJ, Hartnett SM, Blount JP, Brockmeyer DL, Campbell RM, Conklin M, Hankinson TC, Heuer GG, Jea AH, Kennedy BC, Tuite GF, Rodriguez L, Feldstein NA, </w:t>
      </w:r>
      <w:r w:rsidRPr="00FA6461">
        <w:rPr>
          <w:rFonts w:ascii="Palatino Linotype" w:hAnsi="Palatino Linotype"/>
          <w:b/>
          <w:bCs/>
          <w:sz w:val="16"/>
          <w:szCs w:val="16"/>
        </w:rPr>
        <w:t>Vitale MG</w:t>
      </w:r>
      <w:r w:rsidRPr="00474182">
        <w:rPr>
          <w:rFonts w:ascii="Palatino Linotype" w:hAnsi="Palatino Linotype"/>
          <w:sz w:val="16"/>
          <w:szCs w:val="16"/>
        </w:rPr>
        <w:t xml:space="preserve">, Anderson RCE. Increased complications without neurological benefit are associated with prophylactic spinal cord untethering prior to scoliosis surgery in children with myelomeningocele. Childs </w:t>
      </w:r>
      <w:proofErr w:type="spellStart"/>
      <w:r w:rsidRPr="00474182">
        <w:rPr>
          <w:rFonts w:ascii="Palatino Linotype" w:hAnsi="Palatino Linotype"/>
          <w:sz w:val="16"/>
          <w:szCs w:val="16"/>
        </w:rPr>
        <w:t>Nerv</w:t>
      </w:r>
      <w:proofErr w:type="spellEnd"/>
      <w:r w:rsidRPr="00474182">
        <w:rPr>
          <w:rFonts w:ascii="Palatino Linotype" w:hAnsi="Palatino Linotype"/>
          <w:sz w:val="16"/>
          <w:szCs w:val="16"/>
        </w:rPr>
        <w:t xml:space="preserve"> Syst. 2019 Jul 2. PMID: 31267182  </w:t>
      </w:r>
    </w:p>
    <w:p w:rsidRPr="00FA6461" w:rsidR="00474182" w:rsidP="00FA6461" w:rsidRDefault="00474182" w14:paraId="006EFE36" w14:textId="4B9C39B6">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AA, Matsumoto H, Glotzbecker M, Samdani A, Flynn J, </w:t>
      </w:r>
      <w:r w:rsidRPr="00FA6461">
        <w:rPr>
          <w:rFonts w:ascii="Palatino Linotype" w:hAnsi="Palatino Linotype"/>
          <w:b/>
          <w:bCs/>
          <w:sz w:val="16"/>
          <w:szCs w:val="16"/>
        </w:rPr>
        <w:t>Vitale M</w:t>
      </w:r>
      <w:r w:rsidRPr="00474182">
        <w:rPr>
          <w:rFonts w:ascii="Palatino Linotype" w:hAnsi="Palatino Linotype"/>
          <w:sz w:val="16"/>
          <w:szCs w:val="16"/>
        </w:rPr>
        <w:t xml:space="preserve">, Saiman L, Children’s Spine Study </w:t>
      </w:r>
      <w:r w:rsidRPr="00FA6461">
        <w:rPr>
          <w:rFonts w:ascii="Palatino Linotype" w:hAnsi="Palatino Linotype"/>
          <w:sz w:val="16"/>
          <w:szCs w:val="16"/>
        </w:rPr>
        <w:t xml:space="preserve">Group. A Multicenter Study of the Epidemiology of Deep Surgical Site Infections in Children with </w:t>
      </w:r>
      <w:r w:rsidRPr="00FA6461" w:rsidR="008D0B7A">
        <w:rPr>
          <w:rFonts w:ascii="Palatino Linotype" w:hAnsi="Palatino Linotype"/>
          <w:sz w:val="16"/>
          <w:szCs w:val="16"/>
        </w:rPr>
        <w:t>Non idiopathic</w:t>
      </w:r>
      <w:r w:rsidRPr="00FA6461">
        <w:rPr>
          <w:rFonts w:ascii="Palatino Linotype" w:hAnsi="Palatino Linotype"/>
          <w:sz w:val="16"/>
          <w:szCs w:val="16"/>
        </w:rPr>
        <w:t xml:space="preserve"> Early-Onset Scoliosis Including Associated Pathogens. Spine Deform. 2019 Jul;7(4):647-651. </w:t>
      </w:r>
      <w:proofErr w:type="spellStart"/>
      <w:r w:rsidRPr="00FA6461">
        <w:rPr>
          <w:rFonts w:ascii="Palatino Linotype" w:hAnsi="Palatino Linotype"/>
          <w:sz w:val="16"/>
          <w:szCs w:val="16"/>
        </w:rPr>
        <w:t>doi</w:t>
      </w:r>
      <w:proofErr w:type="spellEnd"/>
      <w:r w:rsidRPr="00FA6461">
        <w:rPr>
          <w:rFonts w:ascii="Palatino Linotype" w:hAnsi="Palatino Linotype"/>
          <w:sz w:val="16"/>
          <w:szCs w:val="16"/>
        </w:rPr>
        <w:t>: 10.1016/j.jspd.2018.11.015. PMID: 31202384.</w:t>
      </w:r>
    </w:p>
    <w:p w:rsidRPr="00D37B18" w:rsidR="00474182" w:rsidP="001056D4" w:rsidRDefault="00474182" w14:paraId="0CB3C0DE" w14:textId="213694D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 Miller P, </w:t>
      </w:r>
      <w:r w:rsidRPr="00FA6461">
        <w:rPr>
          <w:rFonts w:ascii="Palatino Linotype" w:hAnsi="Palatino Linotype"/>
          <w:b/>
          <w:bCs/>
          <w:sz w:val="16"/>
          <w:szCs w:val="16"/>
        </w:rPr>
        <w:t>Vitale M</w:t>
      </w:r>
      <w:r w:rsidRPr="00474182">
        <w:rPr>
          <w:rFonts w:ascii="Palatino Linotype" w:hAnsi="Palatino Linotype"/>
          <w:sz w:val="16"/>
          <w:szCs w:val="16"/>
        </w:rPr>
        <w:t xml:space="preserve">, Dewitt L, </w:t>
      </w:r>
      <w:proofErr w:type="spellStart"/>
      <w:r w:rsidRPr="00474182">
        <w:rPr>
          <w:rFonts w:ascii="Palatino Linotype" w:hAnsi="Palatino Linotype"/>
          <w:sz w:val="16"/>
          <w:szCs w:val="16"/>
        </w:rPr>
        <w:t>Grzywana</w:t>
      </w:r>
      <w:proofErr w:type="spellEnd"/>
      <w:r w:rsidRPr="00474182">
        <w:rPr>
          <w:rFonts w:ascii="Palatino Linotype" w:hAnsi="Palatino Linotype"/>
          <w:sz w:val="16"/>
          <w:szCs w:val="16"/>
        </w:rPr>
        <w:t xml:space="preserve"> A, Sawyer J, </w:t>
      </w:r>
      <w:proofErr w:type="spellStart"/>
      <w:r w:rsidRPr="00474182">
        <w:rPr>
          <w:rFonts w:ascii="Palatino Linotype" w:hAnsi="Palatino Linotype"/>
          <w:sz w:val="16"/>
          <w:szCs w:val="16"/>
        </w:rPr>
        <w:t>Pahys</w:t>
      </w:r>
      <w:proofErr w:type="spellEnd"/>
      <w:r w:rsidRPr="00474182">
        <w:rPr>
          <w:rFonts w:ascii="Palatino Linotype" w:hAnsi="Palatino Linotype"/>
          <w:sz w:val="16"/>
          <w:szCs w:val="16"/>
        </w:rPr>
        <w:t xml:space="preserve"> J, Cahill P,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 </w:t>
      </w:r>
      <w:proofErr w:type="spellStart"/>
      <w:r w:rsidRPr="00474182">
        <w:rPr>
          <w:rFonts w:ascii="Palatino Linotype" w:hAnsi="Palatino Linotype"/>
          <w:sz w:val="16"/>
          <w:szCs w:val="16"/>
        </w:rPr>
        <w:t>Childrens’</w:t>
      </w:r>
      <w:proofErr w:type="spellEnd"/>
      <w:r w:rsidRPr="00474182">
        <w:rPr>
          <w:rFonts w:ascii="Palatino Linotype" w:hAnsi="Palatino Linotype"/>
          <w:sz w:val="16"/>
          <w:szCs w:val="16"/>
        </w:rPr>
        <w:t xml:space="preserve"> Spine Study Group. Hemoglobin Levels Pre- and Posttreatment as a Surrogate for Disease Severity in Early- </w:t>
      </w:r>
      <w:r w:rsidRPr="00D37B18">
        <w:rPr>
          <w:rFonts w:ascii="Palatino Linotype" w:hAnsi="Palatino Linotype"/>
          <w:sz w:val="16"/>
          <w:szCs w:val="16"/>
        </w:rPr>
        <w:t>Onset Scoliosis. Spine Deform. 2019 Jul;7(4):641-646. PMID: 31202383</w:t>
      </w:r>
    </w:p>
    <w:p w:rsidRPr="00D37B18" w:rsidR="00474182" w:rsidP="001056D4" w:rsidRDefault="00474182" w14:paraId="3D819DC3" w14:textId="208ECC0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Campbell ML, Matsumoto H, </w:t>
      </w:r>
      <w:proofErr w:type="spellStart"/>
      <w:r w:rsidRPr="00474182">
        <w:rPr>
          <w:rFonts w:ascii="Palatino Linotype" w:hAnsi="Palatino Linotype"/>
          <w:sz w:val="16"/>
          <w:szCs w:val="16"/>
        </w:rPr>
        <w:t>Pahys</w:t>
      </w:r>
      <w:proofErr w:type="spellEnd"/>
      <w:r w:rsidRPr="00474182">
        <w:rPr>
          <w:rFonts w:ascii="Palatino Linotype" w:hAnsi="Palatino Linotype"/>
          <w:sz w:val="16"/>
          <w:szCs w:val="16"/>
        </w:rPr>
        <w:t xml:space="preserve"> JM, Welborn MC, Sawyer J, Fletcher ND, McIntosh AL, Sturm PF, Gomez JA, Roye DP, Lenke LG, </w:t>
      </w:r>
      <w:r w:rsidRPr="00FA6461">
        <w:rPr>
          <w:rFonts w:ascii="Palatino Linotype" w:hAnsi="Palatino Linotype"/>
          <w:b/>
          <w:bCs/>
          <w:sz w:val="16"/>
          <w:szCs w:val="16"/>
        </w:rPr>
        <w:t>Vitale MG</w:t>
      </w:r>
      <w:r w:rsidRPr="00474182">
        <w:rPr>
          <w:rFonts w:ascii="Palatino Linotype" w:hAnsi="Palatino Linotype"/>
          <w:sz w:val="16"/>
          <w:szCs w:val="16"/>
        </w:rPr>
        <w:t xml:space="preserve">, Children’s Spine Study Group. Establishing Consensus on the Best Practice Guidelines for Use of Halo Gravity Traction for Pediatric Spinal Deformity.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2019 April 15. PMID: 30994582</w:t>
      </w:r>
    </w:p>
    <w:p w:rsidRPr="00FA6461" w:rsidR="00474182" w:rsidP="00FA6461" w:rsidRDefault="00474182" w14:paraId="5D729DFB" w14:textId="3B0B68D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Polly DW Jr, </w:t>
      </w:r>
      <w:proofErr w:type="spellStart"/>
      <w:r w:rsidRPr="00474182">
        <w:rPr>
          <w:rFonts w:ascii="Palatino Linotype" w:hAnsi="Palatino Linotype"/>
          <w:sz w:val="16"/>
          <w:szCs w:val="16"/>
        </w:rPr>
        <w:t>Ledonio</w:t>
      </w:r>
      <w:proofErr w:type="spellEnd"/>
      <w:r w:rsidRPr="00474182">
        <w:rPr>
          <w:rFonts w:ascii="Palatino Linotype" w:hAnsi="Palatino Linotype"/>
          <w:sz w:val="16"/>
          <w:szCs w:val="16"/>
        </w:rPr>
        <w:t xml:space="preserve"> CGT, Diamond B, Labelle H, Sucato DJ, Hresko MT,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w:t>
      </w:r>
      <w:r w:rsidRPr="00FA6461">
        <w:rPr>
          <w:rFonts w:ascii="Palatino Linotype" w:hAnsi="Palatino Linotype"/>
          <w:b/>
          <w:bCs/>
          <w:sz w:val="16"/>
          <w:szCs w:val="16"/>
        </w:rPr>
        <w:t>Vitale MG</w:t>
      </w:r>
      <w:r w:rsidRPr="00474182">
        <w:rPr>
          <w:rFonts w:ascii="Palatino Linotype" w:hAnsi="Palatino Linotype"/>
          <w:sz w:val="16"/>
          <w:szCs w:val="16"/>
        </w:rPr>
        <w:t xml:space="preserve">, Erickson </w:t>
      </w:r>
      <w:r w:rsidRPr="00FA6461">
        <w:rPr>
          <w:rFonts w:ascii="Palatino Linotype" w:hAnsi="Palatino Linotype"/>
          <w:sz w:val="16"/>
          <w:szCs w:val="16"/>
        </w:rPr>
        <w:t xml:space="preserve">MA, Larson AN, Spinal Deformity Study Group. What Are the Indications for Spinal Fusion Surgery in Scheuermann Kyphosis? J </w:t>
      </w:r>
      <w:proofErr w:type="spellStart"/>
      <w:r w:rsidRPr="00FA6461">
        <w:rPr>
          <w:rFonts w:ascii="Palatino Linotype" w:hAnsi="Palatino Linotype"/>
          <w:sz w:val="16"/>
          <w:szCs w:val="16"/>
        </w:rPr>
        <w:t>Pediatr</w:t>
      </w:r>
      <w:proofErr w:type="spellEnd"/>
      <w:r w:rsidRPr="00FA6461">
        <w:rPr>
          <w:rFonts w:ascii="Palatino Linotype" w:hAnsi="Palatino Linotype"/>
          <w:sz w:val="16"/>
          <w:szCs w:val="16"/>
        </w:rPr>
        <w:t xml:space="preserve"> </w:t>
      </w:r>
      <w:proofErr w:type="spellStart"/>
      <w:r w:rsidRPr="00FA6461">
        <w:rPr>
          <w:rFonts w:ascii="Palatino Linotype" w:hAnsi="Palatino Linotype"/>
          <w:sz w:val="16"/>
          <w:szCs w:val="16"/>
        </w:rPr>
        <w:t>Orthop</w:t>
      </w:r>
      <w:proofErr w:type="spellEnd"/>
      <w:r w:rsidRPr="00FA6461">
        <w:rPr>
          <w:rFonts w:ascii="Palatino Linotype" w:hAnsi="Palatino Linotype"/>
          <w:sz w:val="16"/>
          <w:szCs w:val="16"/>
        </w:rPr>
        <w:t>. 2019 May/June. 39(5):217-221. PMID: 30969249</w:t>
      </w:r>
    </w:p>
    <w:p w:rsidRPr="00D37B18" w:rsidR="00474182" w:rsidP="001056D4" w:rsidRDefault="00474182" w14:paraId="19499F7C" w14:textId="4DF34C5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Baranek ES, Maier SP 2nd, Matsumoto H, Hyman JE, </w:t>
      </w:r>
      <w:r w:rsidRPr="00FA6461">
        <w:rPr>
          <w:rFonts w:ascii="Palatino Linotype" w:hAnsi="Palatino Linotype"/>
          <w:b/>
          <w:bCs/>
          <w:sz w:val="16"/>
          <w:szCs w:val="16"/>
        </w:rPr>
        <w:t>Vitale MG</w:t>
      </w:r>
      <w:r w:rsidRPr="00474182">
        <w:rPr>
          <w:rFonts w:ascii="Palatino Linotype" w:hAnsi="Palatino Linotype"/>
          <w:sz w:val="16"/>
          <w:szCs w:val="16"/>
        </w:rPr>
        <w:t xml:space="preserve">, Roye DP Jr, Roye BD. Gross Motor Function Classification System Specific Growth Charts-Utility as a Risk Stratification Tool for Surgical Site Infection Following Spine Surgery.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2019 Apr;39(4):e298-e302. PMID: 30839482  </w:t>
      </w:r>
    </w:p>
    <w:p w:rsidRPr="00D37B18" w:rsidR="00474182" w:rsidP="001056D4" w:rsidRDefault="00474182" w14:paraId="73809AD3" w14:textId="567AF28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Sethi RK, </w:t>
      </w:r>
      <w:proofErr w:type="spellStart"/>
      <w:r w:rsidRPr="00474182">
        <w:rPr>
          <w:rFonts w:ascii="Palatino Linotype" w:hAnsi="Palatino Linotype"/>
          <w:sz w:val="16"/>
          <w:szCs w:val="16"/>
        </w:rPr>
        <w:t>Yanamadala</w:t>
      </w:r>
      <w:proofErr w:type="spellEnd"/>
      <w:r w:rsidRPr="00474182">
        <w:rPr>
          <w:rFonts w:ascii="Palatino Linotype" w:hAnsi="Palatino Linotype"/>
          <w:sz w:val="16"/>
          <w:szCs w:val="16"/>
        </w:rPr>
        <w:t xml:space="preserve"> V, Shah SA, Fletcher ND, Flynn J, </w:t>
      </w:r>
      <w:proofErr w:type="spellStart"/>
      <w:r w:rsidRPr="00474182">
        <w:rPr>
          <w:rFonts w:ascii="Palatino Linotype" w:hAnsi="Palatino Linotype"/>
          <w:sz w:val="16"/>
          <w:szCs w:val="16"/>
        </w:rPr>
        <w:t>Lafage</w:t>
      </w:r>
      <w:proofErr w:type="spellEnd"/>
      <w:r w:rsidRPr="00474182">
        <w:rPr>
          <w:rFonts w:ascii="Palatino Linotype" w:hAnsi="Palatino Linotype"/>
          <w:sz w:val="16"/>
          <w:szCs w:val="16"/>
        </w:rPr>
        <w:t xml:space="preserve"> V, Schwab F, Heffernan M, </w:t>
      </w:r>
      <w:proofErr w:type="spellStart"/>
      <w:r w:rsidRPr="00474182">
        <w:rPr>
          <w:rFonts w:ascii="Palatino Linotype" w:hAnsi="Palatino Linotype"/>
          <w:sz w:val="16"/>
          <w:szCs w:val="16"/>
        </w:rPr>
        <w:t>DeKleuver</w:t>
      </w:r>
      <w:proofErr w:type="spellEnd"/>
      <w:r w:rsidRPr="00474182">
        <w:rPr>
          <w:rFonts w:ascii="Palatino Linotype" w:hAnsi="Palatino Linotype"/>
          <w:sz w:val="16"/>
          <w:szCs w:val="16"/>
        </w:rPr>
        <w:t xml:space="preserve"> M, Mcleod L, Leveque JC, </w:t>
      </w:r>
      <w:r w:rsidRPr="00FA6461">
        <w:rPr>
          <w:rFonts w:ascii="Palatino Linotype" w:hAnsi="Palatino Linotype"/>
          <w:b/>
          <w:bCs/>
          <w:sz w:val="16"/>
          <w:szCs w:val="16"/>
        </w:rPr>
        <w:t>Vitale M</w:t>
      </w:r>
      <w:r w:rsidRPr="00474182">
        <w:rPr>
          <w:rFonts w:ascii="Palatino Linotype" w:hAnsi="Palatino Linotype"/>
          <w:sz w:val="16"/>
          <w:szCs w:val="16"/>
        </w:rPr>
        <w:t xml:space="preserve">. Improving Complex Pediatric and Adult Spine Care While Embracing the </w:t>
      </w:r>
      <w:r w:rsidRPr="00D37B18">
        <w:rPr>
          <w:rFonts w:ascii="Palatino Linotype" w:hAnsi="Palatino Linotype"/>
          <w:sz w:val="16"/>
          <w:szCs w:val="16"/>
        </w:rPr>
        <w:t xml:space="preserve">Value Equation. Spine Deform. 2019 March;7(2):228-235.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10.1016/j.jspd.2018.08.006. PMID: 30660216 </w:t>
      </w:r>
    </w:p>
    <w:p w:rsidRPr="00D37B18" w:rsidR="00474182" w:rsidP="001056D4" w:rsidRDefault="00474182" w14:paraId="3ADD97C2" w14:textId="1BBC51D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Russo C, Trupia E, Campbell M, Matsumoto H, Smith J, Samdani A,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 Roye D, </w:t>
      </w:r>
      <w:r w:rsidRPr="00FA6461">
        <w:rPr>
          <w:rFonts w:ascii="Palatino Linotype" w:hAnsi="Palatino Linotype"/>
          <w:b/>
          <w:bCs/>
          <w:sz w:val="16"/>
          <w:szCs w:val="16"/>
        </w:rPr>
        <w:t>Vitale M</w:t>
      </w:r>
      <w:r w:rsidRPr="00474182">
        <w:rPr>
          <w:rFonts w:ascii="Palatino Linotype" w:hAnsi="Palatino Linotype"/>
          <w:sz w:val="16"/>
          <w:szCs w:val="16"/>
        </w:rPr>
        <w:t xml:space="preserve">, Children’s </w:t>
      </w:r>
      <w:r w:rsidRPr="00D37B18">
        <w:rPr>
          <w:rFonts w:ascii="Palatino Linotype" w:hAnsi="Palatino Linotype"/>
          <w:sz w:val="16"/>
          <w:szCs w:val="16"/>
        </w:rPr>
        <w:t xml:space="preserve">Spine Study Group. The Association Between the Classification of Early-onset Scoliosis and Smith Complications After Initiation of Growth-friendly Spine Surgery: A Preliminary Study.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2019 January 19.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10.1097/BPO.0000000000001337.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PMID: 30672765   </w:t>
      </w:r>
    </w:p>
    <w:p w:rsidRPr="00D37B18" w:rsidR="00474182" w:rsidP="001056D4" w:rsidRDefault="00474182" w14:paraId="57BC88A0" w14:textId="3833A32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Baranek ES, Maier SP 2nd, Matsumoto H, Hyman JE, </w:t>
      </w:r>
      <w:r w:rsidRPr="00FA6461">
        <w:rPr>
          <w:rFonts w:ascii="Palatino Linotype" w:hAnsi="Palatino Linotype"/>
          <w:b/>
          <w:bCs/>
          <w:sz w:val="16"/>
          <w:szCs w:val="16"/>
        </w:rPr>
        <w:t>Vitale MG</w:t>
      </w:r>
      <w:r w:rsidRPr="00474182">
        <w:rPr>
          <w:rFonts w:ascii="Palatino Linotype" w:hAnsi="Palatino Linotype"/>
          <w:sz w:val="16"/>
          <w:szCs w:val="16"/>
        </w:rPr>
        <w:t xml:space="preserve">, Roye DP Jr, Roye BD. Gross Motor </w:t>
      </w:r>
      <w:r w:rsidRPr="00D37B18">
        <w:rPr>
          <w:rFonts w:ascii="Palatino Linotype" w:hAnsi="Palatino Linotype"/>
          <w:sz w:val="16"/>
          <w:szCs w:val="16"/>
        </w:rPr>
        <w:t xml:space="preserve">Function Classification System Specific Growth Charts-Utility as a Risk Stratification Tool for Surgical Site Infection Following Spine Surgery.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2018 Nov 2.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10.1097/BPO.0000000000001285.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PMID: 30395003  </w:t>
      </w:r>
    </w:p>
    <w:p w:rsidRPr="00D37B18" w:rsidR="00474182" w:rsidP="001056D4" w:rsidRDefault="00474182" w14:paraId="57C06805" w14:textId="5F5560F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Nielsen E, Andras LM, Bellaire L, Fletcher ND, </w:t>
      </w: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 </w:t>
      </w:r>
      <w:r w:rsidRPr="00FA6461">
        <w:rPr>
          <w:rFonts w:ascii="Palatino Linotype" w:hAnsi="Palatino Linotype"/>
          <w:b/>
          <w:bCs/>
          <w:sz w:val="16"/>
          <w:szCs w:val="16"/>
        </w:rPr>
        <w:t>Vitale MG</w:t>
      </w:r>
      <w:r w:rsidRPr="00474182">
        <w:rPr>
          <w:rFonts w:ascii="Palatino Linotype" w:hAnsi="Palatino Linotype"/>
          <w:sz w:val="16"/>
          <w:szCs w:val="16"/>
        </w:rPr>
        <w:t xml:space="preserve">, Troy M, Glotzbecker M, Skaggs DL. Don't you wish you had fused to the pelvis the first time: a comparison of reoperation rate and correction of pelvic obliquity. Spine. 2018 Oct 5.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10.1097/BRS.0000000000002888.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w:t>
      </w:r>
      <w:r w:rsidRPr="00474182" w:rsidR="00E93586">
        <w:rPr>
          <w:rFonts w:ascii="Palatino Linotype" w:hAnsi="Palatino Linotype"/>
          <w:sz w:val="16"/>
          <w:szCs w:val="16"/>
        </w:rPr>
        <w:t>print] PMID</w:t>
      </w:r>
      <w:r w:rsidRPr="00474182">
        <w:rPr>
          <w:rFonts w:ascii="Palatino Linotype" w:hAnsi="Palatino Linotype"/>
          <w:sz w:val="16"/>
          <w:szCs w:val="16"/>
        </w:rPr>
        <w:t xml:space="preserve">: </w:t>
      </w:r>
      <w:r w:rsidRPr="00D37B18">
        <w:rPr>
          <w:rFonts w:ascii="Palatino Linotype" w:hAnsi="Palatino Linotype"/>
          <w:sz w:val="16"/>
          <w:szCs w:val="16"/>
        </w:rPr>
        <w:t xml:space="preserve">30299416  </w:t>
      </w:r>
    </w:p>
    <w:p w:rsidRPr="00D37B18" w:rsidR="00474182" w:rsidP="001056D4" w:rsidRDefault="00474182" w14:paraId="65E9A4DF" w14:textId="66560058">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Larson AN, </w:t>
      </w:r>
      <w:proofErr w:type="spellStart"/>
      <w:r w:rsidRPr="00474182">
        <w:rPr>
          <w:rFonts w:ascii="Palatino Linotype" w:hAnsi="Palatino Linotype"/>
          <w:sz w:val="16"/>
          <w:szCs w:val="16"/>
        </w:rPr>
        <w:t>Ledonio</w:t>
      </w:r>
      <w:proofErr w:type="spellEnd"/>
      <w:r w:rsidRPr="00474182">
        <w:rPr>
          <w:rFonts w:ascii="Palatino Linotype" w:hAnsi="Palatino Linotype"/>
          <w:sz w:val="16"/>
          <w:szCs w:val="16"/>
        </w:rPr>
        <w:t xml:space="preserve"> CGT, Brearley AM, Sucato DJ, Carreon LY, Crawford AH, Stevenson DA,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D37B18">
        <w:rPr>
          <w:rFonts w:ascii="Palatino Linotype" w:hAnsi="Palatino Linotype"/>
          <w:sz w:val="16"/>
          <w:szCs w:val="16"/>
        </w:rPr>
        <w:t>Moertel</w:t>
      </w:r>
      <w:proofErr w:type="spellEnd"/>
      <w:r w:rsidRPr="00D37B18">
        <w:rPr>
          <w:rFonts w:ascii="Palatino Linotype" w:hAnsi="Palatino Linotype"/>
          <w:sz w:val="16"/>
          <w:szCs w:val="16"/>
        </w:rPr>
        <w:t xml:space="preserve"> CL, Polly DW Jr. Predictive Value and Interrater Reliability of Radiographic Factors in Neurofibromatosis Patients </w:t>
      </w:r>
      <w:proofErr w:type="gramStart"/>
      <w:r w:rsidRPr="00D37B18">
        <w:rPr>
          <w:rFonts w:ascii="Palatino Linotype" w:hAnsi="Palatino Linotype"/>
          <w:sz w:val="16"/>
          <w:szCs w:val="16"/>
        </w:rPr>
        <w:t>With</w:t>
      </w:r>
      <w:proofErr w:type="gramEnd"/>
      <w:r w:rsidRPr="00D37B18">
        <w:rPr>
          <w:rFonts w:ascii="Palatino Linotype" w:hAnsi="Palatino Linotype"/>
          <w:sz w:val="16"/>
          <w:szCs w:val="16"/>
        </w:rPr>
        <w:t xml:space="preserve"> Dystrophic Scoliosis. Spine Deform. 2018 Sept – Oct; 6(5):560-567. PMID: 30122392  </w:t>
      </w:r>
    </w:p>
    <w:p w:rsidRPr="00474182" w:rsidR="00474182" w:rsidP="001056D4" w:rsidRDefault="00474182" w14:paraId="4F66ED88" w14:textId="34FF85C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w:t>
      </w:r>
      <w:r w:rsidRPr="00FA6461">
        <w:rPr>
          <w:rFonts w:ascii="Palatino Linotype" w:hAnsi="Palatino Linotype"/>
          <w:b/>
          <w:bCs/>
          <w:sz w:val="16"/>
          <w:szCs w:val="16"/>
        </w:rPr>
        <w:t>Vitale MG</w:t>
      </w:r>
      <w:r w:rsidRPr="00474182">
        <w:rPr>
          <w:rFonts w:ascii="Palatino Linotype" w:hAnsi="Palatino Linotype"/>
          <w:sz w:val="16"/>
          <w:szCs w:val="16"/>
        </w:rPr>
        <w:t xml:space="preserve">. Nonoperative treatment of infantile spinal deformity. Current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Practice. 2018 Sept-Oct; 29(5): 436-39.  </w:t>
      </w:r>
    </w:p>
    <w:p w:rsidRPr="00D37B18" w:rsidR="00474182" w:rsidP="001056D4" w:rsidRDefault="00474182" w14:paraId="72334084" w14:textId="56E66B31">
      <w:pPr>
        <w:pStyle w:val="ListParagraph"/>
        <w:numPr>
          <w:ilvl w:val="0"/>
          <w:numId w:val="40"/>
        </w:numPr>
        <w:tabs>
          <w:tab w:val="left" w:pos="90"/>
        </w:tabs>
        <w:spacing w:after="80" w:line="240" w:lineRule="auto"/>
        <w:ind w:left="270"/>
        <w:rPr>
          <w:rFonts w:ascii="Palatino Linotype" w:hAnsi="Palatino Linotype"/>
          <w:sz w:val="16"/>
          <w:szCs w:val="16"/>
        </w:rPr>
      </w:pPr>
      <w:r w:rsidRPr="00D37B18">
        <w:rPr>
          <w:rFonts w:ascii="Palatino Linotype" w:hAnsi="Palatino Linotype"/>
          <w:sz w:val="16"/>
          <w:szCs w:val="16"/>
        </w:rPr>
        <w:t>Beauchamp EC, Anderson RCE</w:t>
      </w:r>
      <w:r w:rsidRPr="00FA6461">
        <w:rPr>
          <w:rFonts w:ascii="Palatino Linotype" w:hAnsi="Palatino Linotype"/>
          <w:b/>
          <w:bCs/>
          <w:sz w:val="16"/>
          <w:szCs w:val="16"/>
        </w:rPr>
        <w:t>, Vitale MG</w:t>
      </w:r>
      <w:r w:rsidRPr="00D37B18">
        <w:rPr>
          <w:rFonts w:ascii="Palatino Linotype" w:hAnsi="Palatino Linotype"/>
          <w:sz w:val="16"/>
          <w:szCs w:val="16"/>
        </w:rPr>
        <w:t xml:space="preserve">. Modern Surgical Management of Early Onset and Adolescent Idiopathic Scoliosis. Neurosurgery. </w:t>
      </w:r>
      <w:proofErr w:type="gramStart"/>
      <w:r w:rsidRPr="00D37B18">
        <w:rPr>
          <w:rFonts w:ascii="Palatino Linotype" w:hAnsi="Palatino Linotype"/>
          <w:sz w:val="16"/>
          <w:szCs w:val="16"/>
        </w:rPr>
        <w:t>2018 July</w:t>
      </w:r>
      <w:proofErr w:type="gramEnd"/>
      <w:r w:rsidRPr="00D37B18">
        <w:rPr>
          <w:rFonts w:ascii="Palatino Linotype" w:hAnsi="Palatino Linotype"/>
          <w:sz w:val="16"/>
          <w:szCs w:val="16"/>
        </w:rPr>
        <w:t xml:space="preserve"> 17.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10.1093/neuros/nyy267.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PMID: 30016462  </w:t>
      </w:r>
    </w:p>
    <w:p w:rsidRPr="00D37B18" w:rsidR="00474182" w:rsidP="001056D4" w:rsidRDefault="00474182" w14:paraId="5E376BCE" w14:textId="0D59EA8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Imahiyerobo T, </w:t>
      </w: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AA, Matsumoto H</w:t>
      </w:r>
      <w:r w:rsidRPr="00FA6461">
        <w:rPr>
          <w:rFonts w:ascii="Palatino Linotype" w:hAnsi="Palatino Linotype"/>
          <w:b/>
          <w:bCs/>
          <w:sz w:val="16"/>
          <w:szCs w:val="16"/>
        </w:rPr>
        <w:t>, Vitale MG</w:t>
      </w:r>
      <w:r w:rsidRPr="00474182">
        <w:rPr>
          <w:rFonts w:ascii="Palatino Linotype" w:hAnsi="Palatino Linotype"/>
          <w:sz w:val="16"/>
          <w:szCs w:val="16"/>
        </w:rPr>
        <w:t xml:space="preserve">. Plastic Multilayered Closure in Pediatric </w:t>
      </w:r>
      <w:r w:rsidRPr="00D37B18" w:rsidR="008D0B7A">
        <w:rPr>
          <w:rFonts w:ascii="Palatino Linotype" w:hAnsi="Palatino Linotype"/>
          <w:sz w:val="16"/>
          <w:szCs w:val="16"/>
        </w:rPr>
        <w:t>Non idiopathic</w:t>
      </w:r>
      <w:r w:rsidRPr="00D37B18">
        <w:rPr>
          <w:rFonts w:ascii="Palatino Linotype" w:hAnsi="Palatino Linotype"/>
          <w:sz w:val="16"/>
          <w:szCs w:val="16"/>
        </w:rPr>
        <w:t xml:space="preserve"> Scoliosis Is Associated </w:t>
      </w:r>
      <w:r w:rsidRPr="00D37B18" w:rsidR="00E93586">
        <w:rPr>
          <w:rFonts w:ascii="Palatino Linotype" w:hAnsi="Palatino Linotype"/>
          <w:sz w:val="16"/>
          <w:szCs w:val="16"/>
        </w:rPr>
        <w:t>with</w:t>
      </w:r>
      <w:r w:rsidRPr="00D37B18">
        <w:rPr>
          <w:rFonts w:ascii="Palatino Linotype" w:hAnsi="Palatino Linotype"/>
          <w:sz w:val="16"/>
          <w:szCs w:val="16"/>
        </w:rPr>
        <w:t xml:space="preserve"> a Lower Than Expected Incidence of Wound Complications and Surgical Site Infections. Spine Deform. 2018 Jul - Aug;6(4):454-459.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10.1016/j.jspd.2017.12.009. PMID:29886919  </w:t>
      </w:r>
    </w:p>
    <w:p w:rsidRPr="00D37B18" w:rsidR="00474182" w:rsidP="001056D4" w:rsidRDefault="00474182" w14:paraId="75B6CEAE" w14:textId="502CE8CD">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Bachabi</w:t>
      </w:r>
      <w:proofErr w:type="spellEnd"/>
      <w:r w:rsidRPr="00474182">
        <w:rPr>
          <w:rFonts w:ascii="Palatino Linotype" w:hAnsi="Palatino Linotype"/>
          <w:sz w:val="16"/>
          <w:szCs w:val="16"/>
        </w:rPr>
        <w:t xml:space="preserve"> M, McClung A, Pawelek JB, El </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Thompson GH, Smith JT,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Sponseller </w:t>
      </w:r>
      <w:r w:rsidRPr="00474182" w:rsidR="00E93586">
        <w:rPr>
          <w:rFonts w:ascii="Palatino Linotype" w:hAnsi="Palatino Linotype"/>
          <w:sz w:val="16"/>
          <w:szCs w:val="16"/>
        </w:rPr>
        <w:t>PD, Children’s</w:t>
      </w:r>
      <w:r w:rsidRPr="00474182">
        <w:rPr>
          <w:rFonts w:ascii="Palatino Linotype" w:hAnsi="Palatino Linotype"/>
          <w:sz w:val="16"/>
          <w:szCs w:val="16"/>
        </w:rPr>
        <w:t xml:space="preserve"> Spine Study Group, Growing Spine Study Group. Idiopathic Early-Onset Scoliosis: </w:t>
      </w:r>
      <w:r w:rsidRPr="00D37B18">
        <w:rPr>
          <w:rFonts w:ascii="Palatino Linotype" w:hAnsi="Palatino Linotype"/>
          <w:sz w:val="16"/>
          <w:szCs w:val="16"/>
        </w:rPr>
        <w:t xml:space="preserve">Growing Rods Versus Vertically Expandable Prosthetic Titanium Ribs at 5-Year Follow-up.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2018 June 8.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10.1097/BPO.0000000000001202.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PMID: 29889772 </w:t>
      </w:r>
    </w:p>
    <w:p w:rsidRPr="00D37B18" w:rsidR="00474182" w:rsidP="001056D4" w:rsidRDefault="00474182" w14:paraId="59DDF7E8" w14:textId="0C78532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Feinberg N, Matsumoto H, Hung CW, St Hilaire T, Pawelek J, Sawyer JR,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Skaggs DL, Roye BD, Roye DP Jr</w:t>
      </w:r>
      <w:r w:rsidRPr="00FA6461">
        <w:rPr>
          <w:rFonts w:ascii="Palatino Linotype" w:hAnsi="Palatino Linotype"/>
          <w:b/>
          <w:bCs/>
          <w:sz w:val="16"/>
          <w:szCs w:val="16"/>
        </w:rPr>
        <w:t>, Vitale MG</w:t>
      </w:r>
      <w:r w:rsidRPr="00474182">
        <w:rPr>
          <w:rFonts w:ascii="Palatino Linotype" w:hAnsi="Palatino Linotype"/>
          <w:sz w:val="16"/>
          <w:szCs w:val="16"/>
        </w:rPr>
        <w:t xml:space="preserve">. Expert Consensus and Equipoise: Planning a Randomized Controlled Trial of Magnetically Controlled Growing Rods. Spine Deform. 2018 May - Jun;6(3):303-307.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10.1016/j.jspd.2017.11.002. PMID:29735141  </w:t>
      </w:r>
    </w:p>
    <w:p w:rsidRPr="00D37B18" w:rsidR="00474182" w:rsidP="001056D4" w:rsidRDefault="00474182" w14:paraId="456DEC25" w14:textId="573E9E3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Williams B, Park HY, </w:t>
      </w:r>
      <w:proofErr w:type="spellStart"/>
      <w:r w:rsidRPr="00474182">
        <w:rPr>
          <w:rFonts w:ascii="Palatino Linotype" w:hAnsi="Palatino Linotype"/>
          <w:sz w:val="16"/>
          <w:szCs w:val="16"/>
        </w:rPr>
        <w:t>Yoshimachi</w:t>
      </w:r>
      <w:proofErr w:type="spellEnd"/>
      <w:r w:rsidRPr="00474182">
        <w:rPr>
          <w:rFonts w:ascii="Palatino Linotype" w:hAnsi="Palatino Linotype"/>
          <w:sz w:val="16"/>
          <w:szCs w:val="16"/>
        </w:rPr>
        <w:t xml:space="preserve"> JY, Roye BD, Roye DP Jr,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 Skaggs D, Smith JT, </w:t>
      </w:r>
      <w:r w:rsidRPr="00FA6461">
        <w:rPr>
          <w:rFonts w:ascii="Palatino Linotype" w:hAnsi="Palatino Linotype"/>
          <w:b/>
          <w:bCs/>
          <w:sz w:val="16"/>
          <w:szCs w:val="16"/>
        </w:rPr>
        <w:t>Vitale MG</w:t>
      </w:r>
      <w:r w:rsidRPr="00474182">
        <w:rPr>
          <w:rFonts w:ascii="Palatino Linotype" w:hAnsi="Palatino Linotype"/>
          <w:sz w:val="16"/>
          <w:szCs w:val="16"/>
        </w:rPr>
        <w:t xml:space="preserve">. The Final 24-Item Early Onset Scoliosis Questionnaires (EOSQ-24): Validity, Reliability and Responsiveness.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2018 Mar;38(3):144-151.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10.1097/BPO.0000000000000799.PMID:27299779  </w:t>
      </w:r>
    </w:p>
    <w:p w:rsidRPr="00D37B18" w:rsidR="00474182" w:rsidP="001056D4" w:rsidRDefault="00474182" w14:paraId="5BE0AF18" w14:textId="2488649F">
      <w:pPr>
        <w:pStyle w:val="ListParagraph"/>
        <w:numPr>
          <w:ilvl w:val="0"/>
          <w:numId w:val="40"/>
        </w:numPr>
        <w:tabs>
          <w:tab w:val="left" w:pos="90"/>
        </w:tabs>
        <w:spacing w:after="80" w:line="240" w:lineRule="auto"/>
        <w:ind w:left="270"/>
        <w:rPr>
          <w:rFonts w:ascii="Palatino Linotype" w:hAnsi="Palatino Linotype"/>
          <w:sz w:val="16"/>
          <w:szCs w:val="16"/>
        </w:rPr>
      </w:pPr>
      <w:r w:rsidRPr="00FA6461">
        <w:rPr>
          <w:rFonts w:ascii="Palatino Linotype" w:hAnsi="Palatino Linotype"/>
          <w:b/>
          <w:bCs/>
          <w:sz w:val="16"/>
          <w:szCs w:val="16"/>
        </w:rPr>
        <w:t>Vitale M</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 Matsumoto H, Albert T, Anderson R, Angevine P, Buckland A, Cho S, Cunningham M, </w:t>
      </w:r>
      <w:r w:rsidRPr="00D37B18">
        <w:rPr>
          <w:rFonts w:ascii="Palatino Linotype" w:hAnsi="Palatino Linotype"/>
          <w:sz w:val="16"/>
          <w:szCs w:val="16"/>
        </w:rPr>
        <w:t xml:space="preserve">Errico T, Fischer C, Kim HJ, Lehman R Jr., Lonner B, Passias P, Protopsaltis T, Schwab F, Lenke L. Building Consensus: Development of Best Practice Guidelines on Wrong Level Surgery in Spinal Deformity. Spine Deform. 2018 Mar - Apr;6(2):121-129.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10.1016/j.jspd.2017.08.005.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2017 Oct 18. PMID: 29413733 </w:t>
      </w:r>
    </w:p>
    <w:p w:rsidRPr="00D37B18" w:rsidR="00474182" w:rsidP="001056D4" w:rsidRDefault="00474182" w14:paraId="792513C7" w14:textId="71D612A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Mackenzie WGS, McLeod L, Wang K, Crotty J, Hope JE, Imahiyerobo TA, Ko RR, Anderson RCE, Saiman L, </w:t>
      </w:r>
      <w:r w:rsidRPr="00FA6461">
        <w:rPr>
          <w:rFonts w:ascii="Palatino Linotype" w:hAnsi="Palatino Linotype"/>
          <w:b/>
          <w:bCs/>
          <w:sz w:val="16"/>
          <w:szCs w:val="16"/>
        </w:rPr>
        <w:t>Vitale MG</w:t>
      </w:r>
      <w:r w:rsidRPr="00474182">
        <w:rPr>
          <w:rFonts w:ascii="Palatino Linotype" w:hAnsi="Palatino Linotype"/>
          <w:sz w:val="16"/>
          <w:szCs w:val="16"/>
        </w:rPr>
        <w:t xml:space="preserve">. Team Approach: Preventing Surgical Site Infections in Pediatric Scoliosis Surgery. JBJS Rev. 2018 Feb;6(2):e2.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10.2106/JBJS.RVW.16.00121. PMID: 29406434  </w:t>
      </w:r>
    </w:p>
    <w:p w:rsidRPr="00D37B18" w:rsidR="00474182" w:rsidP="001056D4" w:rsidRDefault="00474182" w14:paraId="1FDAFCBB" w14:textId="17E4E545">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 Bainton N, Tanaka M, Kung J, </w:t>
      </w:r>
      <w:proofErr w:type="spellStart"/>
      <w:r w:rsidRPr="00474182">
        <w:rPr>
          <w:rFonts w:ascii="Palatino Linotype" w:hAnsi="Palatino Linotype"/>
          <w:sz w:val="16"/>
          <w:szCs w:val="16"/>
        </w:rPr>
        <w:t>DeAllie</w:t>
      </w:r>
      <w:proofErr w:type="spellEnd"/>
      <w:r w:rsidRPr="00474182">
        <w:rPr>
          <w:rFonts w:ascii="Palatino Linotype" w:hAnsi="Palatino Linotype"/>
          <w:sz w:val="16"/>
          <w:szCs w:val="16"/>
        </w:rPr>
        <w:t xml:space="preserve"> C, Khaleel A, Matsumoto H, </w:t>
      </w:r>
      <w:r w:rsidRPr="00FA6461">
        <w:rPr>
          <w:rFonts w:ascii="Palatino Linotype" w:hAnsi="Palatino Linotype"/>
          <w:b/>
          <w:bCs/>
          <w:sz w:val="16"/>
          <w:szCs w:val="16"/>
        </w:rPr>
        <w:t>Vitale M</w:t>
      </w:r>
      <w:r w:rsidRPr="00474182">
        <w:rPr>
          <w:rFonts w:ascii="Palatino Linotype" w:hAnsi="Palatino Linotype"/>
          <w:sz w:val="16"/>
          <w:szCs w:val="16"/>
        </w:rPr>
        <w:t xml:space="preserve">, Roye B. High Risk of Mismatch Between Sanders and Risser Staging in Adolescent Idiopathic Scoliosis: Are We Guiding Treatment Using the Wrong Classification?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2018 Jan 22.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w:t>
      </w:r>
      <w:r w:rsidRPr="00D37B18">
        <w:rPr>
          <w:rFonts w:ascii="Palatino Linotype" w:hAnsi="Palatino Linotype"/>
          <w:sz w:val="16"/>
          <w:szCs w:val="16"/>
        </w:rPr>
        <w:t xml:space="preserve">10.1097/BPO.0000000000001135. PMID: 29290580  </w:t>
      </w:r>
    </w:p>
    <w:p w:rsidRPr="00D37B18" w:rsidR="00474182" w:rsidP="001056D4" w:rsidRDefault="00474182" w14:paraId="464E38C5" w14:textId="07AAE28D">
      <w:pPr>
        <w:pStyle w:val="ListParagraph"/>
        <w:numPr>
          <w:ilvl w:val="0"/>
          <w:numId w:val="40"/>
        </w:numPr>
        <w:tabs>
          <w:tab w:val="left" w:pos="90"/>
        </w:tabs>
        <w:spacing w:after="80" w:line="240" w:lineRule="auto"/>
        <w:ind w:left="270"/>
        <w:rPr>
          <w:rFonts w:ascii="Palatino Linotype" w:hAnsi="Palatino Linotype"/>
          <w:sz w:val="16"/>
          <w:szCs w:val="16"/>
          <w:lang w:val="es-MX"/>
        </w:rPr>
      </w:pPr>
      <w:r w:rsidRPr="00D37B18">
        <w:rPr>
          <w:rFonts w:ascii="Palatino Linotype" w:hAnsi="Palatino Linotype"/>
          <w:sz w:val="16"/>
          <w:szCs w:val="16"/>
        </w:rPr>
        <w:t xml:space="preserve">Mercuri E, Finkel RS, </w:t>
      </w:r>
      <w:proofErr w:type="spellStart"/>
      <w:r w:rsidRPr="00D37B18">
        <w:rPr>
          <w:rFonts w:ascii="Palatino Linotype" w:hAnsi="Palatino Linotype"/>
          <w:sz w:val="16"/>
          <w:szCs w:val="16"/>
        </w:rPr>
        <w:t>Muntoni</w:t>
      </w:r>
      <w:proofErr w:type="spellEnd"/>
      <w:r w:rsidRPr="00D37B18">
        <w:rPr>
          <w:rFonts w:ascii="Palatino Linotype" w:hAnsi="Palatino Linotype"/>
          <w:sz w:val="16"/>
          <w:szCs w:val="16"/>
        </w:rPr>
        <w:t xml:space="preserve"> F, Wirth B, Montes J, Main M, Mazzone ES, </w:t>
      </w:r>
      <w:r w:rsidRPr="00FA6461">
        <w:rPr>
          <w:rFonts w:ascii="Palatino Linotype" w:hAnsi="Palatino Linotype"/>
          <w:b/>
          <w:bCs/>
          <w:sz w:val="16"/>
          <w:szCs w:val="16"/>
        </w:rPr>
        <w:t>Vitale M</w:t>
      </w:r>
      <w:r w:rsidRPr="00D37B18">
        <w:rPr>
          <w:rFonts w:ascii="Palatino Linotype" w:hAnsi="Palatino Linotype"/>
          <w:sz w:val="16"/>
          <w:szCs w:val="16"/>
        </w:rPr>
        <w:t xml:space="preserve">, Snyder B, Quijano-Roy S, Bertini E, Davis RH, Meyer OH, Simonds AK, Schroth MK, Graham RJ, Kirschner J, Iannaccone ST, Crawford TO, Woods S, Qian Y, Sejersen T; SMA Care Group. Diagnosis and management of spinal muscular atrophy: Part 1: Recommendations for diagnosis, rehabilitation, orthopedic and nutritional care. </w:t>
      </w:r>
      <w:proofErr w:type="spellStart"/>
      <w:r w:rsidRPr="00D37B18">
        <w:rPr>
          <w:rFonts w:ascii="Palatino Linotype" w:hAnsi="Palatino Linotype"/>
          <w:sz w:val="16"/>
          <w:szCs w:val="16"/>
        </w:rPr>
        <w:t>Neuromuscul</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Disord</w:t>
      </w:r>
      <w:proofErr w:type="spellEnd"/>
      <w:r w:rsidRPr="00D37B18">
        <w:rPr>
          <w:rFonts w:ascii="Palatino Linotype" w:hAnsi="Palatino Linotype"/>
          <w:sz w:val="16"/>
          <w:szCs w:val="16"/>
        </w:rPr>
        <w:t xml:space="preserve">. 2018 Feb;28(2):103-115.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xml:space="preserve">: 10.1016/j.nmd.2017.11.005.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2017 Nov 23. PMID: 29290580  </w:t>
      </w:r>
    </w:p>
    <w:p w:rsidRPr="00D37B18" w:rsidR="00474182" w:rsidP="001056D4" w:rsidRDefault="00474182" w14:paraId="7E8DC040" w14:textId="011EFCD7">
      <w:pPr>
        <w:pStyle w:val="ListParagraph"/>
        <w:numPr>
          <w:ilvl w:val="0"/>
          <w:numId w:val="40"/>
        </w:numPr>
        <w:tabs>
          <w:tab w:val="left" w:pos="90"/>
        </w:tabs>
        <w:spacing w:after="80" w:line="240" w:lineRule="auto"/>
        <w:ind w:left="270"/>
        <w:rPr>
          <w:rFonts w:ascii="Palatino Linotype" w:hAnsi="Palatino Linotype"/>
          <w:sz w:val="16"/>
          <w:szCs w:val="16"/>
        </w:rPr>
      </w:pPr>
      <w:r w:rsidRPr="00D37B18">
        <w:rPr>
          <w:rFonts w:ascii="Palatino Linotype" w:hAnsi="Palatino Linotype"/>
          <w:sz w:val="16"/>
          <w:szCs w:val="16"/>
          <w:lang w:val="es-MX"/>
        </w:rPr>
        <w:t xml:space="preserve">Finkel RS, </w:t>
      </w:r>
      <w:proofErr w:type="spellStart"/>
      <w:r w:rsidRPr="00D37B18">
        <w:rPr>
          <w:rFonts w:ascii="Palatino Linotype" w:hAnsi="Palatino Linotype"/>
          <w:sz w:val="16"/>
          <w:szCs w:val="16"/>
          <w:lang w:val="es-MX"/>
        </w:rPr>
        <w:t>Mercuri</w:t>
      </w:r>
      <w:proofErr w:type="spellEnd"/>
      <w:r w:rsidRPr="00D37B18">
        <w:rPr>
          <w:rFonts w:ascii="Palatino Linotype" w:hAnsi="Palatino Linotype"/>
          <w:sz w:val="16"/>
          <w:szCs w:val="16"/>
          <w:lang w:val="es-MX"/>
        </w:rPr>
        <w:t xml:space="preserve"> E, Meyer OH, </w:t>
      </w:r>
      <w:proofErr w:type="spellStart"/>
      <w:r w:rsidRPr="00D37B18">
        <w:rPr>
          <w:rFonts w:ascii="Palatino Linotype" w:hAnsi="Palatino Linotype"/>
          <w:sz w:val="16"/>
          <w:szCs w:val="16"/>
          <w:lang w:val="es-MX"/>
        </w:rPr>
        <w:t>Simonds</w:t>
      </w:r>
      <w:proofErr w:type="spellEnd"/>
      <w:r w:rsidRPr="00D37B18">
        <w:rPr>
          <w:rFonts w:ascii="Palatino Linotype" w:hAnsi="Palatino Linotype"/>
          <w:sz w:val="16"/>
          <w:szCs w:val="16"/>
          <w:lang w:val="es-MX"/>
        </w:rPr>
        <w:t xml:space="preserve"> AK, Schroth MK, Graham RJ, </w:t>
      </w:r>
      <w:proofErr w:type="spellStart"/>
      <w:r w:rsidRPr="00D37B18">
        <w:rPr>
          <w:rFonts w:ascii="Palatino Linotype" w:hAnsi="Palatino Linotype"/>
          <w:sz w:val="16"/>
          <w:szCs w:val="16"/>
          <w:lang w:val="es-MX"/>
        </w:rPr>
        <w:t>Kirschner</w:t>
      </w:r>
      <w:proofErr w:type="spellEnd"/>
      <w:r w:rsidRPr="00D37B18">
        <w:rPr>
          <w:rFonts w:ascii="Palatino Linotype" w:hAnsi="Palatino Linotype"/>
          <w:sz w:val="16"/>
          <w:szCs w:val="16"/>
          <w:lang w:val="es-MX"/>
        </w:rPr>
        <w:t xml:space="preserve"> J, </w:t>
      </w:r>
      <w:proofErr w:type="spellStart"/>
      <w:r w:rsidRPr="00D37B18">
        <w:rPr>
          <w:rFonts w:ascii="Palatino Linotype" w:hAnsi="Palatino Linotype"/>
          <w:sz w:val="16"/>
          <w:szCs w:val="16"/>
          <w:lang w:val="es-MX"/>
        </w:rPr>
        <w:t>Iannaccone</w:t>
      </w:r>
      <w:proofErr w:type="spellEnd"/>
      <w:r w:rsidRPr="00D37B18">
        <w:rPr>
          <w:rFonts w:ascii="Palatino Linotype" w:hAnsi="Palatino Linotype"/>
          <w:sz w:val="16"/>
          <w:szCs w:val="16"/>
          <w:lang w:val="es-MX"/>
        </w:rPr>
        <w:t xml:space="preserve"> ST, Crawford TO, Woods S, </w:t>
      </w:r>
      <w:proofErr w:type="spellStart"/>
      <w:r w:rsidRPr="00D37B18">
        <w:rPr>
          <w:rFonts w:ascii="Palatino Linotype" w:hAnsi="Palatino Linotype"/>
          <w:sz w:val="16"/>
          <w:szCs w:val="16"/>
          <w:lang w:val="es-MX"/>
        </w:rPr>
        <w:t>Muntoni</w:t>
      </w:r>
      <w:proofErr w:type="spellEnd"/>
      <w:r w:rsidRPr="00D37B18">
        <w:rPr>
          <w:rFonts w:ascii="Palatino Linotype" w:hAnsi="Palatino Linotype"/>
          <w:sz w:val="16"/>
          <w:szCs w:val="16"/>
          <w:lang w:val="es-MX"/>
        </w:rPr>
        <w:t xml:space="preserve"> F, Wirth B, Montes J, </w:t>
      </w:r>
      <w:proofErr w:type="spellStart"/>
      <w:r w:rsidRPr="00D37B18">
        <w:rPr>
          <w:rFonts w:ascii="Palatino Linotype" w:hAnsi="Palatino Linotype"/>
          <w:sz w:val="16"/>
          <w:szCs w:val="16"/>
          <w:lang w:val="es-MX"/>
        </w:rPr>
        <w:t>Main</w:t>
      </w:r>
      <w:proofErr w:type="spellEnd"/>
      <w:r w:rsidRPr="00D37B18">
        <w:rPr>
          <w:rFonts w:ascii="Palatino Linotype" w:hAnsi="Palatino Linotype"/>
          <w:sz w:val="16"/>
          <w:szCs w:val="16"/>
          <w:lang w:val="es-MX"/>
        </w:rPr>
        <w:t xml:space="preserve"> M, </w:t>
      </w:r>
      <w:proofErr w:type="spellStart"/>
      <w:r w:rsidRPr="00D37B18">
        <w:rPr>
          <w:rFonts w:ascii="Palatino Linotype" w:hAnsi="Palatino Linotype"/>
          <w:sz w:val="16"/>
          <w:szCs w:val="16"/>
          <w:lang w:val="es-MX"/>
        </w:rPr>
        <w:t>Mazzone</w:t>
      </w:r>
      <w:proofErr w:type="spellEnd"/>
      <w:r w:rsidRPr="00D37B18">
        <w:rPr>
          <w:rFonts w:ascii="Palatino Linotype" w:hAnsi="Palatino Linotype"/>
          <w:sz w:val="16"/>
          <w:szCs w:val="16"/>
          <w:lang w:val="es-MX"/>
        </w:rPr>
        <w:t xml:space="preserve"> ES, </w:t>
      </w:r>
      <w:r w:rsidRPr="00FA6461">
        <w:rPr>
          <w:rFonts w:ascii="Palatino Linotype" w:hAnsi="Palatino Linotype"/>
          <w:b/>
          <w:bCs/>
          <w:sz w:val="16"/>
          <w:szCs w:val="16"/>
          <w:lang w:val="es-MX"/>
        </w:rPr>
        <w:t>Vitale M</w:t>
      </w:r>
      <w:r w:rsidRPr="00D37B18">
        <w:rPr>
          <w:rFonts w:ascii="Palatino Linotype" w:hAnsi="Palatino Linotype"/>
          <w:sz w:val="16"/>
          <w:szCs w:val="16"/>
          <w:lang w:val="es-MX"/>
        </w:rPr>
        <w:t xml:space="preserve">, Snyder B, </w:t>
      </w:r>
      <w:proofErr w:type="spellStart"/>
      <w:r w:rsidRPr="00D37B18">
        <w:rPr>
          <w:rFonts w:ascii="Palatino Linotype" w:hAnsi="Palatino Linotype"/>
          <w:sz w:val="16"/>
          <w:szCs w:val="16"/>
          <w:lang w:val="es-MX"/>
        </w:rPr>
        <w:t>QuijanoRoy</w:t>
      </w:r>
      <w:proofErr w:type="spellEnd"/>
      <w:r w:rsidRPr="00D37B18">
        <w:rPr>
          <w:rFonts w:ascii="Palatino Linotype" w:hAnsi="Palatino Linotype"/>
          <w:sz w:val="16"/>
          <w:szCs w:val="16"/>
          <w:lang w:val="es-MX"/>
        </w:rPr>
        <w:t xml:space="preserve"> S, Bertini E, Davis RH, </w:t>
      </w:r>
      <w:proofErr w:type="spellStart"/>
      <w:r w:rsidRPr="00D37B18">
        <w:rPr>
          <w:rFonts w:ascii="Palatino Linotype" w:hAnsi="Palatino Linotype"/>
          <w:sz w:val="16"/>
          <w:szCs w:val="16"/>
          <w:lang w:val="es-MX"/>
        </w:rPr>
        <w:t>Qian</w:t>
      </w:r>
      <w:proofErr w:type="spellEnd"/>
      <w:r w:rsidRPr="00D37B18">
        <w:rPr>
          <w:rFonts w:ascii="Palatino Linotype" w:hAnsi="Palatino Linotype"/>
          <w:sz w:val="16"/>
          <w:szCs w:val="16"/>
          <w:lang w:val="es-MX"/>
        </w:rPr>
        <w:t xml:space="preserve"> Y, </w:t>
      </w:r>
      <w:proofErr w:type="spellStart"/>
      <w:r w:rsidRPr="00D37B18">
        <w:rPr>
          <w:rFonts w:ascii="Palatino Linotype" w:hAnsi="Palatino Linotype"/>
          <w:sz w:val="16"/>
          <w:szCs w:val="16"/>
          <w:lang w:val="es-MX"/>
        </w:rPr>
        <w:t>Sejersen</w:t>
      </w:r>
      <w:proofErr w:type="spellEnd"/>
      <w:r w:rsidRPr="00D37B18">
        <w:rPr>
          <w:rFonts w:ascii="Palatino Linotype" w:hAnsi="Palatino Linotype"/>
          <w:sz w:val="16"/>
          <w:szCs w:val="16"/>
          <w:lang w:val="es-MX"/>
        </w:rPr>
        <w:t xml:space="preserve"> T; SMA Care </w:t>
      </w:r>
      <w:proofErr w:type="spellStart"/>
      <w:r w:rsidRPr="00D37B18">
        <w:rPr>
          <w:rFonts w:ascii="Palatino Linotype" w:hAnsi="Palatino Linotype"/>
          <w:sz w:val="16"/>
          <w:szCs w:val="16"/>
          <w:lang w:val="es-MX"/>
        </w:rPr>
        <w:t>group</w:t>
      </w:r>
      <w:proofErr w:type="spellEnd"/>
      <w:r w:rsidRPr="00D37B18">
        <w:rPr>
          <w:rFonts w:ascii="Palatino Linotype" w:hAnsi="Palatino Linotype"/>
          <w:sz w:val="16"/>
          <w:szCs w:val="16"/>
          <w:lang w:val="es-MX"/>
        </w:rPr>
        <w:t xml:space="preserve">. </w:t>
      </w:r>
      <w:r w:rsidRPr="00474182">
        <w:rPr>
          <w:rFonts w:ascii="Palatino Linotype" w:hAnsi="Palatino Linotype"/>
          <w:sz w:val="16"/>
          <w:szCs w:val="16"/>
        </w:rPr>
        <w:t xml:space="preserve">Diagnosis and management of spinal muscular atrophy: Part 2: Pulmonary and acute care; medications, supplements and immunizations; other organ systems; and ethics. </w:t>
      </w:r>
      <w:proofErr w:type="spellStart"/>
      <w:r w:rsidRPr="00474182">
        <w:rPr>
          <w:rFonts w:ascii="Palatino Linotype" w:hAnsi="Palatino Linotype"/>
          <w:sz w:val="16"/>
          <w:szCs w:val="16"/>
        </w:rPr>
        <w:t>Neuromuscul</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Disord</w:t>
      </w:r>
      <w:proofErr w:type="spellEnd"/>
      <w:r w:rsidRPr="00474182">
        <w:rPr>
          <w:rFonts w:ascii="Palatino Linotype" w:hAnsi="Palatino Linotype"/>
          <w:sz w:val="16"/>
          <w:szCs w:val="16"/>
        </w:rPr>
        <w:t xml:space="preserve">. 2017 Nov 23. </w:t>
      </w:r>
      <w:proofErr w:type="spellStart"/>
      <w:r w:rsidRPr="00474182">
        <w:rPr>
          <w:rFonts w:ascii="Palatino Linotype" w:hAnsi="Palatino Linotype"/>
          <w:sz w:val="16"/>
          <w:szCs w:val="16"/>
        </w:rPr>
        <w:t>pii</w:t>
      </w:r>
      <w:proofErr w:type="spellEnd"/>
      <w:r w:rsidRPr="00474182">
        <w:rPr>
          <w:rFonts w:ascii="Palatino Linotype" w:hAnsi="Palatino Linotype"/>
          <w:sz w:val="16"/>
          <w:szCs w:val="16"/>
        </w:rPr>
        <w:t xml:space="preserve">: S0960-8966(17)31290-7.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10.1016/j.nmd.2017.11.004. PMID: 29305137 </w:t>
      </w:r>
    </w:p>
    <w:p w:rsidRPr="00D37B18" w:rsidR="00474182" w:rsidP="001056D4" w:rsidRDefault="00474182" w14:paraId="11B7643B" w14:textId="3F65CDD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Kelley BJ, </w:t>
      </w:r>
      <w:proofErr w:type="spellStart"/>
      <w:r w:rsidRPr="00474182">
        <w:rPr>
          <w:rFonts w:ascii="Palatino Linotype" w:hAnsi="Palatino Linotype"/>
          <w:sz w:val="16"/>
          <w:szCs w:val="16"/>
        </w:rPr>
        <w:t>Minkara</w:t>
      </w:r>
      <w:proofErr w:type="spellEnd"/>
      <w:r w:rsidRPr="00474182">
        <w:rPr>
          <w:rFonts w:ascii="Palatino Linotype" w:hAnsi="Palatino Linotype"/>
          <w:sz w:val="16"/>
          <w:szCs w:val="16"/>
        </w:rPr>
        <w:t xml:space="preserve"> AA, Angevine PD, </w:t>
      </w:r>
      <w:r w:rsidRPr="00FA6461">
        <w:rPr>
          <w:rFonts w:ascii="Palatino Linotype" w:hAnsi="Palatino Linotype"/>
          <w:b/>
          <w:bCs/>
          <w:sz w:val="16"/>
          <w:szCs w:val="16"/>
        </w:rPr>
        <w:t>Vitale MG</w:t>
      </w:r>
      <w:r w:rsidRPr="00474182">
        <w:rPr>
          <w:rFonts w:ascii="Palatino Linotype" w:hAnsi="Palatino Linotype"/>
          <w:sz w:val="16"/>
          <w:szCs w:val="16"/>
        </w:rPr>
        <w:t xml:space="preserve">, Lenke LG, Anderson RC. Temporary occipital fixation in young children with severe cervical-thoracic spinal deformity. </w:t>
      </w:r>
      <w:proofErr w:type="spellStart"/>
      <w:r w:rsidRPr="00474182">
        <w:rPr>
          <w:rFonts w:ascii="Palatino Linotype" w:hAnsi="Palatino Linotype"/>
          <w:sz w:val="16"/>
          <w:szCs w:val="16"/>
        </w:rPr>
        <w:t>Neurosurg</w:t>
      </w:r>
      <w:proofErr w:type="spellEnd"/>
      <w:r w:rsidRPr="00474182">
        <w:rPr>
          <w:rFonts w:ascii="Palatino Linotype" w:hAnsi="Palatino Linotype"/>
          <w:sz w:val="16"/>
          <w:szCs w:val="16"/>
        </w:rPr>
        <w:t xml:space="preserve"> Focus. 2017 Oct; 43(4): E11. DOI: 10.3171/2017.7.FOCUS17287. PMID: 28965445  </w:t>
      </w:r>
    </w:p>
    <w:p w:rsidRPr="00D37B18" w:rsidR="00474182" w:rsidP="001056D4" w:rsidRDefault="00474182" w14:paraId="10D1657B" w14:textId="12E4B50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Park HY1, Matsumoto H, Feinberg N, Roye DP, Kanj WW, Betz RR, Cahill PJ, Glotzbecker MP, Luhmann SJ, Garg S, Sawyer JR, Smith JT, Flynn JM, </w:t>
      </w:r>
      <w:r w:rsidRPr="00FA6461">
        <w:rPr>
          <w:rFonts w:ascii="Palatino Linotype" w:hAnsi="Palatino Linotype"/>
          <w:b/>
          <w:bCs/>
          <w:sz w:val="16"/>
          <w:szCs w:val="16"/>
        </w:rPr>
        <w:t>Vitale MG</w:t>
      </w:r>
      <w:r w:rsidRPr="00474182">
        <w:rPr>
          <w:rFonts w:ascii="Palatino Linotype" w:hAnsi="Palatino Linotype"/>
          <w:sz w:val="16"/>
          <w:szCs w:val="16"/>
        </w:rPr>
        <w:t xml:space="preserve">. The Classification for Early-onset Scoliosis (C-EOS) Correlates with the Speed of Vertical Expandable Prosthetic Titanium Rib (VEPTR) Proximal Anchor Failure.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2017 Sep;37(6):381-386.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10.1097/BPO.0000000000000682.  </w:t>
      </w:r>
    </w:p>
    <w:p w:rsidRPr="00FA6461" w:rsidR="00474182" w:rsidP="00FA6461" w:rsidRDefault="00474182" w14:paraId="63C1A534" w14:textId="3CBBB7F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Sturm P, Cahill P, Samdani A, </w:t>
      </w:r>
      <w:r w:rsidRPr="00FA6461">
        <w:rPr>
          <w:rFonts w:ascii="Palatino Linotype" w:hAnsi="Palatino Linotype"/>
          <w:b/>
          <w:bCs/>
          <w:sz w:val="16"/>
          <w:szCs w:val="16"/>
        </w:rPr>
        <w:t>Vitale M</w:t>
      </w:r>
      <w:r w:rsidRPr="00474182">
        <w:rPr>
          <w:rFonts w:ascii="Palatino Linotype" w:hAnsi="Palatino Linotype"/>
          <w:sz w:val="16"/>
          <w:szCs w:val="16"/>
        </w:rPr>
        <w:t xml:space="preserve">, Gabos P, Bodin N, </w:t>
      </w:r>
      <w:proofErr w:type="spellStart"/>
      <w:r w:rsidRPr="00474182">
        <w:rPr>
          <w:rFonts w:ascii="Palatino Linotype" w:hAnsi="Palatino Linotype"/>
          <w:sz w:val="16"/>
          <w:szCs w:val="16"/>
        </w:rPr>
        <w:t>d'Amato</w:t>
      </w:r>
      <w:proofErr w:type="spellEnd"/>
      <w:r w:rsidRPr="00474182">
        <w:rPr>
          <w:rFonts w:ascii="Palatino Linotype" w:hAnsi="Palatino Linotype"/>
          <w:sz w:val="16"/>
          <w:szCs w:val="16"/>
        </w:rPr>
        <w:t xml:space="preserve"> C, Harris C, Al </w:t>
      </w:r>
      <w:proofErr w:type="spellStart"/>
      <w:r w:rsidRPr="00474182">
        <w:rPr>
          <w:rFonts w:ascii="Palatino Linotype" w:hAnsi="Palatino Linotype"/>
          <w:sz w:val="16"/>
          <w:szCs w:val="16"/>
        </w:rPr>
        <w:t>Khudairy</w:t>
      </w:r>
      <w:proofErr w:type="spellEnd"/>
      <w:r w:rsidRPr="00474182">
        <w:rPr>
          <w:rFonts w:ascii="Palatino Linotype" w:hAnsi="Palatino Linotype"/>
          <w:sz w:val="16"/>
          <w:szCs w:val="16"/>
        </w:rPr>
        <w:t xml:space="preserve"> </w:t>
      </w:r>
      <w:r w:rsidRPr="00FA6461">
        <w:rPr>
          <w:rFonts w:ascii="Palatino Linotype" w:hAnsi="Palatino Linotype"/>
          <w:sz w:val="16"/>
          <w:szCs w:val="16"/>
        </w:rPr>
        <w:t xml:space="preserve">A, Smith JT. What is the Risk of Developing Proximal Junctional Kyphosis During Growth Friendly Treatments for Early-onset Scoliosis? J </w:t>
      </w:r>
      <w:proofErr w:type="spellStart"/>
      <w:r w:rsidRPr="00FA6461">
        <w:rPr>
          <w:rFonts w:ascii="Palatino Linotype" w:hAnsi="Palatino Linotype"/>
          <w:sz w:val="16"/>
          <w:szCs w:val="16"/>
        </w:rPr>
        <w:t>Pediatr</w:t>
      </w:r>
      <w:proofErr w:type="spellEnd"/>
      <w:r w:rsidRPr="00FA6461">
        <w:rPr>
          <w:rFonts w:ascii="Palatino Linotype" w:hAnsi="Palatino Linotype"/>
          <w:sz w:val="16"/>
          <w:szCs w:val="16"/>
        </w:rPr>
        <w:t xml:space="preserve"> </w:t>
      </w:r>
      <w:proofErr w:type="spellStart"/>
      <w:r w:rsidRPr="00FA6461">
        <w:rPr>
          <w:rFonts w:ascii="Palatino Linotype" w:hAnsi="Palatino Linotype"/>
          <w:sz w:val="16"/>
          <w:szCs w:val="16"/>
        </w:rPr>
        <w:t>Orthop</w:t>
      </w:r>
      <w:proofErr w:type="spellEnd"/>
      <w:r w:rsidRPr="00FA6461">
        <w:rPr>
          <w:rFonts w:ascii="Palatino Linotype" w:hAnsi="Palatino Linotype"/>
          <w:sz w:val="16"/>
          <w:szCs w:val="16"/>
        </w:rPr>
        <w:t xml:space="preserve">. 2017 Mar;37(2):86-91. </w:t>
      </w:r>
      <w:proofErr w:type="spellStart"/>
      <w:r w:rsidRPr="00FA6461">
        <w:rPr>
          <w:rFonts w:ascii="Palatino Linotype" w:hAnsi="Palatino Linotype"/>
          <w:sz w:val="16"/>
          <w:szCs w:val="16"/>
        </w:rPr>
        <w:t>doi</w:t>
      </w:r>
      <w:proofErr w:type="spellEnd"/>
      <w:r w:rsidRPr="00FA6461">
        <w:rPr>
          <w:rFonts w:ascii="Palatino Linotype" w:hAnsi="Palatino Linotype"/>
          <w:sz w:val="16"/>
          <w:szCs w:val="16"/>
        </w:rPr>
        <w:t>: 10.1097/BPO.0000000000000599. PMID: 26192880 [PubMed - indexed for MEDLINE]</w:t>
      </w:r>
    </w:p>
    <w:p w:rsidRPr="00D37B18" w:rsidR="00474182" w:rsidP="001056D4" w:rsidRDefault="00474182" w14:paraId="056FFF60" w14:textId="41EC337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LaGreca J, Flynn T, Cahill PJ, Samdani A, </w:t>
      </w:r>
      <w:r w:rsidRPr="00FA6461">
        <w:rPr>
          <w:rFonts w:ascii="Palatino Linotype" w:hAnsi="Palatino Linotype"/>
          <w:b/>
          <w:bCs/>
          <w:sz w:val="16"/>
          <w:szCs w:val="16"/>
        </w:rPr>
        <w:t>Vitale MG</w:t>
      </w:r>
      <w:r w:rsidRPr="00474182">
        <w:rPr>
          <w:rFonts w:ascii="Palatino Linotype" w:hAnsi="Palatino Linotype"/>
          <w:sz w:val="16"/>
          <w:szCs w:val="16"/>
        </w:rPr>
        <w:t>, 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Smith JT, Phillips JH, Flynn JM, Glotzbecker M, Garg S; Children’s Spine Study Group. Patients Without Intraoperative Neuromonitoring (IONM) Alerts During VEPTR Implantation Did Not Sustain Neurological Injury During Subsequent Routine Expansions: A Retrospective Multicenter Cohort Study.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2017 Mar 21.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w:t>
      </w:r>
      <w:r w:rsidRPr="00D37B18">
        <w:rPr>
          <w:rFonts w:ascii="Palatino Linotype" w:hAnsi="Palatino Linotype"/>
          <w:sz w:val="16"/>
          <w:szCs w:val="16"/>
        </w:rPr>
        <w:t>10.1097/BPO.0000000000000976.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w:t>
      </w:r>
    </w:p>
    <w:p w:rsidRPr="00D37B18" w:rsidR="00474182" w:rsidP="001056D4" w:rsidRDefault="00474182" w14:paraId="25C3ABFB" w14:textId="43C00B3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Mercuri E, Finkel R, </w:t>
      </w:r>
      <w:proofErr w:type="spellStart"/>
      <w:r w:rsidRPr="00474182">
        <w:rPr>
          <w:rFonts w:ascii="Palatino Linotype" w:hAnsi="Palatino Linotype"/>
          <w:sz w:val="16"/>
          <w:szCs w:val="16"/>
        </w:rPr>
        <w:t>Muntoni</w:t>
      </w:r>
      <w:proofErr w:type="spellEnd"/>
      <w:r w:rsidRPr="00474182">
        <w:rPr>
          <w:rFonts w:ascii="Palatino Linotype" w:hAnsi="Palatino Linotype"/>
          <w:sz w:val="16"/>
          <w:szCs w:val="16"/>
        </w:rPr>
        <w:t xml:space="preserve"> F, Wirth B, Montes J, Main M, Mazzone ES, </w:t>
      </w:r>
      <w:r w:rsidRPr="00FA6461">
        <w:rPr>
          <w:rFonts w:ascii="Palatino Linotype" w:hAnsi="Palatino Linotype"/>
          <w:b/>
          <w:bCs/>
          <w:sz w:val="16"/>
          <w:szCs w:val="16"/>
        </w:rPr>
        <w:t>Vitale M</w:t>
      </w:r>
      <w:r w:rsidRPr="00474182">
        <w:rPr>
          <w:rFonts w:ascii="Palatino Linotype" w:hAnsi="Palatino Linotype"/>
          <w:sz w:val="16"/>
          <w:szCs w:val="16"/>
        </w:rPr>
        <w:t xml:space="preserve">, Snyder B, Roy SQ, Bertini E, Davis RH, Meyer OH, Simonds A, Schroth M, Graham R, </w:t>
      </w:r>
      <w:proofErr w:type="spellStart"/>
      <w:r w:rsidRPr="00474182">
        <w:rPr>
          <w:rFonts w:ascii="Palatino Linotype" w:hAnsi="Palatino Linotype"/>
          <w:sz w:val="16"/>
          <w:szCs w:val="16"/>
        </w:rPr>
        <w:t>Krischner</w:t>
      </w:r>
      <w:proofErr w:type="spellEnd"/>
      <w:r w:rsidRPr="00474182">
        <w:rPr>
          <w:rFonts w:ascii="Palatino Linotype" w:hAnsi="Palatino Linotype"/>
          <w:sz w:val="16"/>
          <w:szCs w:val="16"/>
        </w:rPr>
        <w:t xml:space="preserve"> J, Iannaccone S, Crawford T, Wood S, Sejersen T, Qian Y for the SMA Care group. Diagnosis and management of Spinal Muscular Atrophy: Part 1: diagnosis, rehabilitation, orthopedic and nutritional care. The Lancet. [Accepted March 2017, publication information to be added shortly].  </w:t>
      </w:r>
      <w:r w:rsidRPr="00D37B18">
        <w:rPr>
          <w:rFonts w:ascii="Palatino Linotype" w:hAnsi="Palatino Linotype"/>
          <w:sz w:val="16"/>
          <w:szCs w:val="16"/>
        </w:rPr>
        <w:t>El-</w:t>
      </w:r>
      <w:proofErr w:type="spellStart"/>
      <w:r w:rsidRPr="00D37B18">
        <w:rPr>
          <w:rFonts w:ascii="Palatino Linotype" w:hAnsi="Palatino Linotype"/>
          <w:sz w:val="16"/>
          <w:szCs w:val="16"/>
        </w:rPr>
        <w:t>Hawary</w:t>
      </w:r>
      <w:proofErr w:type="spellEnd"/>
      <w:r w:rsidRPr="00D37B18">
        <w:rPr>
          <w:rFonts w:ascii="Palatino Linotype" w:hAnsi="Palatino Linotype"/>
          <w:sz w:val="16"/>
          <w:szCs w:val="16"/>
        </w:rPr>
        <w:t xml:space="preserve"> R, Kadhim M, Vitale M, Smith J, Samdani A, Flynn JM; Children’s Spine Study Group. VEPTR Implantation to Treat Children </w:t>
      </w:r>
      <w:proofErr w:type="gramStart"/>
      <w:r w:rsidRPr="00D37B18">
        <w:rPr>
          <w:rFonts w:ascii="Palatino Linotype" w:hAnsi="Palatino Linotype"/>
          <w:sz w:val="16"/>
          <w:szCs w:val="16"/>
        </w:rPr>
        <w:t>With</w:t>
      </w:r>
      <w:proofErr w:type="gramEnd"/>
      <w:r w:rsidRPr="00D37B18">
        <w:rPr>
          <w:rFonts w:ascii="Palatino Linotype" w:hAnsi="Palatino Linotype"/>
          <w:sz w:val="16"/>
          <w:szCs w:val="16"/>
        </w:rPr>
        <w:t xml:space="preserve"> Early-Onset Scoliosis Without Rib Abnormalities: Early Results From a Prospective Multicenter Study.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2017 Jan 30.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10.1097/BPO.0000000000000943.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PubMed PMID: 28141685.  </w:t>
      </w:r>
    </w:p>
    <w:p w:rsidRPr="00D37B18" w:rsidR="00474182" w:rsidP="001056D4" w:rsidRDefault="00474182" w14:paraId="02EA4346" w14:textId="732ABF4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Polly DW Jr, </w:t>
      </w:r>
      <w:proofErr w:type="spellStart"/>
      <w:r w:rsidRPr="00474182">
        <w:rPr>
          <w:rFonts w:ascii="Palatino Linotype" w:hAnsi="Palatino Linotype"/>
          <w:sz w:val="16"/>
          <w:szCs w:val="16"/>
        </w:rPr>
        <w:t>Ledonio</w:t>
      </w:r>
      <w:proofErr w:type="spellEnd"/>
      <w:r w:rsidRPr="00474182">
        <w:rPr>
          <w:rFonts w:ascii="Palatino Linotype" w:hAnsi="Palatino Linotype"/>
          <w:sz w:val="16"/>
          <w:szCs w:val="16"/>
        </w:rPr>
        <w:t xml:space="preserve"> CG, Diamond B, Labelle H, Sucato DJ, Hresko MT,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w:t>
      </w:r>
      <w:r w:rsidRPr="00FA6461">
        <w:rPr>
          <w:rFonts w:ascii="Palatino Linotype" w:hAnsi="Palatino Linotype"/>
          <w:b/>
          <w:bCs/>
          <w:sz w:val="16"/>
          <w:szCs w:val="16"/>
        </w:rPr>
        <w:t>Vitale MG</w:t>
      </w:r>
      <w:r w:rsidRPr="00474182">
        <w:rPr>
          <w:rFonts w:ascii="Palatino Linotype" w:hAnsi="Palatino Linotype"/>
          <w:sz w:val="16"/>
          <w:szCs w:val="16"/>
        </w:rPr>
        <w:t xml:space="preserve">, Erickson </w:t>
      </w:r>
      <w:r w:rsidRPr="00D37B18">
        <w:rPr>
          <w:rFonts w:ascii="Palatino Linotype" w:hAnsi="Palatino Linotype"/>
          <w:sz w:val="16"/>
          <w:szCs w:val="16"/>
        </w:rPr>
        <w:t xml:space="preserve">MA, Larson AN; Spinal Deformity Study Group. What are the Indications for Spinal Fusion Surgery in Scheuermann Kyphosis? J </w:t>
      </w:r>
      <w:proofErr w:type="spellStart"/>
      <w:r w:rsidRPr="00D37B18">
        <w:rPr>
          <w:rFonts w:ascii="Palatino Linotype" w:hAnsi="Palatino Linotype"/>
          <w:sz w:val="16"/>
          <w:szCs w:val="16"/>
        </w:rPr>
        <w:t>Pediatr</w:t>
      </w:r>
      <w:proofErr w:type="spellEnd"/>
      <w:r w:rsidRPr="00D37B18">
        <w:rPr>
          <w:rFonts w:ascii="Palatino Linotype" w:hAnsi="Palatino Linotype"/>
          <w:sz w:val="16"/>
          <w:szCs w:val="16"/>
        </w:rPr>
        <w:t xml:space="preserve"> </w:t>
      </w:r>
      <w:proofErr w:type="spellStart"/>
      <w:r w:rsidRPr="00D37B18">
        <w:rPr>
          <w:rFonts w:ascii="Palatino Linotype" w:hAnsi="Palatino Linotype"/>
          <w:sz w:val="16"/>
          <w:szCs w:val="16"/>
        </w:rPr>
        <w:t>Orthop</w:t>
      </w:r>
      <w:proofErr w:type="spellEnd"/>
      <w:r w:rsidRPr="00D37B18">
        <w:rPr>
          <w:rFonts w:ascii="Palatino Linotype" w:hAnsi="Palatino Linotype"/>
          <w:sz w:val="16"/>
          <w:szCs w:val="16"/>
        </w:rPr>
        <w:t xml:space="preserve">. 2017 Jan 30. </w:t>
      </w:r>
      <w:proofErr w:type="spellStart"/>
      <w:r w:rsidRPr="00D37B18">
        <w:rPr>
          <w:rFonts w:ascii="Palatino Linotype" w:hAnsi="Palatino Linotype"/>
          <w:sz w:val="16"/>
          <w:szCs w:val="16"/>
        </w:rPr>
        <w:t>doi</w:t>
      </w:r>
      <w:proofErr w:type="spellEnd"/>
      <w:r w:rsidRPr="00D37B18">
        <w:rPr>
          <w:rFonts w:ascii="Palatino Linotype" w:hAnsi="Palatino Linotype"/>
          <w:sz w:val="16"/>
          <w:szCs w:val="16"/>
        </w:rPr>
        <w:t>: 10.1097/BPO.0000000000000931. [</w:t>
      </w:r>
      <w:proofErr w:type="spellStart"/>
      <w:r w:rsidRPr="00D37B18">
        <w:rPr>
          <w:rFonts w:ascii="Palatino Linotype" w:hAnsi="Palatino Linotype"/>
          <w:sz w:val="16"/>
          <w:szCs w:val="16"/>
        </w:rPr>
        <w:t>Epub</w:t>
      </w:r>
      <w:proofErr w:type="spellEnd"/>
      <w:r w:rsidRPr="00D37B18">
        <w:rPr>
          <w:rFonts w:ascii="Palatino Linotype" w:hAnsi="Palatino Linotype"/>
          <w:sz w:val="16"/>
          <w:szCs w:val="16"/>
        </w:rPr>
        <w:t xml:space="preserve"> ahead of print] PubMed PMID: 28141687.  </w:t>
      </w:r>
    </w:p>
    <w:p w:rsidRPr="00D37B18" w:rsidR="00474182" w:rsidP="001056D4" w:rsidRDefault="00474182" w14:paraId="1F38746A" w14:textId="6299F6A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Jenkins KJ, Beekman RH,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Hennrikus</w:t>
      </w:r>
      <w:proofErr w:type="spellEnd"/>
      <w:r w:rsidRPr="00474182">
        <w:rPr>
          <w:rFonts w:ascii="Palatino Linotype" w:hAnsi="Palatino Linotype"/>
          <w:sz w:val="16"/>
          <w:szCs w:val="16"/>
        </w:rPr>
        <w:t xml:space="preserve"> WL, Minich LL, Ackerman MJ, Berger S, Jaquiss RD, Mahle WT, Marino BS, Vincent JA, Morrow WR, Otsuka NY, Abzug JM, Ganley TJ, Herman MJ, Hyman JE, Segal LS, Shaw BA, Schwend RM. Off-Label Use of Medical Devices in Children. Section on Cardiology and Cardiac Surgery. Section on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Pediatrics 2017 Jan;139(1). </w:t>
      </w:r>
      <w:proofErr w:type="spellStart"/>
      <w:r w:rsidRPr="00474182">
        <w:rPr>
          <w:rFonts w:ascii="Palatino Linotype" w:hAnsi="Palatino Linotype"/>
          <w:sz w:val="16"/>
          <w:szCs w:val="16"/>
        </w:rPr>
        <w:t>pii</w:t>
      </w:r>
      <w:proofErr w:type="spellEnd"/>
      <w:r w:rsidRPr="00474182">
        <w:rPr>
          <w:rFonts w:ascii="Palatino Linotype" w:hAnsi="Palatino Linotype"/>
          <w:sz w:val="16"/>
          <w:szCs w:val="16"/>
        </w:rPr>
        <w:t xml:space="preserve">: e20163439.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10.1542/peds.2016-3439.  </w:t>
      </w:r>
    </w:p>
    <w:p w:rsidRPr="00D37B18" w:rsidR="00474182" w:rsidP="001056D4" w:rsidRDefault="00474182" w14:paraId="70A0FF18" w14:textId="3D7524A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Cyr M, Hilaire TS, Pan Z, Thompson GH, </w:t>
      </w:r>
      <w:r w:rsidRPr="00FA6461">
        <w:rPr>
          <w:rFonts w:ascii="Palatino Linotype" w:hAnsi="Palatino Linotype"/>
          <w:b/>
          <w:bCs/>
          <w:sz w:val="16"/>
          <w:szCs w:val="16"/>
        </w:rPr>
        <w:t>Vitale MG</w:t>
      </w:r>
      <w:r w:rsidRPr="00474182">
        <w:rPr>
          <w:rFonts w:ascii="Palatino Linotype" w:hAnsi="Palatino Linotype"/>
          <w:sz w:val="16"/>
          <w:szCs w:val="16"/>
        </w:rPr>
        <w:t xml:space="preserve">, Garg S; </w:t>
      </w:r>
      <w:proofErr w:type="spellStart"/>
      <w:r w:rsidRPr="00474182">
        <w:rPr>
          <w:rFonts w:ascii="Palatino Linotype" w:hAnsi="Palatino Linotype"/>
          <w:sz w:val="16"/>
          <w:szCs w:val="16"/>
        </w:rPr>
        <w:t>Children</w:t>
      </w:r>
      <w:r w:rsidRPr="00474182">
        <w:rPr>
          <w:rFonts w:ascii="Times New Roman" w:hAnsi="Times New Roman" w:cs="Times New Roman"/>
          <w:sz w:val="16"/>
          <w:szCs w:val="16"/>
        </w:rPr>
        <w:t>ʼ</w:t>
      </w:r>
      <w:r w:rsidRPr="00474182">
        <w:rPr>
          <w:rFonts w:ascii="Palatino Linotype" w:hAnsi="Palatino Linotype"/>
          <w:sz w:val="16"/>
          <w:szCs w:val="16"/>
        </w:rPr>
        <w:t>s</w:t>
      </w:r>
      <w:proofErr w:type="spellEnd"/>
      <w:r w:rsidRPr="00474182">
        <w:rPr>
          <w:rFonts w:ascii="Palatino Linotype" w:hAnsi="Palatino Linotype"/>
          <w:sz w:val="16"/>
          <w:szCs w:val="16"/>
        </w:rPr>
        <w:t xml:space="preserve"> Spine Study Group, Growing Spine Study Group. Classification of Early Onset Scoliosis has Excellent Interobserver and Intra</w:t>
      </w:r>
      <w:r w:rsidR="008D0B7A">
        <w:rPr>
          <w:rFonts w:ascii="Palatino Linotype" w:hAnsi="Palatino Linotype"/>
          <w:sz w:val="16"/>
          <w:szCs w:val="16"/>
        </w:rPr>
        <w:t xml:space="preserve"> </w:t>
      </w:r>
      <w:r w:rsidRPr="00474182">
        <w:rPr>
          <w:rFonts w:ascii="Palatino Linotype" w:hAnsi="Palatino Linotype"/>
          <w:sz w:val="16"/>
          <w:szCs w:val="16"/>
        </w:rPr>
        <w:t xml:space="preserve">observer Reliability. J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2017 Jan;37(1):e1-e3. PMID:26600295  </w:t>
      </w:r>
    </w:p>
    <w:p w:rsidRPr="00403748" w:rsidR="00474182" w:rsidP="001056D4" w:rsidRDefault="00474182" w14:paraId="51A6F717" w14:textId="40DB63B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Jenkins KJ, Beekman RH,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Hennrikus</w:t>
      </w:r>
      <w:proofErr w:type="spellEnd"/>
      <w:r w:rsidRPr="00474182">
        <w:rPr>
          <w:rFonts w:ascii="Palatino Linotype" w:hAnsi="Palatino Linotype"/>
          <w:sz w:val="16"/>
          <w:szCs w:val="16"/>
        </w:rPr>
        <w:t xml:space="preserve"> WL, Minich LL, Ackerman MJ, Berger S, Jaquiss RD, Mahle WT, Marino BS, Vincent JA, Morrow WR, Otsuka NY, Abzug JM, Ganley TJ, Herman MJ, Hyman JE, </w:t>
      </w:r>
      <w:r w:rsidRPr="00403748">
        <w:rPr>
          <w:rFonts w:ascii="Palatino Linotype" w:hAnsi="Palatino Linotype"/>
          <w:sz w:val="16"/>
          <w:szCs w:val="16"/>
        </w:rPr>
        <w:t xml:space="preserve">Segal LS, Shaw BA, Schwend RM. Off-Label Use of Medical Devices in Children. Section on Cardiology and Cardiac Surgery. Section on </w:t>
      </w:r>
      <w:proofErr w:type="spellStart"/>
      <w:r w:rsidRPr="00403748">
        <w:rPr>
          <w:rFonts w:ascii="Palatino Linotype" w:hAnsi="Palatino Linotype"/>
          <w:sz w:val="16"/>
          <w:szCs w:val="16"/>
        </w:rPr>
        <w:t>Orthopaedics</w:t>
      </w:r>
      <w:proofErr w:type="spellEnd"/>
      <w:r w:rsidRPr="00403748">
        <w:rPr>
          <w:rFonts w:ascii="Palatino Linotype" w:hAnsi="Palatino Linotype"/>
          <w:sz w:val="16"/>
          <w:szCs w:val="16"/>
        </w:rPr>
        <w:t xml:space="preserve">. </w:t>
      </w:r>
      <w:r w:rsidRPr="00D2174F">
        <w:rPr>
          <w:rFonts w:ascii="Palatino Linotype" w:hAnsi="Palatino Linotype"/>
          <w:sz w:val="16"/>
          <w:szCs w:val="16"/>
        </w:rPr>
        <w:t xml:space="preserve">Pediatrics. 2016 Dec 26. </w:t>
      </w:r>
      <w:proofErr w:type="spellStart"/>
      <w:r w:rsidRPr="00D2174F">
        <w:rPr>
          <w:rFonts w:ascii="Palatino Linotype" w:hAnsi="Palatino Linotype"/>
          <w:sz w:val="16"/>
          <w:szCs w:val="16"/>
        </w:rPr>
        <w:t>pii</w:t>
      </w:r>
      <w:proofErr w:type="spellEnd"/>
      <w:r w:rsidRPr="00D2174F">
        <w:rPr>
          <w:rFonts w:ascii="Palatino Linotype" w:hAnsi="Palatino Linotype"/>
          <w:sz w:val="16"/>
          <w:szCs w:val="16"/>
        </w:rPr>
        <w:t xml:space="preserve">: e20163439. </w:t>
      </w:r>
      <w:proofErr w:type="spellStart"/>
      <w:r w:rsidRPr="00D2174F">
        <w:rPr>
          <w:rFonts w:ascii="Palatino Linotype" w:hAnsi="Palatino Linotype"/>
          <w:sz w:val="16"/>
          <w:szCs w:val="16"/>
        </w:rPr>
        <w:t>doi</w:t>
      </w:r>
      <w:proofErr w:type="spellEnd"/>
      <w:r w:rsidRPr="00D2174F">
        <w:rPr>
          <w:rFonts w:ascii="Palatino Linotype" w:hAnsi="Palatino Linotype"/>
          <w:sz w:val="16"/>
          <w:szCs w:val="16"/>
        </w:rPr>
        <w:t xml:space="preserve">: 10.1542/peds.20163439. </w:t>
      </w:r>
      <w:r w:rsidRPr="00403748">
        <w:rPr>
          <w:rFonts w:ascii="Palatino Linotype" w:hAnsi="Palatino Linotype"/>
          <w:sz w:val="16"/>
          <w:szCs w:val="16"/>
        </w:rPr>
        <w:t>[</w:t>
      </w:r>
      <w:proofErr w:type="spellStart"/>
      <w:r w:rsidRPr="00403748">
        <w:rPr>
          <w:rFonts w:ascii="Palatino Linotype" w:hAnsi="Palatino Linotype"/>
          <w:sz w:val="16"/>
          <w:szCs w:val="16"/>
        </w:rPr>
        <w:t>Epub</w:t>
      </w:r>
      <w:proofErr w:type="spellEnd"/>
      <w:r w:rsidRPr="00403748">
        <w:rPr>
          <w:rFonts w:ascii="Palatino Linotype" w:hAnsi="Palatino Linotype"/>
          <w:sz w:val="16"/>
          <w:szCs w:val="16"/>
        </w:rPr>
        <w:t xml:space="preserve"> ahead of print]</w:t>
      </w:r>
    </w:p>
    <w:p w:rsidRPr="00403748" w:rsidR="00474182" w:rsidP="001056D4" w:rsidRDefault="00474182" w14:paraId="0769DBEE" w14:textId="6478691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Samdani A, Wade J, Smith M, Heflin JA, Klatt JW, </w:t>
      </w:r>
      <w:r w:rsidRPr="00FA6461">
        <w:rPr>
          <w:rFonts w:ascii="Palatino Linotype" w:hAnsi="Palatino Linotype"/>
          <w:b/>
          <w:bCs/>
          <w:sz w:val="16"/>
          <w:szCs w:val="16"/>
        </w:rPr>
        <w:t>Vitale MG</w:t>
      </w:r>
      <w:r w:rsidRPr="00474182">
        <w:rPr>
          <w:rFonts w:ascii="Palatino Linotype" w:hAnsi="Palatino Linotype"/>
          <w:sz w:val="16"/>
          <w:szCs w:val="16"/>
        </w:rPr>
        <w:t xml:space="preserve">, Smith JT; Children’s Spine Study Group. Rib-based Distraction Surgery Maintains Total Spine Growth. J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2016 Dec;36(8):841-846.PMID:26090967  </w:t>
      </w:r>
    </w:p>
    <w:p w:rsidRPr="00403748" w:rsidR="00474182" w:rsidP="001056D4" w:rsidRDefault="00474182" w14:paraId="092B500B" w14:textId="7A21C8F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Wang K, Waters PM, McCarthy J, Flynn JM, </w:t>
      </w:r>
      <w:r w:rsidRPr="00FA6461">
        <w:rPr>
          <w:rFonts w:ascii="Palatino Linotype" w:hAnsi="Palatino Linotype"/>
          <w:b/>
          <w:bCs/>
          <w:sz w:val="16"/>
          <w:szCs w:val="16"/>
        </w:rPr>
        <w:t>Vitale MG</w:t>
      </w:r>
      <w:r w:rsidRPr="00474182">
        <w:rPr>
          <w:rFonts w:ascii="Palatino Linotype" w:hAnsi="Palatino Linotype"/>
          <w:sz w:val="16"/>
          <w:szCs w:val="16"/>
        </w:rPr>
        <w:t xml:space="preserve">; POSNA committee on the Quality, Safety, Value Initiative (QSVI). Quality, Safety, and Value in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Surgery. J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2016 Sep;36(6):549-57.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10.1097/BPO.0000000000000506. PMID:26296218</w:t>
      </w:r>
    </w:p>
    <w:p w:rsidRPr="00403748" w:rsidR="00474182" w:rsidP="001056D4" w:rsidRDefault="00474182" w14:paraId="2109DD55" w14:textId="7061FC8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Gomez JA, Miller PE, Troy MJ, Skaggs DL, </w:t>
      </w:r>
      <w:r w:rsidRPr="00FA6461">
        <w:rPr>
          <w:rFonts w:ascii="Palatino Linotype" w:hAnsi="Palatino Linotype"/>
          <w:b/>
          <w:bCs/>
          <w:sz w:val="16"/>
          <w:szCs w:val="16"/>
        </w:rPr>
        <w:t>Vitale MG</w:t>
      </w:r>
      <w:r w:rsidRPr="00474182">
        <w:rPr>
          <w:rFonts w:ascii="Palatino Linotype" w:hAnsi="Palatino Linotype"/>
          <w:sz w:val="16"/>
          <w:szCs w:val="16"/>
        </w:rPr>
        <w:t xml:space="preserve">, Flynn JM, Barrett KK, Pace GI, </w:t>
      </w:r>
      <w:proofErr w:type="spellStart"/>
      <w:r w:rsidRPr="00474182">
        <w:rPr>
          <w:rFonts w:ascii="Palatino Linotype" w:hAnsi="Palatino Linotype"/>
          <w:sz w:val="16"/>
          <w:szCs w:val="16"/>
        </w:rPr>
        <w:t>Atuahene</w:t>
      </w:r>
      <w:proofErr w:type="spellEnd"/>
      <w:r w:rsidRPr="00474182">
        <w:rPr>
          <w:rFonts w:ascii="Palatino Linotype" w:hAnsi="Palatino Linotype"/>
          <w:sz w:val="16"/>
          <w:szCs w:val="16"/>
        </w:rPr>
        <w:t xml:space="preserve"> BN, Hedequist DJ. Management of Spinal Implants in Acute Pediatric Surgical Site Infections: A </w:t>
      </w:r>
      <w:r w:rsidRPr="00403748">
        <w:rPr>
          <w:rFonts w:ascii="Palatino Linotype" w:hAnsi="Palatino Linotype"/>
          <w:sz w:val="16"/>
          <w:szCs w:val="16"/>
        </w:rPr>
        <w:t xml:space="preserve">Multicenter Study. Spine Deform. 2016 Jul;4(4):277-282. </w:t>
      </w:r>
      <w:proofErr w:type="spellStart"/>
      <w:r w:rsidRPr="00403748">
        <w:rPr>
          <w:rFonts w:ascii="Palatino Linotype" w:hAnsi="Palatino Linotype"/>
          <w:sz w:val="16"/>
          <w:szCs w:val="16"/>
        </w:rPr>
        <w:t>doi</w:t>
      </w:r>
      <w:proofErr w:type="spellEnd"/>
      <w:r w:rsidRPr="00403748">
        <w:rPr>
          <w:rFonts w:ascii="Palatino Linotype" w:hAnsi="Palatino Linotype"/>
          <w:sz w:val="16"/>
          <w:szCs w:val="16"/>
        </w:rPr>
        <w:t>: 10.1016/j.jspd.2016.02.001</w:t>
      </w:r>
    </w:p>
    <w:p w:rsidRPr="00403748" w:rsidR="00474182" w:rsidP="001056D4" w:rsidRDefault="00474182" w14:paraId="4B3364E3" w14:textId="5411029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Williams B, Park HY, </w:t>
      </w:r>
      <w:proofErr w:type="spellStart"/>
      <w:r w:rsidRPr="00474182">
        <w:rPr>
          <w:rFonts w:ascii="Palatino Linotype" w:hAnsi="Palatino Linotype"/>
          <w:sz w:val="16"/>
          <w:szCs w:val="16"/>
        </w:rPr>
        <w:t>Yoshimachi</w:t>
      </w:r>
      <w:proofErr w:type="spellEnd"/>
      <w:r w:rsidRPr="00474182">
        <w:rPr>
          <w:rFonts w:ascii="Palatino Linotype" w:hAnsi="Palatino Linotype"/>
          <w:sz w:val="16"/>
          <w:szCs w:val="16"/>
        </w:rPr>
        <w:t xml:space="preserve"> JY, Roye BD, Roye DP,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 Skaggs D, Smith J, </w:t>
      </w:r>
      <w:r w:rsidRPr="00FA6461">
        <w:rPr>
          <w:rFonts w:ascii="Palatino Linotype" w:hAnsi="Palatino Linotype"/>
          <w:b/>
          <w:bCs/>
          <w:sz w:val="16"/>
          <w:szCs w:val="16"/>
        </w:rPr>
        <w:t>Vitale MG</w:t>
      </w:r>
      <w:r w:rsidRPr="00474182">
        <w:rPr>
          <w:rFonts w:ascii="Palatino Linotype" w:hAnsi="Palatino Linotype"/>
          <w:sz w:val="16"/>
          <w:szCs w:val="16"/>
        </w:rPr>
        <w:t xml:space="preserve">. The Final 24 Item Early Onset Scoliosis Questionnaires (EOSQ-24): Validity, Reliability and Responsiveness.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2016 June 13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DOI: </w:t>
      </w:r>
      <w:r w:rsidRPr="00403748">
        <w:rPr>
          <w:rFonts w:ascii="Palatino Linotype" w:hAnsi="Palatino Linotype"/>
          <w:sz w:val="16"/>
          <w:szCs w:val="16"/>
        </w:rPr>
        <w:t>10.1097/BPO.0000000000000799.</w:t>
      </w:r>
    </w:p>
    <w:p w:rsidRPr="00403748" w:rsidR="00474182" w:rsidP="001056D4" w:rsidRDefault="00474182" w14:paraId="52651CA2" w14:textId="26A9C3A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Wright ML, Skaggs DL, Matsumoto H, Woon RP, </w:t>
      </w:r>
      <w:proofErr w:type="spellStart"/>
      <w:r w:rsidRPr="00474182">
        <w:rPr>
          <w:rFonts w:ascii="Palatino Linotype" w:hAnsi="Palatino Linotype"/>
          <w:sz w:val="16"/>
          <w:szCs w:val="16"/>
        </w:rPr>
        <w:t>Trocle</w:t>
      </w:r>
      <w:proofErr w:type="spellEnd"/>
      <w:r w:rsidRPr="00474182">
        <w:rPr>
          <w:rFonts w:ascii="Palatino Linotype" w:hAnsi="Palatino Linotype"/>
          <w:sz w:val="16"/>
          <w:szCs w:val="16"/>
        </w:rPr>
        <w:t xml:space="preserve"> A, Flynn JM, </w:t>
      </w:r>
      <w:r w:rsidRPr="00FA6461">
        <w:rPr>
          <w:rFonts w:ascii="Palatino Linotype" w:hAnsi="Palatino Linotype"/>
          <w:b/>
          <w:bCs/>
          <w:sz w:val="16"/>
          <w:szCs w:val="16"/>
        </w:rPr>
        <w:t>Vitale MG</w:t>
      </w:r>
      <w:r w:rsidRPr="00474182">
        <w:rPr>
          <w:rFonts w:ascii="Palatino Linotype" w:hAnsi="Palatino Linotype"/>
          <w:sz w:val="16"/>
          <w:szCs w:val="16"/>
        </w:rPr>
        <w:t xml:space="preserve">. Does the Type of Metal Instrumentation Affect the Risk of Surgical Site Infection in Pediatric Scoliosis Surgery? </w:t>
      </w:r>
      <w:r w:rsidRPr="00AC114A">
        <w:rPr>
          <w:rFonts w:ascii="Palatino Linotype" w:hAnsi="Palatino Linotype"/>
          <w:sz w:val="16"/>
          <w:szCs w:val="16"/>
        </w:rPr>
        <w:t xml:space="preserve">Spine Deformity. 2016 May. 4(3): 206-210.  Del Mar Pozo-Balado M, Matsumoto H, Vitale MG, Praena-Fernández JM, Farrington DM. </w:t>
      </w:r>
      <w:r w:rsidRPr="00403748">
        <w:rPr>
          <w:rFonts w:ascii="Palatino Linotype" w:hAnsi="Palatino Linotype"/>
          <w:sz w:val="16"/>
          <w:szCs w:val="16"/>
        </w:rPr>
        <w:t xml:space="preserve">Reliability and Validity of the Adapted Spanish Version of the Early-onset Scoliosis-24 Questionnaire. Spine (Phila Pa 1976). </w:t>
      </w:r>
      <w:r w:rsidRPr="00403748" w:rsidR="00E93586">
        <w:rPr>
          <w:rFonts w:ascii="Palatino Linotype" w:hAnsi="Palatino Linotype"/>
          <w:sz w:val="16"/>
          <w:szCs w:val="16"/>
        </w:rPr>
        <w:t>2016 May</w:t>
      </w:r>
      <w:r w:rsidRPr="00403748">
        <w:rPr>
          <w:rFonts w:ascii="Palatino Linotype" w:hAnsi="Palatino Linotype"/>
          <w:sz w:val="16"/>
          <w:szCs w:val="16"/>
        </w:rPr>
        <w:t>;41(10):E625-31. DOI: 10.1097/BRS.0000000000001322.</w:t>
      </w:r>
    </w:p>
    <w:p w:rsidRPr="00403748" w:rsidR="00474182" w:rsidP="001056D4" w:rsidRDefault="00474182" w14:paraId="393028E8" w14:textId="7BB09F8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Salsgiver E, Crotty J, LaRussa SJ, Bainton NM, Matsumoto H, Demmer RT, Thumm B, </w:t>
      </w:r>
      <w:r w:rsidRPr="00FA6461">
        <w:rPr>
          <w:rFonts w:ascii="Palatino Linotype" w:hAnsi="Palatino Linotype"/>
          <w:b/>
          <w:bCs/>
          <w:sz w:val="16"/>
          <w:szCs w:val="16"/>
        </w:rPr>
        <w:t>Vitale MG</w:t>
      </w:r>
      <w:r w:rsidRPr="00474182">
        <w:rPr>
          <w:rFonts w:ascii="Palatino Linotype" w:hAnsi="Palatino Linotype"/>
          <w:sz w:val="16"/>
          <w:szCs w:val="16"/>
        </w:rPr>
        <w:t xml:space="preserve">, Saiman L.  Surgical Site Infections following Spine Surgery for Non-idiopathic Scoliosis.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2016 Feb 10.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DOI: 10.1097/BPO.0000000000000727</w:t>
      </w:r>
    </w:p>
    <w:p w:rsidRPr="00FA6461" w:rsidR="00474182" w:rsidP="00FA6461" w:rsidRDefault="00474182" w14:paraId="6FCE4813" w14:textId="7F4106E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Chan CM, Swindell HW, Matsumoto H, Park HY, Hyman JE, </w:t>
      </w:r>
      <w:r w:rsidRPr="00FA6461">
        <w:rPr>
          <w:rFonts w:ascii="Palatino Linotype" w:hAnsi="Palatino Linotype"/>
          <w:b/>
          <w:bCs/>
          <w:sz w:val="16"/>
          <w:szCs w:val="16"/>
        </w:rPr>
        <w:t>Vitale MG</w:t>
      </w:r>
      <w:r w:rsidRPr="00474182">
        <w:rPr>
          <w:rFonts w:ascii="Palatino Linotype" w:hAnsi="Palatino Linotype"/>
          <w:sz w:val="16"/>
          <w:szCs w:val="16"/>
        </w:rPr>
        <w:t xml:space="preserve">, Roye DP, Roye BD. Effect of </w:t>
      </w:r>
      <w:r w:rsidRPr="00FA6461">
        <w:rPr>
          <w:rFonts w:ascii="Palatino Linotype" w:hAnsi="Palatino Linotype"/>
          <w:sz w:val="16"/>
          <w:szCs w:val="16"/>
        </w:rPr>
        <w:t>Preoperative Indications Conference on Procedural Planning for Treatment of Scoliosis. Spine Deformity. 2016 January. 4(1): 27-32. DOI: http://dx.doi.org/10.1016/j.jspd.2015.05.003</w:t>
      </w:r>
    </w:p>
    <w:p w:rsidRPr="00403748" w:rsidR="00474182" w:rsidP="001056D4" w:rsidRDefault="00474182" w14:paraId="14E5490B" w14:textId="623A78ED">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Wright ML, Matsumoto H, </w:t>
      </w:r>
      <w:proofErr w:type="spellStart"/>
      <w:r w:rsidRPr="00474182">
        <w:rPr>
          <w:rFonts w:ascii="Palatino Linotype" w:hAnsi="Palatino Linotype"/>
          <w:sz w:val="16"/>
          <w:szCs w:val="16"/>
        </w:rPr>
        <w:t>Yorgova</w:t>
      </w:r>
      <w:proofErr w:type="spellEnd"/>
      <w:r w:rsidRPr="00474182">
        <w:rPr>
          <w:rFonts w:ascii="Palatino Linotype" w:hAnsi="Palatino Linotype"/>
          <w:sz w:val="16"/>
          <w:szCs w:val="16"/>
        </w:rPr>
        <w:t xml:space="preserve"> P, McCalla D, Hyman JE, Roye DP, Shah SA, </w:t>
      </w:r>
      <w:r w:rsidRPr="00FA6461">
        <w:rPr>
          <w:rFonts w:ascii="Palatino Linotype" w:hAnsi="Palatino Linotype"/>
          <w:b/>
          <w:bCs/>
          <w:sz w:val="16"/>
          <w:szCs w:val="16"/>
        </w:rPr>
        <w:t>Vitale MG</w:t>
      </w:r>
      <w:r w:rsidRPr="00474182">
        <w:rPr>
          <w:rFonts w:ascii="Palatino Linotype" w:hAnsi="Palatino Linotype"/>
          <w:sz w:val="16"/>
          <w:szCs w:val="16"/>
        </w:rPr>
        <w:t>. An Independent Evaluation of the Validity of a DNA-Based Prognostic Test for Adolescent Idiopathic Scoliosis. Journal of Bone and Joint Surgery. 2015 Dec 16; 97 (24): 1994-1998. PMID: 26677232.</w:t>
      </w:r>
    </w:p>
    <w:p w:rsidRPr="00403748" w:rsidR="00474182" w:rsidP="001056D4" w:rsidRDefault="00474182" w14:paraId="379EAC4F" w14:textId="5207A86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Demirkiran HG, </w:t>
      </w:r>
      <w:proofErr w:type="spellStart"/>
      <w:r w:rsidRPr="00474182">
        <w:rPr>
          <w:rFonts w:ascii="Palatino Linotype" w:hAnsi="Palatino Linotype"/>
          <w:sz w:val="16"/>
          <w:szCs w:val="16"/>
        </w:rPr>
        <w:t>Kinikli</w:t>
      </w:r>
      <w:proofErr w:type="spellEnd"/>
      <w:r w:rsidRPr="00474182">
        <w:rPr>
          <w:rFonts w:ascii="Palatino Linotype" w:hAnsi="Palatino Linotype"/>
          <w:sz w:val="16"/>
          <w:szCs w:val="16"/>
        </w:rPr>
        <w:t xml:space="preserve"> GI, Olgun ZD, </w:t>
      </w:r>
      <w:proofErr w:type="spellStart"/>
      <w:r w:rsidRPr="00474182">
        <w:rPr>
          <w:rFonts w:ascii="Palatino Linotype" w:hAnsi="Palatino Linotype"/>
          <w:sz w:val="16"/>
          <w:szCs w:val="16"/>
        </w:rPr>
        <w:t>Kamaci</w:t>
      </w:r>
      <w:proofErr w:type="spellEnd"/>
      <w:r w:rsidRPr="00474182">
        <w:rPr>
          <w:rFonts w:ascii="Palatino Linotype" w:hAnsi="Palatino Linotype"/>
          <w:sz w:val="16"/>
          <w:szCs w:val="16"/>
        </w:rPr>
        <w:t xml:space="preserve"> S, Yavuz Y, </w:t>
      </w:r>
      <w:r w:rsidRPr="00FA6461">
        <w:rPr>
          <w:rFonts w:ascii="Palatino Linotype" w:hAnsi="Palatino Linotype"/>
          <w:b/>
          <w:bCs/>
          <w:sz w:val="16"/>
          <w:szCs w:val="16"/>
        </w:rPr>
        <w:t>Vitale MG</w:t>
      </w:r>
      <w:r w:rsidRPr="00474182">
        <w:rPr>
          <w:rFonts w:ascii="Palatino Linotype" w:hAnsi="Palatino Linotype"/>
          <w:sz w:val="16"/>
          <w:szCs w:val="16"/>
        </w:rPr>
        <w:t xml:space="preserve">, Yazici M. Reliability and Validity of the Adapted Turkish Version of the Early-onset Scoliosis-24-Item Questionnaire (EOSQ-24).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2015 Dec;35(8):804-9.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w:t>
      </w:r>
      <w:r w:rsidR="00403748">
        <w:rPr>
          <w:rFonts w:ascii="Palatino Linotype" w:hAnsi="Palatino Linotype"/>
          <w:sz w:val="16"/>
          <w:szCs w:val="16"/>
        </w:rPr>
        <w:t xml:space="preserve"> </w:t>
      </w:r>
      <w:r w:rsidRPr="00474182">
        <w:rPr>
          <w:rFonts w:ascii="Palatino Linotype" w:hAnsi="Palatino Linotype"/>
          <w:sz w:val="16"/>
          <w:szCs w:val="16"/>
        </w:rPr>
        <w:t xml:space="preserve">10.1097/BPO.0000000000000378.  </w:t>
      </w:r>
    </w:p>
    <w:p w:rsidRPr="00474182" w:rsidR="00474182" w:rsidP="001056D4" w:rsidRDefault="00474182" w14:paraId="5D45299D" w14:textId="476AE34F">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Park HY, Matsumoto H, Feinberg N, Roye DP, Kanj WW, Betz RR, Cahill PJ, Glotzbecker MP, Luhmann SJ, Garg S, Sawyer JR, Smith JT, Flynn JM, </w:t>
      </w:r>
      <w:r w:rsidRPr="00FA6461">
        <w:rPr>
          <w:rFonts w:ascii="Palatino Linotype" w:hAnsi="Palatino Linotype"/>
          <w:b/>
          <w:bCs/>
          <w:sz w:val="16"/>
          <w:szCs w:val="16"/>
        </w:rPr>
        <w:t>Vitale MG</w:t>
      </w:r>
      <w:r w:rsidRPr="00474182">
        <w:rPr>
          <w:rFonts w:ascii="Palatino Linotype" w:hAnsi="Palatino Linotype"/>
          <w:sz w:val="16"/>
          <w:szCs w:val="16"/>
        </w:rPr>
        <w:t xml:space="preserve">. The Classification for Early Onset Scoliosis (C-EOS) Correlates with the Speed of Vertical Expandable Prosthetic Titanium Rib (VEPTR) Proximal Anchor Failure.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2015 Nov 13;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w:t>
      </w:r>
    </w:p>
    <w:p w:rsidRPr="00403748" w:rsidR="00474182" w:rsidP="001056D4" w:rsidRDefault="00474182" w14:paraId="6070B263" w14:textId="520C4F8B">
      <w:pPr>
        <w:pStyle w:val="ListParagraph"/>
        <w:numPr>
          <w:ilvl w:val="0"/>
          <w:numId w:val="40"/>
        </w:numPr>
        <w:tabs>
          <w:tab w:val="left" w:pos="90"/>
        </w:tabs>
        <w:spacing w:after="80" w:line="240" w:lineRule="auto"/>
        <w:ind w:left="270"/>
        <w:rPr>
          <w:rFonts w:ascii="Palatino Linotype" w:hAnsi="Palatino Linotype"/>
          <w:sz w:val="16"/>
          <w:szCs w:val="16"/>
        </w:rPr>
      </w:pPr>
      <w:r w:rsidRPr="00403748">
        <w:rPr>
          <w:rFonts w:ascii="Palatino Linotype" w:hAnsi="Palatino Linotype"/>
          <w:sz w:val="16"/>
          <w:szCs w:val="16"/>
        </w:rPr>
        <w:t xml:space="preserve">Cyr M, Hilaire TS, Pan Z, Thompson GH, </w:t>
      </w:r>
      <w:r w:rsidRPr="00FA6461">
        <w:rPr>
          <w:rFonts w:ascii="Palatino Linotype" w:hAnsi="Palatino Linotype"/>
          <w:b/>
          <w:bCs/>
          <w:sz w:val="16"/>
          <w:szCs w:val="16"/>
        </w:rPr>
        <w:t>Vitale MG</w:t>
      </w:r>
      <w:r w:rsidRPr="00403748">
        <w:rPr>
          <w:rFonts w:ascii="Palatino Linotype" w:hAnsi="Palatino Linotype"/>
          <w:sz w:val="16"/>
          <w:szCs w:val="16"/>
        </w:rPr>
        <w:t xml:space="preserve">, Garg S; </w:t>
      </w:r>
      <w:proofErr w:type="spellStart"/>
      <w:r w:rsidRPr="00403748">
        <w:rPr>
          <w:rFonts w:ascii="Palatino Linotype" w:hAnsi="Palatino Linotype"/>
          <w:sz w:val="16"/>
          <w:szCs w:val="16"/>
        </w:rPr>
        <w:t>Children</w:t>
      </w:r>
      <w:r w:rsidRPr="00403748">
        <w:rPr>
          <w:rFonts w:ascii="Times New Roman" w:hAnsi="Times New Roman" w:cs="Times New Roman"/>
          <w:sz w:val="16"/>
          <w:szCs w:val="16"/>
        </w:rPr>
        <w:t>ʼ</w:t>
      </w:r>
      <w:r w:rsidRPr="00403748">
        <w:rPr>
          <w:rFonts w:ascii="Palatino Linotype" w:hAnsi="Palatino Linotype"/>
          <w:sz w:val="16"/>
          <w:szCs w:val="16"/>
        </w:rPr>
        <w:t>s</w:t>
      </w:r>
      <w:proofErr w:type="spellEnd"/>
      <w:r w:rsidRPr="00403748">
        <w:rPr>
          <w:rFonts w:ascii="Palatino Linotype" w:hAnsi="Palatino Linotype"/>
          <w:sz w:val="16"/>
          <w:szCs w:val="16"/>
        </w:rPr>
        <w:t xml:space="preserve"> Spine Study Group, Growing Spine Study Group. Classification of Early Onset Scoliosis has Excellent Interobserver and Intra</w:t>
      </w:r>
      <w:r w:rsidR="008D0B7A">
        <w:rPr>
          <w:rFonts w:ascii="Palatino Linotype" w:hAnsi="Palatino Linotype"/>
          <w:sz w:val="16"/>
          <w:szCs w:val="16"/>
        </w:rPr>
        <w:t xml:space="preserve"> </w:t>
      </w:r>
      <w:r w:rsidRPr="00403748">
        <w:rPr>
          <w:rFonts w:ascii="Palatino Linotype" w:hAnsi="Palatino Linotype"/>
          <w:sz w:val="16"/>
          <w:szCs w:val="16"/>
        </w:rPr>
        <w:t xml:space="preserve">observer Reliability. Journal of Pediatric </w:t>
      </w:r>
      <w:proofErr w:type="spellStart"/>
      <w:r w:rsidRPr="00403748">
        <w:rPr>
          <w:rFonts w:ascii="Palatino Linotype" w:hAnsi="Palatino Linotype"/>
          <w:sz w:val="16"/>
          <w:szCs w:val="16"/>
        </w:rPr>
        <w:t>Orthopaedics</w:t>
      </w:r>
      <w:proofErr w:type="spellEnd"/>
      <w:r w:rsidRPr="00403748">
        <w:rPr>
          <w:rFonts w:ascii="Palatino Linotype" w:hAnsi="Palatino Linotype"/>
          <w:sz w:val="16"/>
          <w:szCs w:val="16"/>
        </w:rPr>
        <w:t>. 2015 Nov 13. [</w:t>
      </w:r>
      <w:proofErr w:type="spellStart"/>
      <w:r w:rsidRPr="00403748">
        <w:rPr>
          <w:rFonts w:ascii="Palatino Linotype" w:hAnsi="Palatino Linotype"/>
          <w:sz w:val="16"/>
          <w:szCs w:val="16"/>
        </w:rPr>
        <w:t>Epub</w:t>
      </w:r>
      <w:proofErr w:type="spellEnd"/>
      <w:r w:rsidRPr="00403748">
        <w:rPr>
          <w:rFonts w:ascii="Palatino Linotype" w:hAnsi="Palatino Linotype"/>
          <w:sz w:val="16"/>
          <w:szCs w:val="16"/>
        </w:rPr>
        <w:t xml:space="preserve"> ahead of print]</w:t>
      </w:r>
    </w:p>
    <w:p w:rsidRPr="00403748" w:rsidR="00474182" w:rsidP="001056D4" w:rsidRDefault="00474182" w14:paraId="4B535769" w14:textId="3FAC08A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Wang K, Waters PM, McCarthy J, Flynn JM, </w:t>
      </w:r>
      <w:r w:rsidRPr="00FA6461">
        <w:rPr>
          <w:rFonts w:ascii="Palatino Linotype" w:hAnsi="Palatino Linotype"/>
          <w:b/>
          <w:bCs/>
          <w:sz w:val="16"/>
          <w:szCs w:val="16"/>
        </w:rPr>
        <w:t>Vitale MG</w:t>
      </w:r>
      <w:r w:rsidRPr="00474182">
        <w:rPr>
          <w:rFonts w:ascii="Palatino Linotype" w:hAnsi="Palatino Linotype"/>
          <w:sz w:val="16"/>
          <w:szCs w:val="16"/>
        </w:rPr>
        <w:t xml:space="preserve">; POSNA committee on the Quality, Safety, Value Initiative (QSVI). Quality, Safety, and Value in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Surgery.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2015 Aug 20.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w:t>
      </w:r>
    </w:p>
    <w:p w:rsidRPr="00403748" w:rsidR="00474182" w:rsidP="001056D4" w:rsidRDefault="00474182" w14:paraId="48F812BA" w14:textId="1C9EB0FF">
      <w:pPr>
        <w:pStyle w:val="ListParagraph"/>
        <w:numPr>
          <w:ilvl w:val="0"/>
          <w:numId w:val="40"/>
        </w:numPr>
        <w:tabs>
          <w:tab w:val="left" w:pos="90"/>
        </w:tabs>
        <w:spacing w:after="80" w:line="240" w:lineRule="auto"/>
        <w:ind w:left="270"/>
        <w:rPr>
          <w:rFonts w:ascii="Palatino Linotype" w:hAnsi="Palatino Linotype"/>
          <w:sz w:val="16"/>
          <w:szCs w:val="16"/>
        </w:rPr>
      </w:pPr>
      <w:r w:rsidRPr="00FA6461">
        <w:rPr>
          <w:rFonts w:ascii="Palatino Linotype" w:hAnsi="Palatino Linotype"/>
          <w:b/>
          <w:bCs/>
          <w:sz w:val="16"/>
          <w:szCs w:val="16"/>
        </w:rPr>
        <w:t>Vitale MG</w:t>
      </w:r>
      <w:r w:rsidRPr="00474182">
        <w:rPr>
          <w:rFonts w:ascii="Palatino Linotype" w:hAnsi="Palatino Linotype"/>
          <w:sz w:val="16"/>
          <w:szCs w:val="16"/>
        </w:rPr>
        <w:t xml:space="preserve">, Wang K, Pace G. The Wisdom of Crowds.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2015 Jul-Aug;35(5 Suppl 1):S55-60.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w:t>
      </w:r>
      <w:r w:rsidR="00403748">
        <w:rPr>
          <w:rFonts w:ascii="Palatino Linotype" w:hAnsi="Palatino Linotype"/>
          <w:sz w:val="16"/>
          <w:szCs w:val="16"/>
        </w:rPr>
        <w:t xml:space="preserve"> </w:t>
      </w:r>
      <w:r w:rsidRPr="00474182">
        <w:rPr>
          <w:rFonts w:ascii="Palatino Linotype" w:hAnsi="Palatino Linotype"/>
          <w:sz w:val="16"/>
          <w:szCs w:val="16"/>
        </w:rPr>
        <w:t>10.1097/BPO.0000000000000550.</w:t>
      </w:r>
    </w:p>
    <w:p w:rsidRPr="00403748" w:rsidR="00474182" w:rsidP="001056D4" w:rsidRDefault="00474182" w14:paraId="6048DD84" w14:textId="5FC06798">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Matsumoto H, Colacchio, Schwab FJ, Lafage V, Roye DP,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Flatback Revisited: Reciprocal Loss of Lumbar Lordosis Following Selective Thoracic Fusion in the Setting of Adolescent Idiopathic Scoliosis. Spine Deformity. 2015 July. 3(4): 345-351. DOI: http://dx.doi.org/10.1016/j.jspd.2015.01.004   </w:t>
      </w:r>
    </w:p>
    <w:p w:rsidRPr="00403748" w:rsidR="00474182" w:rsidP="001056D4" w:rsidRDefault="00474182" w14:paraId="18359DCC" w14:textId="03819D0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El-</w:t>
      </w:r>
      <w:proofErr w:type="spellStart"/>
      <w:r w:rsidRPr="00474182">
        <w:rPr>
          <w:rFonts w:ascii="Palatino Linotype" w:hAnsi="Palatino Linotype"/>
          <w:sz w:val="16"/>
          <w:szCs w:val="16"/>
        </w:rPr>
        <w:t>Hawary</w:t>
      </w:r>
      <w:proofErr w:type="spellEnd"/>
      <w:r w:rsidRPr="00474182">
        <w:rPr>
          <w:rFonts w:ascii="Palatino Linotype" w:hAnsi="Palatino Linotype"/>
          <w:sz w:val="16"/>
          <w:szCs w:val="16"/>
        </w:rPr>
        <w:t xml:space="preserve"> R, Samdani A, Wade J, Smith M, Heflin JA, Klatt JW, </w:t>
      </w:r>
      <w:r w:rsidRPr="00FA6461">
        <w:rPr>
          <w:rFonts w:ascii="Palatino Linotype" w:hAnsi="Palatino Linotype"/>
          <w:b/>
          <w:bCs/>
          <w:sz w:val="16"/>
          <w:szCs w:val="16"/>
        </w:rPr>
        <w:t>Vitale MG</w:t>
      </w:r>
      <w:r w:rsidRPr="00474182">
        <w:rPr>
          <w:rFonts w:ascii="Palatino Linotype" w:hAnsi="Palatino Linotype"/>
          <w:sz w:val="16"/>
          <w:szCs w:val="16"/>
        </w:rPr>
        <w:t xml:space="preserve">, Smith JT; Children’s Spine Study Group. Rib-based Distraction Surgery Maintains Total Spine Growth.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2015 Jun 17.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w:t>
      </w:r>
    </w:p>
    <w:p w:rsidRPr="00403748" w:rsidR="00474182" w:rsidP="001056D4" w:rsidRDefault="00474182" w14:paraId="2070DE49" w14:textId="5FCBCB3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Colacchio ND, Schwab FJ, </w:t>
      </w:r>
      <w:proofErr w:type="spellStart"/>
      <w:r w:rsidRPr="00474182">
        <w:rPr>
          <w:rFonts w:ascii="Palatino Linotype" w:hAnsi="Palatino Linotype"/>
          <w:sz w:val="16"/>
          <w:szCs w:val="16"/>
        </w:rPr>
        <w:t>Lafage</w:t>
      </w:r>
      <w:proofErr w:type="spellEnd"/>
      <w:r w:rsidRPr="00474182">
        <w:rPr>
          <w:rFonts w:ascii="Palatino Linotype" w:hAnsi="Palatino Linotype"/>
          <w:sz w:val="16"/>
          <w:szCs w:val="16"/>
        </w:rPr>
        <w:t xml:space="preserve"> V, </w:t>
      </w:r>
      <w:proofErr w:type="spellStart"/>
      <w:r w:rsidRPr="00474182">
        <w:rPr>
          <w:rFonts w:ascii="Palatino Linotype" w:hAnsi="Palatino Linotype"/>
          <w:sz w:val="16"/>
          <w:szCs w:val="16"/>
        </w:rPr>
        <w:t>Sheha</w:t>
      </w:r>
      <w:proofErr w:type="spellEnd"/>
      <w:r w:rsidRPr="00474182">
        <w:rPr>
          <w:rFonts w:ascii="Palatino Linotype" w:hAnsi="Palatino Linotype"/>
          <w:sz w:val="16"/>
          <w:szCs w:val="16"/>
        </w:rPr>
        <w:t xml:space="preserve"> ED, Roye DP, </w:t>
      </w:r>
      <w:r w:rsidRPr="00FA6461">
        <w:rPr>
          <w:rFonts w:ascii="Palatino Linotype" w:hAnsi="Palatino Linotype"/>
          <w:b/>
          <w:bCs/>
          <w:sz w:val="16"/>
          <w:szCs w:val="16"/>
        </w:rPr>
        <w:t>Vitale MG</w:t>
      </w:r>
      <w:r w:rsidRPr="00474182">
        <w:rPr>
          <w:rFonts w:ascii="Palatino Linotype" w:hAnsi="Palatino Linotype"/>
          <w:sz w:val="16"/>
          <w:szCs w:val="16"/>
        </w:rPr>
        <w:t xml:space="preserve">. Unintended Change of Physiological Lumbar Lordosis and Pelvic Tilt After Posterior Spinal Instrumentation and Fusion for Adolescent Idiopathic Scoliosis: How Much Is Too Much? Spine Deformity. 2015 March. 3(2): 180-187.   </w:t>
      </w:r>
    </w:p>
    <w:p w:rsidRPr="00403748" w:rsidR="00474182" w:rsidP="001056D4" w:rsidRDefault="00474182" w14:paraId="67E65A9C" w14:textId="12441890">
      <w:pPr>
        <w:pStyle w:val="ListParagraph"/>
        <w:numPr>
          <w:ilvl w:val="0"/>
          <w:numId w:val="40"/>
        </w:numPr>
        <w:tabs>
          <w:tab w:val="left" w:pos="90"/>
        </w:tabs>
        <w:spacing w:after="80" w:line="240" w:lineRule="auto"/>
        <w:ind w:left="270"/>
        <w:rPr>
          <w:rFonts w:ascii="Palatino Linotype" w:hAnsi="Palatino Linotype"/>
          <w:sz w:val="16"/>
          <w:szCs w:val="16"/>
        </w:rPr>
      </w:pPr>
      <w:r w:rsidRPr="00FA6461">
        <w:rPr>
          <w:rFonts w:ascii="Palatino Linotype" w:hAnsi="Palatino Linotype"/>
          <w:b/>
          <w:bCs/>
          <w:sz w:val="16"/>
          <w:szCs w:val="16"/>
        </w:rPr>
        <w:t>Vitale MG</w:t>
      </w:r>
      <w:r w:rsidRPr="00474182">
        <w:rPr>
          <w:rFonts w:ascii="Palatino Linotype" w:hAnsi="Palatino Linotype"/>
          <w:sz w:val="16"/>
          <w:szCs w:val="16"/>
        </w:rPr>
        <w:t xml:space="preserve">, Skaggs DL, Pace GI, Wright ML, Matsumoto H, Anderson RCE, Brockmeyer, DL, Dormans JP,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Erickson MA, Flynn JM, Glotzbecker MP, Ibrahim KN, Lewis SJ, Luhmann SJ, Mendiratta A, Richards BS,  Sanders JO, Shah SA, Smith JT, Song KM, Sponseller PD, Sucato DJ, Roye DP, Lenke LG. Best Practices in Intraoperative Neuromonitoring in Spine Deformity Surgery: Development of an Intraoperative Checklist to Optimize Response. Spine Deformity. 2014 Sept. 2 (5): 333-339. DOI: http://dx.doi.org/10.1016/j.jspd.2014.05.003  </w:t>
      </w:r>
    </w:p>
    <w:p w:rsidRPr="00403748" w:rsidR="00474182" w:rsidP="001056D4" w:rsidRDefault="00474182" w14:paraId="1ECC1988" w14:textId="2D422EF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Williams BA, Matsumoto H, McCalla DJ,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Blakemore LC, Betz RR, Flynn JM, Johnston CE,  </w:t>
      </w:r>
      <w:r w:rsidRPr="00403748">
        <w:rPr>
          <w:rFonts w:ascii="Palatino Linotype" w:hAnsi="Palatino Linotype"/>
          <w:sz w:val="16"/>
          <w:szCs w:val="16"/>
        </w:rPr>
        <w:t xml:space="preserve">McCarthy RE, Roye DP Jr, Skaggs DL, Smith JT, Snyder BD, Sponseller PD, Sturm PF, Thompson GH, Yazici M, </w:t>
      </w:r>
      <w:r w:rsidRPr="00FA6461">
        <w:rPr>
          <w:rFonts w:ascii="Palatino Linotype" w:hAnsi="Palatino Linotype"/>
          <w:b/>
          <w:bCs/>
          <w:sz w:val="16"/>
          <w:szCs w:val="16"/>
        </w:rPr>
        <w:t>Vitale MG</w:t>
      </w:r>
      <w:r w:rsidRPr="00403748">
        <w:rPr>
          <w:rFonts w:ascii="Palatino Linotype" w:hAnsi="Palatino Linotype"/>
          <w:sz w:val="16"/>
          <w:szCs w:val="16"/>
        </w:rPr>
        <w:t xml:space="preserve">. Development and Initial Validation of a Novel Classification System for Early Onset Scoliosis: Classification of Early Onset Scoliosis (C-EOS). J Bone Joint Surg Am. 2014 Aug 20. 96(16): 1359-67. </w:t>
      </w:r>
      <w:proofErr w:type="spellStart"/>
      <w:r w:rsidRPr="00403748">
        <w:rPr>
          <w:rFonts w:ascii="Palatino Linotype" w:hAnsi="Palatino Linotype"/>
          <w:sz w:val="16"/>
          <w:szCs w:val="16"/>
        </w:rPr>
        <w:t>doi</w:t>
      </w:r>
      <w:proofErr w:type="spellEnd"/>
      <w:r w:rsidRPr="00403748">
        <w:rPr>
          <w:rFonts w:ascii="Palatino Linotype" w:hAnsi="Palatino Linotype"/>
          <w:sz w:val="16"/>
          <w:szCs w:val="16"/>
        </w:rPr>
        <w:t xml:space="preserve">: 10.2106/JBJS.M.00253. PMID: 25143496   </w:t>
      </w:r>
    </w:p>
    <w:p w:rsidRPr="00403748" w:rsidR="00474182" w:rsidP="001056D4" w:rsidRDefault="00474182" w14:paraId="6366AEB1" w14:textId="640A3C5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Garg S,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w:t>
      </w:r>
      <w:r w:rsidRPr="00FA6461">
        <w:rPr>
          <w:rFonts w:ascii="Palatino Linotype" w:hAnsi="Palatino Linotype"/>
          <w:b/>
          <w:bCs/>
          <w:sz w:val="16"/>
          <w:szCs w:val="16"/>
        </w:rPr>
        <w:t>Vitale MG</w:t>
      </w:r>
      <w:r w:rsidRPr="00474182">
        <w:rPr>
          <w:rFonts w:ascii="Palatino Linotype" w:hAnsi="Palatino Linotype"/>
          <w:sz w:val="16"/>
          <w:szCs w:val="16"/>
        </w:rPr>
        <w:t xml:space="preserve">, Hillaire TS, Joshi A. Surgeon practices regarding infection prevention for growth friendly spinal procedures.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2014 May;8(3):245-50.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10.1007/s118320140584-1.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2014 Apr 18.  </w:t>
      </w:r>
    </w:p>
    <w:p w:rsidRPr="00403748" w:rsidR="00474182" w:rsidP="001056D4" w:rsidRDefault="00474182" w14:paraId="021B568C" w14:textId="4EEDC88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Flynn JM, Myung KS, Sponseller PD, </w:t>
      </w:r>
      <w:r w:rsidRPr="00FA6461">
        <w:rPr>
          <w:rFonts w:ascii="Palatino Linotype" w:hAnsi="Palatino Linotype"/>
          <w:b/>
          <w:bCs/>
          <w:sz w:val="16"/>
          <w:szCs w:val="16"/>
        </w:rPr>
        <w:t>Vitale MG</w:t>
      </w:r>
      <w:r w:rsidRPr="00474182">
        <w:rPr>
          <w:rFonts w:ascii="Palatino Linotype" w:hAnsi="Palatino Linotype"/>
          <w:sz w:val="16"/>
          <w:szCs w:val="16"/>
        </w:rPr>
        <w:t>; Chest Wall and Spine Deformity</w:t>
      </w:r>
      <w:r w:rsidR="00403748">
        <w:rPr>
          <w:rFonts w:ascii="Palatino Linotype" w:hAnsi="Palatino Linotype"/>
          <w:sz w:val="16"/>
          <w:szCs w:val="16"/>
        </w:rPr>
        <w:t xml:space="preserve"> </w:t>
      </w:r>
      <w:r w:rsidRPr="00474182">
        <w:rPr>
          <w:rFonts w:ascii="Palatino Linotype" w:hAnsi="Palatino Linotype"/>
          <w:sz w:val="16"/>
          <w:szCs w:val="16"/>
        </w:rPr>
        <w:t xml:space="preserve">Study Group; Growing Spine Study Group;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Society of North America; Scoliosis Research  Society Growing Spine Study Committee. A classification of growth friendly spine</w:t>
      </w:r>
      <w:r w:rsidR="00403748">
        <w:rPr>
          <w:rFonts w:ascii="Palatino Linotype" w:hAnsi="Palatino Linotype"/>
          <w:sz w:val="16"/>
          <w:szCs w:val="16"/>
        </w:rPr>
        <w:t xml:space="preserve"> </w:t>
      </w:r>
      <w:r w:rsidRPr="00474182">
        <w:rPr>
          <w:rFonts w:ascii="Palatino Linotype" w:hAnsi="Palatino Linotype"/>
          <w:sz w:val="16"/>
          <w:szCs w:val="16"/>
        </w:rPr>
        <w:t xml:space="preserve">implants.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2014Apr-May;34(3):260-74  </w:t>
      </w:r>
    </w:p>
    <w:p w:rsidRPr="00403748" w:rsidR="00474182" w:rsidP="001056D4" w:rsidRDefault="00474182" w14:paraId="77F5DBB4" w14:textId="0A2BD8D7">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Gomez JA, Makhni MC,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Recurrent spinal deformity after scoliosis surgery in children. </w:t>
      </w:r>
      <w:proofErr w:type="spellStart"/>
      <w:r w:rsidRPr="00474182">
        <w:rPr>
          <w:rFonts w:ascii="Palatino Linotype" w:hAnsi="Palatino Linotype"/>
          <w:sz w:val="16"/>
          <w:szCs w:val="16"/>
        </w:rPr>
        <w:t>Instr</w:t>
      </w:r>
      <w:proofErr w:type="spellEnd"/>
      <w:r w:rsidRPr="00474182">
        <w:rPr>
          <w:rFonts w:ascii="Palatino Linotype" w:hAnsi="Palatino Linotype"/>
          <w:sz w:val="16"/>
          <w:szCs w:val="16"/>
        </w:rPr>
        <w:t xml:space="preserve"> Course Lect. 2014;63:345-51.  </w:t>
      </w:r>
    </w:p>
    <w:p w:rsidRPr="00403748" w:rsidR="00474182" w:rsidP="001056D4" w:rsidRDefault="00474182" w14:paraId="7F2EC2C6" w14:textId="0AA8F7C6">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Sheha</w:t>
      </w:r>
      <w:proofErr w:type="spellEnd"/>
      <w:r w:rsidRPr="00474182">
        <w:rPr>
          <w:rFonts w:ascii="Palatino Linotype" w:hAnsi="Palatino Linotype"/>
          <w:sz w:val="16"/>
          <w:szCs w:val="16"/>
        </w:rPr>
        <w:t xml:space="preserve"> ED, </w:t>
      </w:r>
      <w:proofErr w:type="spellStart"/>
      <w:r w:rsidRPr="00474182">
        <w:rPr>
          <w:rFonts w:ascii="Palatino Linotype" w:hAnsi="Palatino Linotype"/>
          <w:sz w:val="16"/>
          <w:szCs w:val="16"/>
        </w:rPr>
        <w:t>Hammouri</w:t>
      </w:r>
      <w:proofErr w:type="spellEnd"/>
      <w:r w:rsidRPr="00474182">
        <w:rPr>
          <w:rFonts w:ascii="Palatino Linotype" w:hAnsi="Palatino Linotype"/>
          <w:sz w:val="16"/>
          <w:szCs w:val="16"/>
        </w:rPr>
        <w:t xml:space="preserve"> Q, Snyder BD, Campbell RM Jr, </w:t>
      </w:r>
      <w:r w:rsidRPr="00FA6461">
        <w:rPr>
          <w:rFonts w:ascii="Palatino Linotype" w:hAnsi="Palatino Linotype"/>
          <w:b/>
          <w:bCs/>
          <w:sz w:val="16"/>
          <w:szCs w:val="16"/>
        </w:rPr>
        <w:t>Vitale MG</w:t>
      </w:r>
      <w:r w:rsidRPr="00474182">
        <w:rPr>
          <w:rFonts w:ascii="Palatino Linotype" w:hAnsi="Palatino Linotype"/>
          <w:sz w:val="16"/>
          <w:szCs w:val="16"/>
        </w:rPr>
        <w:t xml:space="preserve">. POSNA/SRS Task Force for Pediatric Medical Devices. Off-label use of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devices: important issues for the future. J Bone Joint Surg Am. 2014 Feb 5. 96(3):e21.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10.2106/JBJS.M.00288. PMID: 24500593  </w:t>
      </w:r>
    </w:p>
    <w:p w:rsidRPr="00403748" w:rsidR="00474182" w:rsidP="001056D4" w:rsidRDefault="00474182" w14:paraId="6C2AAD9E" w14:textId="084492A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Gigante P, McDowell MM, Bruce SS, </w:t>
      </w:r>
      <w:proofErr w:type="spellStart"/>
      <w:r w:rsidRPr="00474182">
        <w:rPr>
          <w:rFonts w:ascii="Palatino Linotype" w:hAnsi="Palatino Linotype"/>
          <w:sz w:val="16"/>
          <w:szCs w:val="16"/>
        </w:rPr>
        <w:t>Chirelstein</w:t>
      </w:r>
      <w:proofErr w:type="spellEnd"/>
      <w:r w:rsidRPr="00474182">
        <w:rPr>
          <w:rFonts w:ascii="Palatino Linotype" w:hAnsi="Palatino Linotype"/>
          <w:sz w:val="16"/>
          <w:szCs w:val="16"/>
        </w:rPr>
        <w:t xml:space="preserve"> G, Chiriboga CA, Dutkowsky J, Fontana E, Hyman J, Kim H, Morgan D, Pearson TS, Roye BD, Roye DP Jr, Ryan P, </w:t>
      </w:r>
      <w:r w:rsidRPr="00FA6461">
        <w:rPr>
          <w:rFonts w:ascii="Palatino Linotype" w:hAnsi="Palatino Linotype"/>
          <w:b/>
          <w:bCs/>
          <w:sz w:val="16"/>
          <w:szCs w:val="16"/>
        </w:rPr>
        <w:t>Vitale M</w:t>
      </w:r>
      <w:r w:rsidRPr="00474182">
        <w:rPr>
          <w:rFonts w:ascii="Palatino Linotype" w:hAnsi="Palatino Linotype"/>
          <w:sz w:val="16"/>
          <w:szCs w:val="16"/>
        </w:rPr>
        <w:t xml:space="preserve">, Anderson RC. Reduction in upper-extremity tone after lumbar selective dorsal rhizotomy in children with spastic cerebral palsy. J </w:t>
      </w:r>
      <w:proofErr w:type="spellStart"/>
      <w:r w:rsidRPr="00474182">
        <w:rPr>
          <w:rFonts w:ascii="Palatino Linotype" w:hAnsi="Palatino Linotype"/>
          <w:sz w:val="16"/>
          <w:szCs w:val="16"/>
        </w:rPr>
        <w:t>Neurosurg</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2013 Dec. 12(6):588-94. </w:t>
      </w:r>
      <w:proofErr w:type="spellStart"/>
      <w:r w:rsidRPr="00474182">
        <w:rPr>
          <w:rFonts w:ascii="Palatino Linotype" w:hAnsi="Palatino Linotype"/>
          <w:sz w:val="16"/>
          <w:szCs w:val="16"/>
        </w:rPr>
        <w:t>doi</w:t>
      </w:r>
      <w:proofErr w:type="spellEnd"/>
      <w:r w:rsidRPr="00474182">
        <w:rPr>
          <w:rFonts w:ascii="Palatino Linotype" w:hAnsi="Palatino Linotype"/>
          <w:sz w:val="16"/>
          <w:szCs w:val="16"/>
        </w:rPr>
        <w:t xml:space="preserve">: 10.3171/2013.9.PEDS12591.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2013 Oct 11. PMID: 24116982   </w:t>
      </w:r>
    </w:p>
    <w:p w:rsidRPr="00403748" w:rsidR="00474182" w:rsidP="001056D4" w:rsidRDefault="00474182" w14:paraId="6AF5388D" w14:textId="5AD5F75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Tobert DG, </w:t>
      </w:r>
      <w:r w:rsidRPr="00FA6461">
        <w:rPr>
          <w:rFonts w:ascii="Palatino Linotype" w:hAnsi="Palatino Linotype"/>
          <w:b/>
          <w:bCs/>
          <w:sz w:val="16"/>
          <w:szCs w:val="16"/>
        </w:rPr>
        <w:t>Vitale MG</w:t>
      </w:r>
      <w:r w:rsidRPr="00474182">
        <w:rPr>
          <w:rFonts w:ascii="Palatino Linotype" w:hAnsi="Palatino Linotype"/>
          <w:sz w:val="16"/>
          <w:szCs w:val="16"/>
        </w:rPr>
        <w:t xml:space="preserve">. Strategies for treating scoliosis in children with spinal muscular atrophy. </w:t>
      </w:r>
      <w:proofErr w:type="gramStart"/>
      <w:r w:rsidRPr="00474182">
        <w:rPr>
          <w:rFonts w:ascii="Palatino Linotype" w:hAnsi="Palatino Linotype"/>
          <w:sz w:val="16"/>
          <w:szCs w:val="16"/>
        </w:rPr>
        <w:t>Am</w:t>
      </w:r>
      <w:proofErr w:type="gramEnd"/>
      <w:r w:rsidRPr="00474182">
        <w:rPr>
          <w:rFonts w:ascii="Palatino Linotype" w:hAnsi="Palatino Linotype"/>
          <w:sz w:val="16"/>
          <w:szCs w:val="16"/>
        </w:rPr>
        <w:t xml:space="preserve"> J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(Belle Mead NJ). 2013 Nov. 42(11):E99-E103. PMID: 24340327 </w:t>
      </w:r>
    </w:p>
    <w:p w:rsidRPr="00474182" w:rsidR="00474182" w:rsidP="001056D4" w:rsidRDefault="00474182" w14:paraId="5C875F93" w14:textId="0BC6622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Flynn JM, Myung KS, Sponseller PD, </w:t>
      </w:r>
      <w:r w:rsidRPr="00FA6461">
        <w:rPr>
          <w:rFonts w:ascii="Palatino Linotype" w:hAnsi="Palatino Linotype"/>
          <w:b/>
          <w:bCs/>
          <w:sz w:val="16"/>
          <w:szCs w:val="16"/>
        </w:rPr>
        <w:t>Vitale MG</w:t>
      </w:r>
      <w:r w:rsidRPr="00474182">
        <w:rPr>
          <w:rFonts w:ascii="Palatino Linotype" w:hAnsi="Palatino Linotype"/>
          <w:sz w:val="16"/>
          <w:szCs w:val="16"/>
        </w:rPr>
        <w:t xml:space="preserve">; Approved by the Chest Wall and Spine Deformity Study Group, the Growing Spine Study Group,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Society of North America and the </w:t>
      </w:r>
    </w:p>
    <w:p w:rsidRPr="00403748" w:rsidR="00474182" w:rsidP="001056D4" w:rsidRDefault="00474182" w14:paraId="1D4C67EC" w14:textId="02E7D82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Scoliosis Research Society Growing Spine Study Committee. A Classification of Growth Friendly Spine Implants.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2013 Aug 29. [</w:t>
      </w:r>
      <w:proofErr w:type="spellStart"/>
      <w:r w:rsidRPr="00474182">
        <w:rPr>
          <w:rFonts w:ascii="Palatino Linotype" w:hAnsi="Palatino Linotype"/>
          <w:sz w:val="16"/>
          <w:szCs w:val="16"/>
        </w:rPr>
        <w:t>Epub</w:t>
      </w:r>
      <w:proofErr w:type="spellEnd"/>
      <w:r w:rsidRPr="00474182">
        <w:rPr>
          <w:rFonts w:ascii="Palatino Linotype" w:hAnsi="Palatino Linotype"/>
          <w:sz w:val="16"/>
          <w:szCs w:val="16"/>
        </w:rPr>
        <w:t xml:space="preserve"> ahead of print]. PMID: 23995146  </w:t>
      </w:r>
    </w:p>
    <w:p w:rsidRPr="00403748" w:rsidR="00474182" w:rsidP="001056D4" w:rsidRDefault="00474182" w14:paraId="347AEEEF" w14:textId="2C597CC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Williams BA, Corona J, Comer JS, Fisher PW, Neria Y, Roye BD, Roye DP, </w:t>
      </w:r>
      <w:r w:rsidRPr="00FA6461">
        <w:rPr>
          <w:rFonts w:ascii="Palatino Linotype" w:hAnsi="Palatino Linotype"/>
          <w:b/>
          <w:bCs/>
          <w:sz w:val="16"/>
          <w:szCs w:val="16"/>
        </w:rPr>
        <w:t>Vitale MG</w:t>
      </w:r>
      <w:r w:rsidRPr="00474182">
        <w:rPr>
          <w:rFonts w:ascii="Palatino Linotype" w:hAnsi="Palatino Linotype"/>
          <w:sz w:val="16"/>
          <w:szCs w:val="16"/>
        </w:rPr>
        <w:t xml:space="preserve">. </w:t>
      </w:r>
      <w:r w:rsidRPr="00403748">
        <w:rPr>
          <w:rFonts w:ascii="Palatino Linotype" w:hAnsi="Palatino Linotype"/>
          <w:sz w:val="16"/>
          <w:szCs w:val="16"/>
        </w:rPr>
        <w:t xml:space="preserve">Psychosocial Effects of Repetitive Surgeries in Children </w:t>
      </w:r>
      <w:r w:rsidRPr="00403748" w:rsidR="00E93586">
        <w:rPr>
          <w:rFonts w:ascii="Palatino Linotype" w:hAnsi="Palatino Linotype"/>
          <w:sz w:val="16"/>
          <w:szCs w:val="16"/>
        </w:rPr>
        <w:t>with</w:t>
      </w:r>
      <w:r w:rsidRPr="00403748">
        <w:rPr>
          <w:rFonts w:ascii="Palatino Linotype" w:hAnsi="Palatino Linotype"/>
          <w:sz w:val="16"/>
          <w:szCs w:val="16"/>
        </w:rPr>
        <w:t xml:space="preserve"> Early-Onset Scoliosis: Are We Putting Them at Risk? J </w:t>
      </w:r>
      <w:proofErr w:type="spellStart"/>
      <w:r w:rsidRPr="00403748">
        <w:rPr>
          <w:rFonts w:ascii="Palatino Linotype" w:hAnsi="Palatino Linotype"/>
          <w:sz w:val="16"/>
          <w:szCs w:val="16"/>
        </w:rPr>
        <w:t>Pediatr</w:t>
      </w:r>
      <w:proofErr w:type="spellEnd"/>
      <w:r w:rsidRPr="00403748">
        <w:rPr>
          <w:rFonts w:ascii="Palatino Linotype" w:hAnsi="Palatino Linotype"/>
          <w:sz w:val="16"/>
          <w:szCs w:val="16"/>
        </w:rPr>
        <w:t xml:space="preserve"> </w:t>
      </w:r>
      <w:proofErr w:type="spellStart"/>
      <w:r w:rsidRPr="00403748">
        <w:rPr>
          <w:rFonts w:ascii="Palatino Linotype" w:hAnsi="Palatino Linotype"/>
          <w:sz w:val="16"/>
          <w:szCs w:val="16"/>
        </w:rPr>
        <w:t>Orthop</w:t>
      </w:r>
      <w:proofErr w:type="spellEnd"/>
      <w:r w:rsidRPr="00403748">
        <w:rPr>
          <w:rFonts w:ascii="Palatino Linotype" w:hAnsi="Palatino Linotype"/>
          <w:sz w:val="16"/>
          <w:szCs w:val="16"/>
        </w:rPr>
        <w:t>. 2013 Jul 17. [</w:t>
      </w:r>
      <w:proofErr w:type="spellStart"/>
      <w:r w:rsidRPr="00403748">
        <w:rPr>
          <w:rFonts w:ascii="Palatino Linotype" w:hAnsi="Palatino Linotype"/>
          <w:sz w:val="16"/>
          <w:szCs w:val="16"/>
        </w:rPr>
        <w:t>Epub</w:t>
      </w:r>
      <w:proofErr w:type="spellEnd"/>
      <w:r w:rsidRPr="00403748">
        <w:rPr>
          <w:rFonts w:ascii="Palatino Linotype" w:hAnsi="Palatino Linotype"/>
          <w:sz w:val="16"/>
          <w:szCs w:val="16"/>
        </w:rPr>
        <w:t xml:space="preserve"> ahead of print] PMID:23872801 </w:t>
      </w:r>
    </w:p>
    <w:p w:rsidRPr="00403748" w:rsidR="00474182" w:rsidP="001056D4" w:rsidRDefault="00474182" w14:paraId="390F3C30" w14:textId="15EB866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lang w:val="es-MX"/>
        </w:rPr>
        <w:t xml:space="preserve">Prince DE, Matsumoto H, Chan CM, Gomez JA, Hyman JE, Roye DP Jr, </w:t>
      </w:r>
      <w:r w:rsidRPr="00FA6461">
        <w:rPr>
          <w:rFonts w:ascii="Palatino Linotype" w:hAnsi="Palatino Linotype"/>
          <w:b/>
          <w:bCs/>
          <w:sz w:val="16"/>
          <w:szCs w:val="16"/>
          <w:lang w:val="es-MX"/>
        </w:rPr>
        <w:t>Vitale MG</w:t>
      </w:r>
      <w:r w:rsidRPr="00474182">
        <w:rPr>
          <w:rFonts w:ascii="Palatino Linotype" w:hAnsi="Palatino Linotype"/>
          <w:sz w:val="16"/>
          <w:szCs w:val="16"/>
          <w:lang w:val="es-MX"/>
        </w:rPr>
        <w:t xml:space="preserve">. </w:t>
      </w:r>
      <w:r w:rsidRPr="00474182">
        <w:rPr>
          <w:rFonts w:ascii="Palatino Linotype" w:hAnsi="Palatino Linotype"/>
          <w:sz w:val="16"/>
          <w:szCs w:val="16"/>
        </w:rPr>
        <w:t xml:space="preserve">The Effect of Rod Diameter on Correction of Adolescent Idiopathic Scoliosis at Two Years Follow </w:t>
      </w:r>
      <w:proofErr w:type="spellStart"/>
      <w:r w:rsidRPr="00474182">
        <w:rPr>
          <w:rFonts w:ascii="Palatino Linotype" w:hAnsi="Palatino Linotype"/>
          <w:sz w:val="16"/>
          <w:szCs w:val="16"/>
        </w:rPr>
        <w:t>UpJ</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2014 Jan;34(1):22-8. PMID:23863413  </w:t>
      </w:r>
    </w:p>
    <w:p w:rsidRPr="00403748" w:rsidR="00474182" w:rsidP="001056D4" w:rsidRDefault="00474182" w14:paraId="38527259" w14:textId="667C1BBC">
      <w:pPr>
        <w:pStyle w:val="ListParagraph"/>
        <w:numPr>
          <w:ilvl w:val="0"/>
          <w:numId w:val="40"/>
        </w:numPr>
        <w:tabs>
          <w:tab w:val="left" w:pos="90"/>
        </w:tabs>
        <w:spacing w:after="80" w:line="240" w:lineRule="auto"/>
        <w:ind w:left="270"/>
        <w:rPr>
          <w:rFonts w:ascii="Palatino Linotype" w:hAnsi="Palatino Linotype"/>
          <w:sz w:val="16"/>
          <w:szCs w:val="16"/>
        </w:rPr>
      </w:pPr>
      <w:r w:rsidRPr="00FA6461">
        <w:rPr>
          <w:rFonts w:ascii="Palatino Linotype" w:hAnsi="Palatino Linotype"/>
          <w:b/>
          <w:bCs/>
          <w:sz w:val="16"/>
          <w:szCs w:val="16"/>
        </w:rPr>
        <w:t>Vitale MG</w:t>
      </w:r>
      <w:r w:rsidRPr="00474182">
        <w:rPr>
          <w:rFonts w:ascii="Palatino Linotype" w:hAnsi="Palatino Linotype"/>
          <w:sz w:val="16"/>
          <w:szCs w:val="16"/>
        </w:rPr>
        <w:t xml:space="preserve">, Riedel MD, Glotzbecker MP, Matsumoto H, Roye DP,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Anderson, RCE, Brockmeyer DL,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Erickson M, Flynn JM, Lenke LG, Lewis SJ, Luhmann SJ, McLeod LM, Newton PO, Nyquist A,  Richards BS, Shah SA.; Skaggs DL, Smith JT, Sponseller PD, Sucato DJ, Zeller RD, Saiman L. Building Consensus: Development of a Best Practice Guideline (BPG) for Surgical Site Infection (SSI) Prevention in High-risk Pediatric Spine Surgery.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2013;33:471-478. PMID: 23752142  </w:t>
      </w:r>
    </w:p>
    <w:p w:rsidRPr="00403748" w:rsidR="00474182" w:rsidP="001056D4" w:rsidRDefault="00474182" w14:paraId="7C5FD2DC" w14:textId="11A7669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Glotzbecker MP, Riedel MD, </w:t>
      </w:r>
      <w:r w:rsidRPr="00FA6461">
        <w:rPr>
          <w:rFonts w:ascii="Palatino Linotype" w:hAnsi="Palatino Linotype"/>
          <w:b/>
          <w:bCs/>
          <w:sz w:val="16"/>
          <w:szCs w:val="16"/>
        </w:rPr>
        <w:t>Vitale MG</w:t>
      </w:r>
      <w:r w:rsidRPr="00474182">
        <w:rPr>
          <w:rFonts w:ascii="Palatino Linotype" w:hAnsi="Palatino Linotype"/>
          <w:sz w:val="16"/>
          <w:szCs w:val="16"/>
        </w:rPr>
        <w:t xml:space="preserve">, Matsumoto H, Roye DP, Erickson M, Flynn JM, Saiman L. What's the Evidence? Systematic Literature Review of Risk Factors and Preventive Strategies for Surgical Site Infection Following Pediatric Spine Surgery.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2013; 33:479-487. PMID: 23752143   </w:t>
      </w:r>
    </w:p>
    <w:p w:rsidRPr="00403748" w:rsidR="00474182" w:rsidP="001056D4" w:rsidRDefault="00474182" w14:paraId="5F08EC52" w14:textId="494503F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Privitera DM, Matsumoto H, Gomez JA, Roye DP, JE Hyman, </w:t>
      </w:r>
      <w:r w:rsidRPr="00FA6461">
        <w:rPr>
          <w:rFonts w:ascii="Palatino Linotype" w:hAnsi="Palatino Linotype"/>
          <w:b/>
          <w:bCs/>
          <w:sz w:val="16"/>
          <w:szCs w:val="16"/>
        </w:rPr>
        <w:t>Vitale MG</w:t>
      </w:r>
      <w:r w:rsidRPr="00474182">
        <w:rPr>
          <w:rFonts w:ascii="Palatino Linotype" w:hAnsi="Palatino Linotype"/>
          <w:sz w:val="16"/>
          <w:szCs w:val="16"/>
        </w:rPr>
        <w:t xml:space="preserve">. </w:t>
      </w:r>
      <w:proofErr w:type="gramStart"/>
      <w:r w:rsidRPr="00474182">
        <w:rPr>
          <w:rFonts w:ascii="Palatino Linotype" w:hAnsi="Palatino Linotype"/>
          <w:sz w:val="16"/>
          <w:szCs w:val="16"/>
        </w:rPr>
        <w:t>Are</w:t>
      </w:r>
      <w:proofErr w:type="gramEnd"/>
      <w:r w:rsidRPr="00474182">
        <w:rPr>
          <w:rFonts w:ascii="Palatino Linotype" w:hAnsi="Palatino Linotype"/>
          <w:sz w:val="16"/>
          <w:szCs w:val="16"/>
        </w:rPr>
        <w:t xml:space="preserve"> breech </w:t>
      </w:r>
      <w:proofErr w:type="gramStart"/>
      <w:r w:rsidRPr="00474182">
        <w:rPr>
          <w:rFonts w:ascii="Palatino Linotype" w:hAnsi="Palatino Linotype"/>
          <w:sz w:val="16"/>
          <w:szCs w:val="16"/>
        </w:rPr>
        <w:t>rate</w:t>
      </w:r>
      <w:proofErr w:type="gramEnd"/>
      <w:r w:rsidRPr="00474182">
        <w:rPr>
          <w:rFonts w:ascii="Palatino Linotype" w:hAnsi="Palatino Linotype"/>
          <w:sz w:val="16"/>
          <w:szCs w:val="16"/>
        </w:rPr>
        <w:t xml:space="preserve"> for pedicle screws higher in the upper thoracic spine? Spine Deformity. 2013 May 1; 1(3):189-195. </w:t>
      </w:r>
    </w:p>
    <w:p w:rsidRPr="00403748" w:rsidR="00474182" w:rsidP="001056D4" w:rsidRDefault="00474182" w14:paraId="7A004644" w14:textId="58AD459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Corona J, Miller DJ, Downs J,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Betz RR, Blakemore LC, Campbell RM, Flynn JM, Johnston CE, McCarthy RE, Roye DP, Skaggs DL, Smith JT, Snyder BD, Sponseller PD, Sturm PF, Thompson GH, Yazici M, </w:t>
      </w:r>
      <w:r w:rsidRPr="00FA6461">
        <w:rPr>
          <w:rFonts w:ascii="Palatino Linotype" w:hAnsi="Palatino Linotype"/>
          <w:b/>
          <w:bCs/>
          <w:sz w:val="16"/>
          <w:szCs w:val="16"/>
        </w:rPr>
        <w:t>Vitale MG</w:t>
      </w:r>
      <w:r w:rsidRPr="00474182">
        <w:rPr>
          <w:rFonts w:ascii="Palatino Linotype" w:hAnsi="Palatino Linotype"/>
          <w:sz w:val="16"/>
          <w:szCs w:val="16"/>
        </w:rPr>
        <w:t xml:space="preserve">. Evaluating the extent of clinical uncertainty among treatment options for patients with early-onset scoliosis. J Bone Joint Surg Am. 2013;95:e671-10. PMID:23677368 </w:t>
      </w:r>
    </w:p>
    <w:p w:rsidRPr="00403748" w:rsidR="00474182" w:rsidP="001056D4" w:rsidRDefault="00474182" w14:paraId="1D3EE968" w14:textId="1A51D64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Mackenzie WG, Matsumoto H, Williams BA, Corona J, Lee C, Cody SR, Covington L, Saiman L, Flynn JM, Skaggs DL, Roye DP Jr, </w:t>
      </w:r>
      <w:r w:rsidRPr="00FA6461">
        <w:rPr>
          <w:rFonts w:ascii="Palatino Linotype" w:hAnsi="Palatino Linotype"/>
          <w:b/>
          <w:bCs/>
          <w:sz w:val="16"/>
          <w:szCs w:val="16"/>
        </w:rPr>
        <w:t>Vitale MG</w:t>
      </w:r>
      <w:r w:rsidRPr="00474182">
        <w:rPr>
          <w:rFonts w:ascii="Palatino Linotype" w:hAnsi="Palatino Linotype"/>
          <w:sz w:val="16"/>
          <w:szCs w:val="16"/>
        </w:rPr>
        <w:t xml:space="preserve">. Surgical site infection following spinal instrumentation for scoliosis: a multicenter analysis of rates, risk factors, and </w:t>
      </w:r>
      <w:r w:rsidRPr="00474182" w:rsidR="00403748">
        <w:rPr>
          <w:rFonts w:ascii="Palatino Linotype" w:hAnsi="Palatino Linotype"/>
          <w:sz w:val="16"/>
          <w:szCs w:val="16"/>
        </w:rPr>
        <w:t>pathogens. J</w:t>
      </w:r>
      <w:r w:rsidRPr="00474182">
        <w:rPr>
          <w:rFonts w:ascii="Palatino Linotype" w:hAnsi="Palatino Linotype"/>
          <w:sz w:val="16"/>
          <w:szCs w:val="16"/>
        </w:rPr>
        <w:t xml:space="preserve"> Bone Joint Surg Am. 2013;95:800-6.PMID:23636186  </w:t>
      </w:r>
    </w:p>
    <w:p w:rsidRPr="00403748" w:rsidR="00474182" w:rsidP="001056D4" w:rsidRDefault="00474182" w14:paraId="6AA7FD17" w14:textId="4EE7E99D">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Williams BA, Asghar J, Matsumoto H, Flynn JM, Roye DP Jr, </w:t>
      </w:r>
      <w:r w:rsidRPr="00FA6461">
        <w:rPr>
          <w:rFonts w:ascii="Palatino Linotype" w:hAnsi="Palatino Linotype"/>
          <w:b/>
          <w:bCs/>
          <w:sz w:val="16"/>
          <w:szCs w:val="16"/>
        </w:rPr>
        <w:t>Vitale MG</w:t>
      </w:r>
      <w:r w:rsidRPr="00474182">
        <w:rPr>
          <w:rFonts w:ascii="Palatino Linotype" w:hAnsi="Palatino Linotype"/>
          <w:sz w:val="16"/>
          <w:szCs w:val="16"/>
        </w:rPr>
        <w:t xml:space="preserve">. More Experienced Surgeons Less Likely to Fuse: A Focus Group Review of 315 Hypothetical EOS Cases.  </w:t>
      </w:r>
    </w:p>
    <w:p w:rsidRPr="00403748" w:rsidR="00474182" w:rsidP="001056D4" w:rsidRDefault="00474182" w14:paraId="63C83BE2" w14:textId="444290B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Tobert D, Romney E, Roye B, Hyman J, </w:t>
      </w:r>
      <w:r w:rsidRPr="00FA6461">
        <w:rPr>
          <w:rFonts w:ascii="Palatino Linotype" w:hAnsi="Palatino Linotype"/>
          <w:b/>
          <w:bCs/>
          <w:sz w:val="16"/>
          <w:szCs w:val="16"/>
        </w:rPr>
        <w:t>Vitale M</w:t>
      </w:r>
      <w:r w:rsidRPr="00474182">
        <w:rPr>
          <w:rFonts w:ascii="Palatino Linotype" w:hAnsi="Palatino Linotype"/>
          <w:sz w:val="16"/>
          <w:szCs w:val="16"/>
        </w:rPr>
        <w:t xml:space="preserve">, Dutkowsky J, Roye D. An urgent need for multidisciplinary, transitional and adult care in cerebral palsy: national and single institution trends. 2012: 54: S50-51.  </w:t>
      </w:r>
    </w:p>
    <w:p w:rsidRPr="00403748" w:rsidR="00474182" w:rsidP="001056D4" w:rsidRDefault="00474182" w14:paraId="1E77166D" w14:textId="22CEDF8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Matsumoto H, </w:t>
      </w:r>
      <w:r w:rsidRPr="00FA6461">
        <w:rPr>
          <w:rFonts w:ascii="Palatino Linotype" w:hAnsi="Palatino Linotype"/>
          <w:b/>
          <w:bCs/>
          <w:sz w:val="16"/>
          <w:szCs w:val="16"/>
        </w:rPr>
        <w:t>Vitale MG</w:t>
      </w:r>
      <w:r w:rsidRPr="00474182">
        <w:rPr>
          <w:rFonts w:ascii="Palatino Linotype" w:hAnsi="Palatino Linotype"/>
          <w:sz w:val="16"/>
          <w:szCs w:val="16"/>
        </w:rPr>
        <w:t xml:space="preserve">. Selection of appropriate outcomes instruments.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2013:33; 68-74. PMID: 22890447</w:t>
      </w:r>
    </w:p>
    <w:p w:rsidRPr="00403748" w:rsidR="00474182" w:rsidP="001056D4" w:rsidRDefault="00474182" w14:paraId="09114324" w14:textId="13AA587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Glassman SD, Sucato DJ, Carreon LY, Sanders JO, </w:t>
      </w:r>
      <w:r w:rsidRPr="00FA6461">
        <w:rPr>
          <w:rFonts w:ascii="Palatino Linotype" w:hAnsi="Palatino Linotype"/>
          <w:b/>
          <w:bCs/>
          <w:sz w:val="16"/>
          <w:szCs w:val="16"/>
        </w:rPr>
        <w:t>Vitale MG</w:t>
      </w:r>
      <w:r w:rsidRPr="00474182">
        <w:rPr>
          <w:rFonts w:ascii="Palatino Linotype" w:hAnsi="Palatino Linotype"/>
          <w:sz w:val="16"/>
          <w:szCs w:val="16"/>
        </w:rPr>
        <w:t xml:space="preserve">, Lenke LG. Does Thoracic Hypokyphosis Metter in Lenke Type 1 Adolescent Idiopathic Scoliosis? In </w:t>
      </w:r>
      <w:proofErr w:type="gramStart"/>
      <w:r w:rsidRPr="00474182">
        <w:rPr>
          <w:rFonts w:ascii="Palatino Linotype" w:hAnsi="Palatino Linotype"/>
          <w:sz w:val="16"/>
          <w:szCs w:val="16"/>
        </w:rPr>
        <w:t>press</w:t>
      </w:r>
      <w:proofErr w:type="gramEnd"/>
      <w:r w:rsidRPr="00474182">
        <w:rPr>
          <w:rFonts w:ascii="Palatino Linotype" w:hAnsi="Palatino Linotype"/>
          <w:sz w:val="16"/>
          <w:szCs w:val="16"/>
        </w:rPr>
        <w:t>, Spine Deformity.</w:t>
      </w:r>
    </w:p>
    <w:p w:rsidRPr="00403748" w:rsidR="00474182" w:rsidP="001056D4" w:rsidRDefault="00474182" w14:paraId="7AD3660C" w14:textId="5458005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Gomez JA, </w:t>
      </w:r>
      <w:r w:rsidRPr="00FA6461">
        <w:rPr>
          <w:rFonts w:ascii="Palatino Linotype" w:hAnsi="Palatino Linotype"/>
          <w:b/>
          <w:bCs/>
          <w:sz w:val="16"/>
          <w:szCs w:val="16"/>
        </w:rPr>
        <w:t>Vitale MG</w:t>
      </w:r>
      <w:r w:rsidRPr="00474182">
        <w:rPr>
          <w:rFonts w:ascii="Palatino Linotype" w:hAnsi="Palatino Linotype"/>
          <w:sz w:val="16"/>
          <w:szCs w:val="16"/>
        </w:rPr>
        <w:t xml:space="preserve">. Measuring Outcomes in Children with Early-Onset Scoliosis. Semin Spine Surg Sept; 24(3):140-143.   </w:t>
      </w:r>
    </w:p>
    <w:p w:rsidRPr="00403748" w:rsidR="00474182" w:rsidP="001056D4" w:rsidRDefault="00474182" w14:paraId="3D2222EC" w14:textId="5180BED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Franzone JM, </w:t>
      </w:r>
      <w:r w:rsidRPr="00FA6461">
        <w:rPr>
          <w:rFonts w:ascii="Palatino Linotype" w:hAnsi="Palatino Linotype"/>
          <w:b/>
          <w:bCs/>
          <w:sz w:val="16"/>
          <w:szCs w:val="16"/>
        </w:rPr>
        <w:t>Vitale MG</w:t>
      </w:r>
      <w:r w:rsidRPr="00474182">
        <w:rPr>
          <w:rFonts w:ascii="Palatino Linotype" w:hAnsi="Palatino Linotype"/>
          <w:sz w:val="16"/>
          <w:szCs w:val="16"/>
        </w:rPr>
        <w:t xml:space="preserve">. Growth Modulation of the Scoliotic Spine: Where Are We Now? Semin Spine Surg 2012 Sept; 24(3): 174-179.   </w:t>
      </w:r>
    </w:p>
    <w:p w:rsidRPr="00403748" w:rsidR="00474182" w:rsidP="001056D4" w:rsidRDefault="00474182" w14:paraId="35D41946" w14:textId="2823576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Flynn JM, Matsumoto H, Torres F, Ramirez N, </w:t>
      </w:r>
      <w:r w:rsidRPr="00FA6461">
        <w:rPr>
          <w:rFonts w:ascii="Palatino Linotype" w:hAnsi="Palatino Linotype"/>
          <w:b/>
          <w:bCs/>
          <w:sz w:val="16"/>
          <w:szCs w:val="16"/>
        </w:rPr>
        <w:t>Vitale MG</w:t>
      </w:r>
      <w:r w:rsidRPr="00474182">
        <w:rPr>
          <w:rFonts w:ascii="Palatino Linotype" w:hAnsi="Palatino Linotype"/>
          <w:sz w:val="16"/>
          <w:szCs w:val="16"/>
        </w:rPr>
        <w:t xml:space="preserve">, Psychological Dysfunction in Children Who Require Repetitive Surgery for Early Onset Scoliosis.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2012 Sep; 32 Suppl 2:S104-10.</w:t>
      </w:r>
    </w:p>
    <w:p w:rsidRPr="00403748" w:rsidR="00474182" w:rsidP="001056D4" w:rsidRDefault="00474182" w14:paraId="66C0EF8B" w14:textId="46AA096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Corona J, Sanders JO, Luhmann SJ, Diab M, </w:t>
      </w:r>
      <w:r w:rsidRPr="00FA6461">
        <w:rPr>
          <w:rFonts w:ascii="Palatino Linotype" w:hAnsi="Palatino Linotype"/>
          <w:b/>
          <w:bCs/>
          <w:sz w:val="16"/>
          <w:szCs w:val="16"/>
        </w:rPr>
        <w:t>Vitale MG</w:t>
      </w:r>
      <w:r w:rsidRPr="00474182">
        <w:rPr>
          <w:rFonts w:ascii="Palatino Linotype" w:hAnsi="Palatino Linotype"/>
          <w:sz w:val="16"/>
          <w:szCs w:val="16"/>
        </w:rPr>
        <w:t xml:space="preserve">, Reliability of Radiographic Measures </w:t>
      </w:r>
      <w:proofErr w:type="gramStart"/>
      <w:r w:rsidRPr="00474182">
        <w:rPr>
          <w:rFonts w:ascii="Palatino Linotype" w:hAnsi="Palatino Linotype"/>
          <w:sz w:val="16"/>
          <w:szCs w:val="16"/>
        </w:rPr>
        <w:t>For</w:t>
      </w:r>
      <w:proofErr w:type="gramEnd"/>
      <w:r w:rsidRPr="00474182">
        <w:rPr>
          <w:rFonts w:ascii="Palatino Linotype" w:hAnsi="Palatino Linotype"/>
          <w:sz w:val="16"/>
          <w:szCs w:val="16"/>
        </w:rPr>
        <w:t xml:space="preserve"> Infantile Idiopathic Scoliosis. J Bone Joint Surg Am. 2012 Jun 20; 94(12):e86</w:t>
      </w:r>
    </w:p>
    <w:p w:rsidRPr="00403748" w:rsidR="00474182" w:rsidP="001056D4" w:rsidRDefault="00474182" w14:paraId="683A8DD4" w14:textId="7F9A28C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Saifi C, Matsumoto H, </w:t>
      </w:r>
      <w:r w:rsidRPr="00FA6461">
        <w:rPr>
          <w:rFonts w:ascii="Palatino Linotype" w:hAnsi="Palatino Linotype"/>
          <w:b/>
          <w:bCs/>
          <w:sz w:val="16"/>
          <w:szCs w:val="16"/>
        </w:rPr>
        <w:t>Vitale MG</w:t>
      </w:r>
      <w:r w:rsidRPr="00474182">
        <w:rPr>
          <w:rFonts w:ascii="Palatino Linotype" w:hAnsi="Palatino Linotype"/>
          <w:sz w:val="16"/>
          <w:szCs w:val="16"/>
        </w:rPr>
        <w:t xml:space="preserve">, Roye DP, Hyman JE. The Incidence of Congenital Scoliosis in Infants with Tetralogy of Fallot Based on Chest Radiographs. Journal of Pediatric </w:t>
      </w:r>
      <w:proofErr w:type="spellStart"/>
      <w:r w:rsidRPr="00474182">
        <w:rPr>
          <w:rFonts w:ascii="Palatino Linotype" w:hAnsi="Palatino Linotype"/>
          <w:sz w:val="16"/>
          <w:szCs w:val="16"/>
        </w:rPr>
        <w:t>Ortho</w:t>
      </w:r>
      <w:r w:rsidR="00B21AF3">
        <w:rPr>
          <w:rFonts w:ascii="Palatino Linotype" w:hAnsi="Palatino Linotype"/>
          <w:sz w:val="16"/>
          <w:szCs w:val="16"/>
        </w:rPr>
        <w:t>pa</w:t>
      </w:r>
      <w:r w:rsidRPr="00474182">
        <w:rPr>
          <w:rFonts w:ascii="Palatino Linotype" w:hAnsi="Palatino Linotype"/>
          <w:sz w:val="16"/>
          <w:szCs w:val="16"/>
        </w:rPr>
        <w:t>edics</w:t>
      </w:r>
      <w:proofErr w:type="spellEnd"/>
      <w:r w:rsidRPr="00474182">
        <w:rPr>
          <w:rFonts w:ascii="Palatino Linotype" w:hAnsi="Palatino Linotype"/>
          <w:sz w:val="16"/>
          <w:szCs w:val="16"/>
        </w:rPr>
        <w:t xml:space="preserve"> B. 2012 Jul;21(4); 295-378</w:t>
      </w:r>
    </w:p>
    <w:p w:rsidRPr="00403748" w:rsidR="00474182" w:rsidP="001056D4" w:rsidRDefault="00474182" w14:paraId="62C25ADA" w14:textId="617B633C">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Wright ML, Williams BA, Matsumoto H, Corona J, Hyman JE, Roye DP, </w:t>
      </w:r>
      <w:r w:rsidRPr="00FA6461">
        <w:rPr>
          <w:rFonts w:ascii="Palatino Linotype" w:hAnsi="Palatino Linotype"/>
          <w:b/>
          <w:bCs/>
          <w:sz w:val="16"/>
          <w:szCs w:val="16"/>
        </w:rPr>
        <w:t>Vitale MG</w:t>
      </w:r>
      <w:r w:rsidRPr="00474182">
        <w:rPr>
          <w:rFonts w:ascii="Palatino Linotype" w:hAnsi="Palatino Linotype"/>
          <w:sz w:val="16"/>
          <w:szCs w:val="16"/>
        </w:rPr>
        <w:t xml:space="preserve">. Does </w:t>
      </w:r>
      <w:proofErr w:type="spellStart"/>
      <w:r w:rsidRPr="00474182">
        <w:rPr>
          <w:rFonts w:ascii="Palatino Linotype" w:hAnsi="Palatino Linotype"/>
          <w:sz w:val="16"/>
          <w:szCs w:val="16"/>
        </w:rPr>
        <w:t>Scoliscore</w:t>
      </w:r>
      <w:proofErr w:type="spellEnd"/>
      <w:r w:rsidRPr="00474182">
        <w:rPr>
          <w:rFonts w:ascii="Palatino Linotype" w:hAnsi="Palatino Linotype"/>
          <w:sz w:val="16"/>
          <w:szCs w:val="16"/>
        </w:rPr>
        <w:t xml:space="preserve"> Provide More Information Than Traditional Clinical Estimates of Curve Progression? Spine, 2012 May 18. 2012 PMID: 22614798</w:t>
      </w:r>
    </w:p>
    <w:p w:rsidRPr="00403748" w:rsidR="00474182" w:rsidP="001056D4" w:rsidRDefault="00474182" w14:paraId="697FC484" w14:textId="6015A8A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Matsumoto H, </w:t>
      </w:r>
      <w:r w:rsidRPr="00FA6461">
        <w:rPr>
          <w:rFonts w:ascii="Palatino Linotype" w:hAnsi="Palatino Linotype"/>
          <w:b/>
          <w:bCs/>
          <w:sz w:val="16"/>
          <w:szCs w:val="16"/>
        </w:rPr>
        <w:t>Vitale MG</w:t>
      </w:r>
      <w:r w:rsidRPr="00474182">
        <w:rPr>
          <w:rFonts w:ascii="Palatino Linotype" w:hAnsi="Palatino Linotype"/>
          <w:sz w:val="16"/>
          <w:szCs w:val="16"/>
        </w:rPr>
        <w:t xml:space="preserve">, Roye Jr DP, Hyman JE. Selection of Appropriate Outcomes Instruments.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2012</w:t>
      </w:r>
    </w:p>
    <w:p w:rsidRPr="00403748" w:rsidR="00474182" w:rsidP="001056D4" w:rsidRDefault="00474182" w14:paraId="3793C902" w14:textId="3EE3DC06">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Campbell RM, </w:t>
      </w:r>
      <w:proofErr w:type="spellStart"/>
      <w:r w:rsidRPr="00474182">
        <w:rPr>
          <w:rFonts w:ascii="Palatino Linotype" w:hAnsi="Palatino Linotype"/>
          <w:sz w:val="16"/>
          <w:szCs w:val="16"/>
        </w:rPr>
        <w:t>Dimeglio</w:t>
      </w:r>
      <w:proofErr w:type="spellEnd"/>
      <w:r w:rsidRPr="00474182">
        <w:rPr>
          <w:rFonts w:ascii="Palatino Linotype" w:hAnsi="Palatino Linotype"/>
          <w:sz w:val="16"/>
          <w:szCs w:val="16"/>
        </w:rPr>
        <w:t xml:space="preserve"> A, Flynn JM, Redding GJ, Sponseller PD, </w:t>
      </w:r>
      <w:r w:rsidRPr="00957E31">
        <w:rPr>
          <w:rFonts w:ascii="Palatino Linotype" w:hAnsi="Palatino Linotype"/>
          <w:b/>
          <w:bCs/>
          <w:sz w:val="16"/>
          <w:szCs w:val="16"/>
        </w:rPr>
        <w:t>Vitale MG</w:t>
      </w:r>
      <w:r w:rsidRPr="00474182">
        <w:rPr>
          <w:rFonts w:ascii="Palatino Linotype" w:hAnsi="Palatino Linotype"/>
          <w:sz w:val="16"/>
          <w:szCs w:val="16"/>
        </w:rPr>
        <w:t xml:space="preserve">, Yazici M. </w:t>
      </w:r>
      <w:proofErr w:type="spellStart"/>
      <w:r w:rsidRPr="00474182">
        <w:rPr>
          <w:rFonts w:ascii="Palatino Linotype" w:hAnsi="Palatino Linotype"/>
          <w:sz w:val="16"/>
          <w:szCs w:val="16"/>
        </w:rPr>
        <w:t>Fusionles</w:t>
      </w:r>
      <w:proofErr w:type="spellEnd"/>
      <w:r w:rsidRPr="00474182">
        <w:rPr>
          <w:rFonts w:ascii="Palatino Linotype" w:hAnsi="Palatino Linotype"/>
          <w:sz w:val="16"/>
          <w:szCs w:val="16"/>
        </w:rPr>
        <w:t xml:space="preserve"> Procedures for the Management of Early-Onset Spine Deformities in 2011: What do we Know?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Jun;5(3): 159-72.  </w:t>
      </w:r>
    </w:p>
    <w:p w:rsidRPr="00403748" w:rsidR="00474182" w:rsidP="001056D4" w:rsidRDefault="00474182" w14:paraId="15D0644F" w14:textId="63DEFA3B">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Gomez JA, Matsumoto H, Roye DP, Chest Wall and Spine Deformity Study Group.  Variability of Expert Opinion in Treatment of Early Onset Scoliosis. Clin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Relat</w:t>
      </w:r>
      <w:proofErr w:type="spellEnd"/>
      <w:r w:rsidRPr="00474182">
        <w:rPr>
          <w:rFonts w:ascii="Palatino Linotype" w:hAnsi="Palatino Linotype"/>
          <w:sz w:val="16"/>
          <w:szCs w:val="16"/>
        </w:rPr>
        <w:t xml:space="preserve"> Res. 2011: 469:1317-22 </w:t>
      </w:r>
    </w:p>
    <w:p w:rsidRPr="00423670" w:rsidR="00474182" w:rsidP="001056D4" w:rsidRDefault="00474182" w14:paraId="3210E64D" w14:textId="28F59938">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Miller DJ, Franzone JM, Matsumoto H, Hyman JE, Roye DP, </w:t>
      </w:r>
      <w:r w:rsidRPr="00AC114A">
        <w:rPr>
          <w:rFonts w:ascii="Palatino Linotype" w:hAnsi="Palatino Linotype"/>
          <w:b/>
          <w:bCs/>
          <w:sz w:val="16"/>
          <w:szCs w:val="16"/>
        </w:rPr>
        <w:t>Vitale MG</w:t>
      </w:r>
      <w:r w:rsidRPr="00AC114A">
        <w:rPr>
          <w:rFonts w:ascii="Palatino Linotype" w:hAnsi="Palatino Linotype"/>
          <w:sz w:val="16"/>
          <w:szCs w:val="16"/>
        </w:rPr>
        <w:t xml:space="preserve">. </w:t>
      </w:r>
      <w:r w:rsidRPr="00474182">
        <w:rPr>
          <w:rFonts w:ascii="Palatino Linotype" w:hAnsi="Palatino Linotype"/>
          <w:sz w:val="16"/>
          <w:szCs w:val="16"/>
        </w:rPr>
        <w:t xml:space="preserve">Electronic Monitoring Improves Brace Compliance in patient with Adolescent idiopathic Scoliosis: A randomized Clinical Trial.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2011; 5:S41-S42</w:t>
      </w:r>
    </w:p>
    <w:p w:rsidRPr="00423670" w:rsidR="00474182" w:rsidP="001056D4" w:rsidRDefault="00474182" w14:paraId="7112352B" w14:textId="51CECA5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Corona J, Williams BA, Matsumoto H, Comer JS, Fisher PW, Neria Y, Roye BD, </w:t>
      </w:r>
      <w:r w:rsidRPr="00957E31">
        <w:rPr>
          <w:rFonts w:ascii="Palatino Linotype" w:hAnsi="Palatino Linotype"/>
          <w:b/>
          <w:bCs/>
          <w:sz w:val="16"/>
          <w:szCs w:val="16"/>
        </w:rPr>
        <w:t>Vitale MG</w:t>
      </w:r>
      <w:r w:rsidRPr="00474182">
        <w:rPr>
          <w:rFonts w:ascii="Palatino Linotype" w:hAnsi="Palatino Linotype"/>
          <w:sz w:val="16"/>
          <w:szCs w:val="16"/>
        </w:rPr>
        <w:t xml:space="preserve">. Psychosocial Effects of Repetitive Surgeries in Children </w:t>
      </w:r>
      <w:proofErr w:type="gramStart"/>
      <w:r w:rsidRPr="00474182">
        <w:rPr>
          <w:rFonts w:ascii="Palatino Linotype" w:hAnsi="Palatino Linotype"/>
          <w:sz w:val="16"/>
          <w:szCs w:val="16"/>
        </w:rPr>
        <w:t>With</w:t>
      </w:r>
      <w:proofErr w:type="gramEnd"/>
      <w:r w:rsidRPr="00474182">
        <w:rPr>
          <w:rFonts w:ascii="Palatino Linotype" w:hAnsi="Palatino Linotype"/>
          <w:sz w:val="16"/>
          <w:szCs w:val="16"/>
        </w:rPr>
        <w:t xml:space="preserve"> Early Onset Scoliosis: Are We putting Them at Risk?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5: S38. </w:t>
      </w:r>
    </w:p>
    <w:p w:rsidRPr="00423670" w:rsidR="00474182" w:rsidP="001056D4" w:rsidRDefault="00474182" w14:paraId="156F716C" w14:textId="3F8CAC90">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Miller DJ, Jameel OF, Schwab FJ, Roye DP. Factors Affecting Distal Junctional Kyphosis after Spinal Fusion for Adolescent Idiopathic scoliosis.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2011; 5:S32.</w:t>
      </w:r>
    </w:p>
    <w:p w:rsidRPr="00423670" w:rsidR="00474182" w:rsidP="001056D4" w:rsidRDefault="00474182" w14:paraId="29CB3785" w14:textId="6DC52BE9">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Corona J. Miller DJ, Downs J, </w:t>
      </w:r>
      <w:proofErr w:type="spellStart"/>
      <w:r w:rsidRPr="00474182">
        <w:rPr>
          <w:rFonts w:ascii="Palatino Linotype" w:hAnsi="Palatino Linotype"/>
          <w:sz w:val="16"/>
          <w:szCs w:val="16"/>
        </w:rPr>
        <w:t>Akbarnia</w:t>
      </w:r>
      <w:proofErr w:type="spellEnd"/>
      <w:r w:rsidRPr="00474182">
        <w:rPr>
          <w:rFonts w:ascii="Palatino Linotype" w:hAnsi="Palatino Linotype"/>
          <w:sz w:val="16"/>
          <w:szCs w:val="16"/>
        </w:rPr>
        <w:t xml:space="preserve"> BA, Blakemore LC, Betz RR, Campbell RM, Johnston CE, McCarthy RE, Roye DP, Skaggs DL, Smith JT Snyder BD, Sponseller PD, Sturm PF, Thompson GH, Yazici M, Flynn JM, </w:t>
      </w:r>
      <w:r w:rsidRPr="00957E31">
        <w:rPr>
          <w:rFonts w:ascii="Palatino Linotype" w:hAnsi="Palatino Linotype"/>
          <w:b/>
          <w:bCs/>
          <w:sz w:val="16"/>
          <w:szCs w:val="16"/>
        </w:rPr>
        <w:t>Vitale MG</w:t>
      </w:r>
      <w:r w:rsidRPr="00474182">
        <w:rPr>
          <w:rFonts w:ascii="Palatino Linotype" w:hAnsi="Palatino Linotype"/>
          <w:sz w:val="16"/>
          <w:szCs w:val="16"/>
        </w:rPr>
        <w:t>. Finding the Tipping Point: When Should Surgery Be Performed in Children with Early Onset Idiopathic Scoliosis? Child Orthop.2011: 5:s47-48</w:t>
      </w:r>
    </w:p>
    <w:p w:rsidRPr="00423670" w:rsidR="00474182" w:rsidP="001056D4" w:rsidRDefault="00474182" w14:paraId="34BDA83D" w14:textId="7EA832BD">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Jameel </w:t>
      </w:r>
      <w:proofErr w:type="gramStart"/>
      <w:r w:rsidRPr="00474182">
        <w:rPr>
          <w:rFonts w:ascii="Palatino Linotype" w:hAnsi="Palatino Linotype"/>
          <w:sz w:val="16"/>
          <w:szCs w:val="16"/>
        </w:rPr>
        <w:t>Of</w:t>
      </w:r>
      <w:proofErr w:type="gramEnd"/>
      <w:r w:rsidRPr="00474182">
        <w:rPr>
          <w:rFonts w:ascii="Palatino Linotype" w:hAnsi="Palatino Linotype"/>
          <w:sz w:val="16"/>
          <w:szCs w:val="16"/>
        </w:rPr>
        <w:t xml:space="preserve"> Matsumoto H, Roye DP, Sucato DJ, Richards SB,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Erickson MA, Sanders JO, Lenke LG. How much is too Much? Higher Degrees of Curve Correction Correlate with Worsened Sagittal Balance.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5: S28-S29.  </w:t>
      </w:r>
    </w:p>
    <w:p w:rsidRPr="00423670" w:rsidR="00474182" w:rsidP="001056D4" w:rsidRDefault="00474182" w14:paraId="7AD4897F" w14:textId="65B1076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Mackenzie WGS, Miller DJ, Matsumoto H, Roye BD, Hyman JE, Roye DP, </w:t>
      </w:r>
      <w:r w:rsidRPr="00957E31">
        <w:rPr>
          <w:rFonts w:ascii="Palatino Linotype" w:hAnsi="Palatino Linotype"/>
          <w:b/>
          <w:bCs/>
          <w:sz w:val="16"/>
          <w:szCs w:val="16"/>
        </w:rPr>
        <w:t>Vitale MG</w:t>
      </w:r>
      <w:r w:rsidRPr="00474182">
        <w:rPr>
          <w:rFonts w:ascii="Palatino Linotype" w:hAnsi="Palatino Linotype"/>
          <w:sz w:val="16"/>
          <w:szCs w:val="16"/>
        </w:rPr>
        <w:t xml:space="preserve">. Frontal or Sagittal spinal Imbalance does not affect Quality of Life Two Years after Posterior Spinal Instrumentation and Fusion for adolescent Idiopathic Scoliosis.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5: S52-53  </w:t>
      </w:r>
    </w:p>
    <w:p w:rsidRPr="00423670" w:rsidR="00474182" w:rsidP="001056D4" w:rsidRDefault="00474182" w14:paraId="48D74A02" w14:textId="02E0310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Mackenzie WGS, Matsumoto H, Corona J, Lee C, Cody ST, Covington L, Saiman L, Flynn JM, Skaggs DL, </w:t>
      </w:r>
      <w:r w:rsidRPr="00957E31">
        <w:rPr>
          <w:rFonts w:ascii="Palatino Linotype" w:hAnsi="Palatino Linotype"/>
          <w:b/>
          <w:bCs/>
          <w:sz w:val="16"/>
          <w:szCs w:val="16"/>
        </w:rPr>
        <w:t>Vitale MG</w:t>
      </w:r>
      <w:r w:rsidRPr="00474182">
        <w:rPr>
          <w:rFonts w:ascii="Palatino Linotype" w:hAnsi="Palatino Linotype"/>
          <w:sz w:val="16"/>
          <w:szCs w:val="16"/>
        </w:rPr>
        <w:t xml:space="preserve">. Surgical Site Infection Following Spinal Instrumentation for Scoliosis: Lessons Learned from an Analysis of 1352 Procedures at Three Centers.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2011; 5: s29</w:t>
      </w:r>
    </w:p>
    <w:p w:rsidRPr="00423670" w:rsidR="00474182" w:rsidP="001056D4" w:rsidRDefault="00474182" w14:paraId="38C8B069" w14:textId="16C91E5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Horan MP, Williams BA, </w:t>
      </w:r>
      <w:proofErr w:type="spellStart"/>
      <w:r w:rsidRPr="00474182">
        <w:rPr>
          <w:rFonts w:ascii="Palatino Linotype" w:hAnsi="Palatino Linotype"/>
          <w:sz w:val="16"/>
          <w:szCs w:val="16"/>
        </w:rPr>
        <w:t>Mackenszie</w:t>
      </w:r>
      <w:proofErr w:type="spellEnd"/>
      <w:r w:rsidRPr="00474182">
        <w:rPr>
          <w:rFonts w:ascii="Palatino Linotype" w:hAnsi="Palatino Linotype"/>
          <w:sz w:val="16"/>
          <w:szCs w:val="16"/>
        </w:rPr>
        <w:t xml:space="preserve"> WGS, Matsumoto H, Covington L, Saiman LR, </w:t>
      </w:r>
      <w:r w:rsidRPr="00957E31">
        <w:rPr>
          <w:rFonts w:ascii="Palatino Linotype" w:hAnsi="Palatino Linotype"/>
          <w:b/>
          <w:bCs/>
          <w:sz w:val="16"/>
          <w:szCs w:val="16"/>
        </w:rPr>
        <w:t>Vitale MG</w:t>
      </w:r>
      <w:r w:rsidRPr="00474182">
        <w:rPr>
          <w:rFonts w:ascii="Palatino Linotype" w:hAnsi="Palatino Linotype"/>
          <w:sz w:val="16"/>
          <w:szCs w:val="16"/>
        </w:rPr>
        <w:t xml:space="preserve">. Can Infection Following Scoliosis Instrumentation Surgery be a ‘never </w:t>
      </w:r>
      <w:proofErr w:type="gramStart"/>
      <w:r w:rsidRPr="00474182">
        <w:rPr>
          <w:rFonts w:ascii="Palatino Linotype" w:hAnsi="Palatino Linotype"/>
          <w:sz w:val="16"/>
          <w:szCs w:val="16"/>
        </w:rPr>
        <w:t>event?:</w:t>
      </w:r>
      <w:proofErr w:type="gramEnd"/>
      <w:r w:rsidRPr="00474182">
        <w:rPr>
          <w:rFonts w:ascii="Palatino Linotype" w:hAnsi="Palatino Linotype"/>
          <w:sz w:val="16"/>
          <w:szCs w:val="16"/>
        </w:rPr>
        <w:t xml:space="preserve"> Dramatic Reduction in Infection Rates at one Institution </w:t>
      </w:r>
      <w:proofErr w:type="gramStart"/>
      <w:r w:rsidRPr="00474182">
        <w:rPr>
          <w:rFonts w:ascii="Palatino Linotype" w:hAnsi="Palatino Linotype"/>
          <w:sz w:val="16"/>
          <w:szCs w:val="16"/>
        </w:rPr>
        <w:t>after</w:t>
      </w:r>
      <w:proofErr w:type="gramEnd"/>
      <w:r w:rsidRPr="00474182">
        <w:rPr>
          <w:rFonts w:ascii="Palatino Linotype" w:hAnsi="Palatino Linotype"/>
          <w:sz w:val="16"/>
          <w:szCs w:val="16"/>
        </w:rPr>
        <w:t xml:space="preserve"> Implementation of a Multimodal Prevention Protocol.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5; S41.  </w:t>
      </w:r>
    </w:p>
    <w:p w:rsidRPr="00423670" w:rsidR="00474182" w:rsidP="001056D4" w:rsidRDefault="00474182" w14:paraId="43ECB26F" w14:textId="75306FB6">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Wright ML, Matsumoto H, Corona J, William BA, Hyman JE, Roye BD, Roye DP. Does the </w:t>
      </w:r>
      <w:proofErr w:type="spellStart"/>
      <w:r w:rsidRPr="00474182">
        <w:rPr>
          <w:rFonts w:ascii="Palatino Linotype" w:hAnsi="Palatino Linotype"/>
          <w:sz w:val="16"/>
          <w:szCs w:val="16"/>
        </w:rPr>
        <w:t>Scoliscore</w:t>
      </w:r>
      <w:proofErr w:type="spellEnd"/>
      <w:r w:rsidRPr="00474182">
        <w:rPr>
          <w:rFonts w:ascii="Palatino Linotype" w:hAnsi="Palatino Linotype"/>
          <w:sz w:val="16"/>
          <w:szCs w:val="16"/>
        </w:rPr>
        <w:t xml:space="preserve"> Provide More Information than Traditional Clinical Estimates of Curve Progression?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2011; 5: S41  </w:t>
      </w:r>
    </w:p>
    <w:p w:rsidRPr="00423670" w:rsidR="00474182" w:rsidP="001056D4" w:rsidRDefault="00474182" w14:paraId="34E0A88C" w14:textId="41489F0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Miller DJ, Jameel OF, Schwab FJ, Roye DP, </w:t>
      </w:r>
      <w:r w:rsidRPr="00957E31">
        <w:rPr>
          <w:rFonts w:ascii="Palatino Linotype" w:hAnsi="Palatino Linotype"/>
          <w:b/>
          <w:bCs/>
          <w:sz w:val="16"/>
          <w:szCs w:val="16"/>
        </w:rPr>
        <w:t>Vitale MG</w:t>
      </w:r>
      <w:r w:rsidRPr="00474182">
        <w:rPr>
          <w:rFonts w:ascii="Palatino Linotype" w:hAnsi="Palatino Linotype"/>
          <w:sz w:val="16"/>
          <w:szCs w:val="16"/>
        </w:rPr>
        <w:t xml:space="preserve">. Factors Affecting Distal Junctional Kyphosis after Spinal Fusion for Adolescent Idiopathic </w:t>
      </w:r>
      <w:r w:rsidRPr="00474182" w:rsidR="00E93586">
        <w:rPr>
          <w:rFonts w:ascii="Palatino Linotype" w:hAnsi="Palatino Linotype"/>
          <w:sz w:val="16"/>
          <w:szCs w:val="16"/>
        </w:rPr>
        <w:t>scoliosis.</w:t>
      </w:r>
      <w:r w:rsidRPr="00474182">
        <w:rPr>
          <w:rFonts w:ascii="Palatino Linotype" w:hAnsi="Palatino Linotype"/>
          <w:sz w:val="16"/>
          <w:szCs w:val="16"/>
        </w:rPr>
        <w:t xml:space="preserve">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w:t>
      </w:r>
    </w:p>
    <w:p w:rsidRPr="00423670" w:rsidR="00474182" w:rsidP="001056D4" w:rsidRDefault="00474182" w14:paraId="31F70BFD" w14:textId="0913B1B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t>
      </w:r>
      <w:r w:rsidRPr="00957E31">
        <w:rPr>
          <w:rFonts w:ascii="Palatino Linotype" w:hAnsi="Palatino Linotype"/>
          <w:b/>
          <w:bCs/>
          <w:sz w:val="16"/>
          <w:szCs w:val="16"/>
        </w:rPr>
        <w:t>Vitale MG</w:t>
      </w:r>
      <w:r w:rsidRPr="00474182">
        <w:rPr>
          <w:rFonts w:ascii="Palatino Linotype" w:hAnsi="Palatino Linotype"/>
          <w:sz w:val="16"/>
          <w:szCs w:val="16"/>
        </w:rPr>
        <w:t xml:space="preserve">, Hyman JE, Roye DP. Can Parents Rate Their Children’s Quality of </w:t>
      </w:r>
      <w:r w:rsidRPr="00474182" w:rsidR="00E93586">
        <w:rPr>
          <w:rFonts w:ascii="Palatino Linotype" w:hAnsi="Palatino Linotype"/>
          <w:sz w:val="16"/>
          <w:szCs w:val="16"/>
        </w:rPr>
        <w:t>Life?</w:t>
      </w:r>
      <w:r w:rsidRPr="00474182">
        <w:rPr>
          <w:rFonts w:ascii="Palatino Linotype" w:hAnsi="Palatino Linotype"/>
          <w:sz w:val="16"/>
          <w:szCs w:val="16"/>
        </w:rPr>
        <w:t xml:space="preserve"> Perspectives on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Outcomes.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B. 2011;20: 184-90  </w:t>
      </w:r>
    </w:p>
    <w:p w:rsidRPr="00423670" w:rsidR="00474182" w:rsidP="001056D4" w:rsidRDefault="00474182" w14:paraId="56A64850" w14:textId="6732F77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Krasinski DA, Kling SA, Gomez JA, Booker WA, Hyman JE, Roye DP, </w:t>
      </w:r>
      <w:r w:rsidRPr="00957E31">
        <w:rPr>
          <w:rFonts w:ascii="Palatino Linotype" w:hAnsi="Palatino Linotype"/>
          <w:b/>
          <w:bCs/>
          <w:sz w:val="16"/>
          <w:szCs w:val="16"/>
        </w:rPr>
        <w:t>Vitale MG</w:t>
      </w:r>
      <w:r w:rsidRPr="00474182">
        <w:rPr>
          <w:rFonts w:ascii="Palatino Linotype" w:hAnsi="Palatino Linotype"/>
          <w:sz w:val="16"/>
          <w:szCs w:val="16"/>
        </w:rPr>
        <w:t xml:space="preserve">. Development and Initial Validation of the Assessment of Caregiver Experience with Neuromuscular Disease (ACEND). J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2011: 31:284-92  </w:t>
      </w:r>
    </w:p>
    <w:p w:rsidRPr="00423670" w:rsidR="00474182" w:rsidP="001056D4" w:rsidRDefault="00474182" w14:paraId="26B57555" w14:textId="795E3750">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Ledonio</w:t>
      </w:r>
      <w:proofErr w:type="spellEnd"/>
      <w:r w:rsidRPr="00474182">
        <w:rPr>
          <w:rFonts w:ascii="Palatino Linotype" w:hAnsi="Palatino Linotype"/>
          <w:sz w:val="16"/>
          <w:szCs w:val="16"/>
        </w:rPr>
        <w:t xml:space="preserve"> CGT, Polly DW, </w:t>
      </w:r>
      <w:r w:rsidRPr="00957E31">
        <w:rPr>
          <w:rFonts w:ascii="Palatino Linotype" w:hAnsi="Palatino Linotype"/>
          <w:b/>
          <w:bCs/>
          <w:sz w:val="16"/>
          <w:szCs w:val="16"/>
        </w:rPr>
        <w:t>Vitale MG</w:t>
      </w:r>
      <w:r w:rsidRPr="00474182">
        <w:rPr>
          <w:rFonts w:ascii="Palatino Linotype" w:hAnsi="Palatino Linotype"/>
          <w:sz w:val="16"/>
          <w:szCs w:val="16"/>
        </w:rPr>
        <w:t xml:space="preserve">, Wang Q, Richards BS. Pediatric Pedicle Screws Comparative Effectiveness and Safety: a systematic Literature Review from the SRS and POSNA Task Force. J Bone Surg Am. 2011. In Press. </w:t>
      </w:r>
    </w:p>
    <w:p w:rsidRPr="00423670" w:rsidR="00474182" w:rsidP="001056D4" w:rsidRDefault="00474182" w14:paraId="08850908" w14:textId="05B8EF91">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Diab G, Franzone J,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The Role of Posterior Osteotomies in Pediatric Spinal Deformity Surgery: </w:t>
      </w:r>
      <w:r w:rsidRPr="00423670">
        <w:rPr>
          <w:rFonts w:ascii="Palatino Linotype" w:hAnsi="Palatino Linotype"/>
          <w:sz w:val="16"/>
          <w:szCs w:val="16"/>
        </w:rPr>
        <w:t xml:space="preserve">Indications and Operative Technique. J </w:t>
      </w:r>
      <w:proofErr w:type="spellStart"/>
      <w:r w:rsidRPr="00423670">
        <w:rPr>
          <w:rFonts w:ascii="Palatino Linotype" w:hAnsi="Palatino Linotype"/>
          <w:sz w:val="16"/>
          <w:szCs w:val="16"/>
        </w:rPr>
        <w:t>Pediatr</w:t>
      </w:r>
      <w:proofErr w:type="spellEnd"/>
      <w:r w:rsidRPr="00423670">
        <w:rPr>
          <w:rFonts w:ascii="Palatino Linotype" w:hAnsi="Palatino Linotype"/>
          <w:sz w:val="16"/>
          <w:szCs w:val="16"/>
        </w:rPr>
        <w:t xml:space="preserve">. </w:t>
      </w:r>
      <w:proofErr w:type="spellStart"/>
      <w:r w:rsidRPr="00423670">
        <w:rPr>
          <w:rFonts w:ascii="Palatino Linotype" w:hAnsi="Palatino Linotype"/>
          <w:sz w:val="16"/>
          <w:szCs w:val="16"/>
        </w:rPr>
        <w:t>Orthop</w:t>
      </w:r>
      <w:proofErr w:type="spellEnd"/>
      <w:r w:rsidRPr="00423670">
        <w:rPr>
          <w:rFonts w:ascii="Palatino Linotype" w:hAnsi="Palatino Linotype"/>
          <w:sz w:val="16"/>
          <w:szCs w:val="16"/>
        </w:rPr>
        <w:t xml:space="preserve">. 2011 Jan-Feb; 31(1 Suppl): S88-98. PMID: 21173625  </w:t>
      </w:r>
    </w:p>
    <w:p w:rsidRPr="00423670" w:rsidR="00474182" w:rsidP="001056D4" w:rsidRDefault="00474182" w14:paraId="1BE41D1E" w14:textId="42DE3F59">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Corona J, Matsumoto H, Roye DP,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Measuring Quality of Life in Children with Early Onset Scoliosis: Development and Initial Validation of the Early Onset Scoliosis Questionnaire (EOSQ).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2011: 31; 180-185  </w:t>
      </w:r>
    </w:p>
    <w:p w:rsidRPr="00423670" w:rsidR="00474182" w:rsidP="001056D4" w:rsidRDefault="00474182" w14:paraId="6FF9A72A" w14:textId="3CF077D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Gomez JA, Lee JK, Kim PD, Roye DP, </w:t>
      </w:r>
      <w:r w:rsidRPr="00957E31">
        <w:rPr>
          <w:rFonts w:ascii="Palatino Linotype" w:hAnsi="Palatino Linotype"/>
          <w:b/>
          <w:bCs/>
          <w:sz w:val="16"/>
          <w:szCs w:val="16"/>
        </w:rPr>
        <w:t>Vitale MG</w:t>
      </w:r>
      <w:r w:rsidRPr="00474182">
        <w:rPr>
          <w:rFonts w:ascii="Palatino Linotype" w:hAnsi="Palatino Linotype"/>
          <w:sz w:val="16"/>
          <w:szCs w:val="16"/>
        </w:rPr>
        <w:t xml:space="preserve">. “Growth Friendly” Spine Surgery: Management Options for the Young Child with Scoliosis. Journal of the American Academy of </w:t>
      </w:r>
      <w:proofErr w:type="spellStart"/>
      <w:r w:rsidRPr="00474182">
        <w:rPr>
          <w:rFonts w:ascii="Palatino Linotype" w:hAnsi="Palatino Linotype"/>
          <w:sz w:val="16"/>
          <w:szCs w:val="16"/>
        </w:rPr>
        <w:t>Ortho</w:t>
      </w:r>
      <w:r w:rsidR="00B21AF3">
        <w:rPr>
          <w:rFonts w:ascii="Palatino Linotype" w:hAnsi="Palatino Linotype"/>
          <w:sz w:val="16"/>
          <w:szCs w:val="16"/>
        </w:rPr>
        <w:t>pa</w:t>
      </w:r>
      <w:r w:rsidRPr="00474182">
        <w:rPr>
          <w:rFonts w:ascii="Palatino Linotype" w:hAnsi="Palatino Linotype"/>
          <w:sz w:val="16"/>
          <w:szCs w:val="16"/>
        </w:rPr>
        <w:t>edic</w:t>
      </w:r>
      <w:proofErr w:type="spellEnd"/>
      <w:r w:rsidRPr="00474182">
        <w:rPr>
          <w:rFonts w:ascii="Palatino Linotype" w:hAnsi="Palatino Linotype"/>
          <w:sz w:val="16"/>
          <w:szCs w:val="16"/>
        </w:rPr>
        <w:t xml:space="preserve"> Surgeons. 2011; 19(12):722-727  </w:t>
      </w:r>
    </w:p>
    <w:p w:rsidRPr="00423670" w:rsidR="00474182" w:rsidP="001056D4" w:rsidRDefault="00474182" w14:paraId="228C1EE0" w14:textId="416DE236">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Moore DW, Emerson RG, Matsumoto H, Gomez JA, Hyman JE, Roye DP Jr. MEP/SSEP Monitoring in Spinal Deformity Surgery: Incidence and Factors Leading to Significant Electrophysiologic Events. Journal of Bone and Joint Surgery British 2010 92-B:40  </w:t>
      </w:r>
    </w:p>
    <w:p w:rsidRPr="00423670" w:rsidR="00474182" w:rsidP="001056D4" w:rsidRDefault="00474182" w14:paraId="4F740564" w14:textId="56497E3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Matsumoto H, </w:t>
      </w:r>
      <w:r w:rsidRPr="00957E31">
        <w:rPr>
          <w:rFonts w:ascii="Palatino Linotype" w:hAnsi="Palatino Linotype"/>
          <w:b/>
          <w:bCs/>
          <w:sz w:val="16"/>
          <w:szCs w:val="16"/>
        </w:rPr>
        <w:t>Vitale MG</w:t>
      </w:r>
      <w:r w:rsidRPr="00474182">
        <w:rPr>
          <w:rFonts w:ascii="Palatino Linotype" w:hAnsi="Palatino Linotype"/>
          <w:sz w:val="16"/>
          <w:szCs w:val="16"/>
        </w:rPr>
        <w:t xml:space="preserve">, Gomez JA, Hyman JE, Kaufman BE, Roye DP. Femoral Valgus Osteotomy for Advanced Femoral Head Osteonecrosis and </w:t>
      </w:r>
      <w:proofErr w:type="spellStart"/>
      <w:r w:rsidRPr="00474182">
        <w:rPr>
          <w:rFonts w:ascii="Palatino Linotype" w:hAnsi="Palatino Linotype"/>
          <w:sz w:val="16"/>
          <w:szCs w:val="16"/>
        </w:rPr>
        <w:t>Perthese</w:t>
      </w:r>
      <w:proofErr w:type="spellEnd"/>
      <w:r w:rsidRPr="00474182">
        <w:rPr>
          <w:rFonts w:ascii="Palatino Linotype" w:hAnsi="Palatino Linotype"/>
          <w:sz w:val="16"/>
          <w:szCs w:val="16"/>
        </w:rPr>
        <w:t xml:space="preserve"> Disease in Children and Adolescents. Journal  of Bone and Joint Surgery British 2010 92-B:11  </w:t>
      </w:r>
    </w:p>
    <w:p w:rsidRPr="00423670" w:rsidR="00474182" w:rsidP="001056D4" w:rsidRDefault="00474182" w14:paraId="59BFF9AC" w14:textId="7BBBF2A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DP Jr, Gomez JA, </w:t>
      </w:r>
      <w:r w:rsidRPr="00957E31">
        <w:rPr>
          <w:rFonts w:ascii="Palatino Linotype" w:hAnsi="Palatino Linotype"/>
          <w:b/>
          <w:bCs/>
          <w:sz w:val="16"/>
          <w:szCs w:val="16"/>
        </w:rPr>
        <w:t>Vitale MG</w:t>
      </w:r>
      <w:r w:rsidRPr="00474182">
        <w:rPr>
          <w:rFonts w:ascii="Palatino Linotype" w:hAnsi="Palatino Linotype"/>
          <w:sz w:val="16"/>
          <w:szCs w:val="16"/>
        </w:rPr>
        <w:t xml:space="preserve">, Hyman JE, Matsumoto H, Feldman D, </w:t>
      </w:r>
      <w:proofErr w:type="spellStart"/>
      <w:r w:rsidRPr="00474182">
        <w:rPr>
          <w:rFonts w:ascii="Palatino Linotype" w:hAnsi="Palatino Linotype"/>
          <w:sz w:val="16"/>
          <w:szCs w:val="16"/>
        </w:rPr>
        <w:t>Marnagoz</w:t>
      </w:r>
      <w:proofErr w:type="spellEnd"/>
      <w:r w:rsidRPr="00474182">
        <w:rPr>
          <w:rFonts w:ascii="Palatino Linotype" w:hAnsi="Palatino Linotype"/>
          <w:sz w:val="16"/>
          <w:szCs w:val="16"/>
        </w:rPr>
        <w:t xml:space="preserve"> S, Van Bosse HP, Sala DA, Stein M. Articulated Hip Distraction Arth</w:t>
      </w:r>
      <w:r w:rsidR="00B21AF3">
        <w:rPr>
          <w:rFonts w:ascii="Palatino Linotype" w:hAnsi="Palatino Linotype"/>
          <w:sz w:val="16"/>
          <w:szCs w:val="16"/>
        </w:rPr>
        <w:t>ro</w:t>
      </w:r>
      <w:r w:rsidRPr="00474182">
        <w:rPr>
          <w:rFonts w:ascii="Palatino Linotype" w:hAnsi="Palatino Linotype"/>
          <w:sz w:val="16"/>
          <w:szCs w:val="16"/>
        </w:rPr>
        <w:t xml:space="preserve">plasty: A Treatment Option for Avascular Necrosis and Chondrolysis of the Child and Adolescent Femoral Head. Journal of Bone and Joint Surgery British 2010 92-B:11  </w:t>
      </w:r>
    </w:p>
    <w:p w:rsidRPr="00423670" w:rsidR="00474182" w:rsidP="001056D4" w:rsidRDefault="00474182" w14:paraId="2FFA8599" w14:textId="62A5227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Berdon WE, Lampl BS, Cornier AS, Ramirez N, Turnpenny PH, </w:t>
      </w:r>
      <w:r w:rsidRPr="00957E3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SeimonLP</w:t>
      </w:r>
      <w:proofErr w:type="spellEnd"/>
      <w:r w:rsidRPr="00474182">
        <w:rPr>
          <w:rFonts w:ascii="Palatino Linotype" w:hAnsi="Palatino Linotype"/>
          <w:sz w:val="16"/>
          <w:szCs w:val="16"/>
        </w:rPr>
        <w:t xml:space="preserve">, Cowles RA. Clinical and Radiological Distinction Between </w:t>
      </w:r>
      <w:proofErr w:type="spellStart"/>
      <w:r w:rsidRPr="00474182">
        <w:rPr>
          <w:rFonts w:ascii="Palatino Linotype" w:hAnsi="Palatino Linotype"/>
          <w:sz w:val="16"/>
          <w:szCs w:val="16"/>
        </w:rPr>
        <w:t>Spondylothoracic</w:t>
      </w:r>
      <w:proofErr w:type="spellEnd"/>
      <w:r w:rsidRPr="00474182">
        <w:rPr>
          <w:rFonts w:ascii="Palatino Linotype" w:hAnsi="Palatino Linotype"/>
          <w:sz w:val="16"/>
          <w:szCs w:val="16"/>
        </w:rPr>
        <w:t xml:space="preserve"> Dysostosis (Lavy-Moseley Syndrome) And </w:t>
      </w:r>
      <w:proofErr w:type="spellStart"/>
      <w:r w:rsidRPr="00474182">
        <w:rPr>
          <w:rFonts w:ascii="Palatino Linotype" w:hAnsi="Palatino Linotype"/>
          <w:sz w:val="16"/>
          <w:szCs w:val="16"/>
        </w:rPr>
        <w:t>Spondylocostal</w:t>
      </w:r>
      <w:proofErr w:type="spellEnd"/>
      <w:r w:rsidRPr="00474182">
        <w:rPr>
          <w:rFonts w:ascii="Palatino Linotype" w:hAnsi="Palatino Linotype"/>
          <w:sz w:val="16"/>
          <w:szCs w:val="16"/>
        </w:rPr>
        <w:t xml:space="preserve"> Dysostosis (</w:t>
      </w:r>
      <w:proofErr w:type="spellStart"/>
      <w:r w:rsidRPr="00474182">
        <w:rPr>
          <w:rFonts w:ascii="Palatino Linotype" w:hAnsi="Palatino Linotype"/>
          <w:sz w:val="16"/>
          <w:szCs w:val="16"/>
        </w:rPr>
        <w:t>Jarcho</w:t>
      </w:r>
      <w:proofErr w:type="spellEnd"/>
      <w:r w:rsidRPr="00474182">
        <w:rPr>
          <w:rFonts w:ascii="Palatino Linotype" w:hAnsi="Palatino Linotype"/>
          <w:sz w:val="16"/>
          <w:szCs w:val="16"/>
        </w:rPr>
        <w:t xml:space="preserve">-Levin Syndrome).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Radiol</w:t>
      </w:r>
      <w:proofErr w:type="spellEnd"/>
      <w:r w:rsidRPr="00474182">
        <w:rPr>
          <w:rFonts w:ascii="Palatino Linotype" w:hAnsi="Palatino Linotype"/>
          <w:sz w:val="16"/>
          <w:szCs w:val="16"/>
        </w:rPr>
        <w:t xml:space="preserve">. 2010 Dec 22. PMID: 21174082 </w:t>
      </w:r>
    </w:p>
    <w:p w:rsidRPr="00423670" w:rsidR="00474182" w:rsidP="001056D4" w:rsidRDefault="00474182" w14:paraId="1FE04C0C" w14:textId="7C00C785">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Gomez JA, Matsumoto H, Roye DP Jr; Members of Chest wall and Spine Deformity Study Group. Variability of Expert Opinion in Treatment of Early Onset Scoliosis. Clin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Relat</w:t>
      </w:r>
      <w:proofErr w:type="spellEnd"/>
      <w:r w:rsidRPr="00474182">
        <w:rPr>
          <w:rFonts w:ascii="Palatino Linotype" w:hAnsi="Palatino Linotype"/>
          <w:sz w:val="16"/>
          <w:szCs w:val="16"/>
        </w:rPr>
        <w:t xml:space="preserve"> Res. 2010 Sep 8. PMID 20824404  </w:t>
      </w:r>
    </w:p>
    <w:p w:rsidRPr="00423670" w:rsidR="00474182" w:rsidP="001056D4" w:rsidRDefault="00474182" w14:paraId="66E33042" w14:textId="10C6A4F6">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b/>
          <w:bCs/>
          <w:sz w:val="16"/>
          <w:szCs w:val="16"/>
        </w:rPr>
        <w:t>Vitale MG</w:t>
      </w:r>
      <w:r w:rsidRPr="00AC114A">
        <w:rPr>
          <w:rFonts w:ascii="Palatino Linotype" w:hAnsi="Palatino Linotype"/>
          <w:sz w:val="16"/>
          <w:szCs w:val="16"/>
        </w:rPr>
        <w:t xml:space="preserve">, Corona J, Matsumoto H, Avendano J, Pinder D, Miller DJ, Roye DP.  </w:t>
      </w:r>
      <w:r w:rsidRPr="00474182">
        <w:rPr>
          <w:rFonts w:ascii="Palatino Linotype" w:hAnsi="Palatino Linotype"/>
          <w:sz w:val="16"/>
          <w:szCs w:val="16"/>
        </w:rPr>
        <w:t xml:space="preserve">Development and Initial </w:t>
      </w:r>
      <w:r w:rsidRPr="00423670">
        <w:rPr>
          <w:rFonts w:ascii="Palatino Linotype" w:hAnsi="Palatino Linotype"/>
          <w:sz w:val="16"/>
          <w:szCs w:val="16"/>
        </w:rPr>
        <w:t xml:space="preserve">Validation of a Disease Specific Outcome Measure for Early Onset Scoliosis. Stud Health Technol Inform. 2010; 158: 172-6. PMID 20543419 </w:t>
      </w:r>
    </w:p>
    <w:p w:rsidRPr="00423670" w:rsidR="00474182" w:rsidP="001056D4" w:rsidRDefault="00474182" w14:paraId="2610F3CE" w14:textId="517C0AFE">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Miller DJ, Jameel O, Matsumoto H, Hyman JE, Schwab FL, Roye DP Jr, </w:t>
      </w:r>
      <w:r w:rsidRPr="00957E31">
        <w:rPr>
          <w:rFonts w:ascii="Palatino Linotype" w:hAnsi="Palatino Linotype"/>
          <w:b/>
          <w:bCs/>
          <w:sz w:val="16"/>
          <w:szCs w:val="16"/>
        </w:rPr>
        <w:t>Vitale MG</w:t>
      </w:r>
      <w:r w:rsidRPr="00474182">
        <w:rPr>
          <w:rFonts w:ascii="Palatino Linotype" w:hAnsi="Palatino Linotype"/>
          <w:sz w:val="16"/>
          <w:szCs w:val="16"/>
        </w:rPr>
        <w:t xml:space="preserve">. Factors Affecting Distal End 7 Global Decomposition in Coronal/Sagittal Planes 2 years After Fusion. Stud health Technol Inform. 2010; 158: 141-6. PMID 20543414 </w:t>
      </w:r>
    </w:p>
    <w:p w:rsidRPr="00423670" w:rsidR="00474182" w:rsidP="001056D4" w:rsidRDefault="00474182" w14:paraId="293CB679" w14:textId="57F7D18C">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Moore DW, Matsumoto H, Emerson RG, Booker WA, Gomez JA, Gallo EJ, Hyman JEH, Roye DP Jr. Risk Factors for Spinal Cord Injury During Surgery for Spinal Deformity. J Bone Joint Surg Am. 2010; 92:64-71. PMID: 20048097</w:t>
      </w:r>
    </w:p>
    <w:p w:rsidRPr="00423670" w:rsidR="00474182" w:rsidP="001056D4" w:rsidRDefault="00474182" w14:paraId="0836A122" w14:textId="5336916F">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Gomez JA, Matsumoto H, Roye DP Jr, </w:t>
      </w:r>
      <w:r w:rsidRPr="00AC114A">
        <w:rPr>
          <w:rFonts w:ascii="Palatino Linotype" w:hAnsi="Palatino Linotype"/>
          <w:b/>
          <w:bCs/>
          <w:sz w:val="16"/>
          <w:szCs w:val="16"/>
        </w:rPr>
        <w:t>Vitale MG</w:t>
      </w:r>
      <w:r w:rsidRPr="00AC114A">
        <w:rPr>
          <w:rFonts w:ascii="Palatino Linotype" w:hAnsi="Palatino Linotype"/>
          <w:sz w:val="16"/>
          <w:szCs w:val="16"/>
        </w:rPr>
        <w:t xml:space="preserve">, Hyman JE, Van Bosse HJ, Marangoz S, Sala DA, Stein MI, Feldman DS. </w:t>
      </w:r>
      <w:r w:rsidRPr="00474182">
        <w:rPr>
          <w:rFonts w:ascii="Palatino Linotype" w:hAnsi="Palatino Linotype"/>
          <w:sz w:val="16"/>
          <w:szCs w:val="16"/>
        </w:rPr>
        <w:t xml:space="preserve">Articulated Hip Distraction: A Treatment Option for Femoral Head Avascular Necrosis in Adolescence.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2009 Mar; 29 (2): 163-9. PMID 19352242 </w:t>
      </w:r>
    </w:p>
    <w:p w:rsidRPr="00423670" w:rsidR="00474182" w:rsidP="001056D4" w:rsidRDefault="00474182" w14:paraId="7E6C5D51" w14:textId="0B56FCC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DP, </w:t>
      </w:r>
      <w:r w:rsidRPr="00957E31">
        <w:rPr>
          <w:rFonts w:ascii="Palatino Linotype" w:hAnsi="Palatino Linotype"/>
          <w:b/>
          <w:bCs/>
          <w:sz w:val="16"/>
          <w:szCs w:val="16"/>
        </w:rPr>
        <w:t>Vitale MG</w:t>
      </w:r>
      <w:r w:rsidRPr="00474182">
        <w:rPr>
          <w:rFonts w:ascii="Palatino Linotype" w:hAnsi="Palatino Linotype"/>
          <w:sz w:val="16"/>
          <w:szCs w:val="16"/>
        </w:rPr>
        <w:t xml:space="preserve">, Matsumoto H, Clayton-Krasinski D, Gomez JA, Hyman JE. Impact on personal time in parents of children with neuromuscular disease.  Journal of Child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2009:3; s14-15. </w:t>
      </w:r>
    </w:p>
    <w:p w:rsidRPr="00423670" w:rsidR="00474182" w:rsidP="001056D4" w:rsidRDefault="00474182" w14:paraId="56C91C21" w14:textId="334EA1D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DP, </w:t>
      </w:r>
      <w:r w:rsidRPr="00957E31">
        <w:rPr>
          <w:rFonts w:ascii="Palatino Linotype" w:hAnsi="Palatino Linotype"/>
          <w:b/>
          <w:bCs/>
          <w:sz w:val="16"/>
          <w:szCs w:val="16"/>
        </w:rPr>
        <w:t>Vitale MG</w:t>
      </w:r>
      <w:r w:rsidRPr="00474182">
        <w:rPr>
          <w:rFonts w:ascii="Palatino Linotype" w:hAnsi="Palatino Linotype"/>
          <w:sz w:val="16"/>
          <w:szCs w:val="16"/>
        </w:rPr>
        <w:t>, Matsumoto H, Clayton-Krasinski D, Klinge SA, Hyman JE. Development and initial validation of the neuromuscular disease caregiver impact questionnaire (</w:t>
      </w:r>
      <w:proofErr w:type="spellStart"/>
      <w:r w:rsidRPr="00474182">
        <w:rPr>
          <w:rFonts w:ascii="Palatino Linotype" w:hAnsi="Palatino Linotype"/>
          <w:sz w:val="16"/>
          <w:szCs w:val="16"/>
        </w:rPr>
        <w:t>neurociq</w:t>
      </w:r>
      <w:proofErr w:type="spellEnd"/>
      <w:r w:rsidRPr="00474182">
        <w:rPr>
          <w:rFonts w:ascii="Palatino Linotype" w:hAnsi="Palatino Linotype"/>
          <w:sz w:val="16"/>
          <w:szCs w:val="16"/>
        </w:rPr>
        <w:t xml:space="preserve">). Journal of Child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2009;3:S 41 </w:t>
      </w:r>
    </w:p>
    <w:p w:rsidRPr="00423670" w:rsidR="00474182" w:rsidP="001056D4" w:rsidRDefault="00474182" w14:paraId="1718E907" w14:textId="74595DF7">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Roye DP, Privetera DM, Gomez JA, Matsumoto H, Klinge SA, Hyman JE,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Pedicle Screw Placement in Pediatric Scoliosis Surgery: do Non Idiopathic Patients Have Higher Misplacement Rates? Journal of Child </w:t>
      </w:r>
      <w:proofErr w:type="spellStart"/>
      <w:r w:rsidRPr="00474182">
        <w:rPr>
          <w:rFonts w:ascii="Palatino Linotype" w:hAnsi="Palatino Linotype"/>
          <w:sz w:val="16"/>
          <w:szCs w:val="16"/>
        </w:rPr>
        <w:t>Orthopae</w:t>
      </w:r>
      <w:r w:rsidR="00B21AF3">
        <w:rPr>
          <w:rFonts w:ascii="Palatino Linotype" w:hAnsi="Palatino Linotype"/>
          <w:sz w:val="16"/>
          <w:szCs w:val="16"/>
        </w:rPr>
        <w:t>d</w:t>
      </w:r>
      <w:r w:rsidRPr="00474182">
        <w:rPr>
          <w:rFonts w:ascii="Palatino Linotype" w:hAnsi="Palatino Linotype"/>
          <w:sz w:val="16"/>
          <w:szCs w:val="16"/>
        </w:rPr>
        <w:t>ics</w:t>
      </w:r>
      <w:proofErr w:type="spellEnd"/>
      <w:r w:rsidRPr="00474182">
        <w:rPr>
          <w:rFonts w:ascii="Palatino Linotype" w:hAnsi="Palatino Linotype"/>
          <w:sz w:val="16"/>
          <w:szCs w:val="16"/>
        </w:rPr>
        <w:t xml:space="preserve">. 2009; 3:S52 </w:t>
      </w:r>
    </w:p>
    <w:p w:rsidRPr="00423670" w:rsidR="00474182" w:rsidP="001056D4" w:rsidRDefault="00474182" w14:paraId="627BB663" w14:textId="6AF7396A">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Clayton-Krasinski D, Hyman JE, Klinge SA, Gomez JA, Avendano J, Roye DP. </w:t>
      </w:r>
      <w:r w:rsidRPr="00423670">
        <w:rPr>
          <w:rFonts w:ascii="Palatino Linotype" w:hAnsi="Palatino Linotype"/>
          <w:sz w:val="16"/>
          <w:szCs w:val="16"/>
        </w:rPr>
        <w:t xml:space="preserve">Quantifying the ‘Burden of Care’ for Parents with Children with Neuromuscular Disease. Developmental Medicine &amp; Child Neurology. 2008: 50: S21 </w:t>
      </w:r>
    </w:p>
    <w:p w:rsidRPr="00423670" w:rsidR="00474182" w:rsidP="001056D4" w:rsidRDefault="00474182" w14:paraId="06829DAC" w14:textId="574B7FDF">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Moore D, Roye DP, Matsumoto H, Gomez JA, Hyman JE. MEP/SSEP monitoring in spinal deformity surgery: incidence and factors leading to significant electrophysiological events. J Child Orthop.2008;2 (Suppl 1): S55 </w:t>
      </w:r>
    </w:p>
    <w:p w:rsidRPr="00423670" w:rsidR="00474182" w:rsidP="001056D4" w:rsidRDefault="00474182" w14:paraId="5922655C" w14:textId="40327219">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Klinge SA, Matsumoto H, Clayton-Krasinski D, Hyman JE, Gomez JA, Avendano J, Roye DP. A Rapid Comprehensive Quality of Life Assessment in Children with Neuromuscular Disease. Developmental    Medicine &amp; Child Neurology. 2008: 50: S73 </w:t>
      </w:r>
    </w:p>
    <w:p w:rsidRPr="00423670" w:rsidR="00474182" w:rsidP="001056D4" w:rsidRDefault="00474182" w14:paraId="267C5E00" w14:textId="21EC4461">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Marangoz S, Feldman DS, Sala DA, Hyman JE, </w:t>
      </w:r>
      <w:r w:rsidRPr="00AC114A">
        <w:rPr>
          <w:rFonts w:ascii="Palatino Linotype" w:hAnsi="Palatino Linotype"/>
          <w:b/>
          <w:bCs/>
          <w:sz w:val="16"/>
          <w:szCs w:val="16"/>
        </w:rPr>
        <w:t>Vitale MG</w:t>
      </w:r>
      <w:r w:rsidRPr="00AC114A">
        <w:rPr>
          <w:rFonts w:ascii="Palatino Linotype" w:hAnsi="Palatino Linotype"/>
          <w:sz w:val="16"/>
          <w:szCs w:val="16"/>
        </w:rPr>
        <w:t xml:space="preserve">. </w:t>
      </w:r>
      <w:r w:rsidRPr="00474182">
        <w:rPr>
          <w:rFonts w:ascii="Palatino Linotype" w:hAnsi="Palatino Linotype"/>
          <w:sz w:val="16"/>
          <w:szCs w:val="16"/>
        </w:rPr>
        <w:t xml:space="preserve">Femoral deformity correction in children and young adults using Taylor Spatial Frame. Clin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Relat</w:t>
      </w:r>
      <w:proofErr w:type="spellEnd"/>
      <w:r w:rsidRPr="00474182">
        <w:rPr>
          <w:rFonts w:ascii="Palatino Linotype" w:hAnsi="Palatino Linotype"/>
          <w:sz w:val="16"/>
          <w:szCs w:val="16"/>
        </w:rPr>
        <w:t xml:space="preserve"> Res 2008 Dec; 466(12): 3018-24. </w:t>
      </w:r>
      <w:proofErr w:type="spellStart"/>
      <w:r w:rsidRPr="00474182">
        <w:rPr>
          <w:rFonts w:ascii="Palatino Linotype" w:hAnsi="Palatino Linotype"/>
          <w:sz w:val="16"/>
          <w:szCs w:val="16"/>
        </w:rPr>
        <w:t>Equb</w:t>
      </w:r>
      <w:proofErr w:type="spellEnd"/>
      <w:r w:rsidRPr="00474182">
        <w:rPr>
          <w:rFonts w:ascii="Palatino Linotype" w:hAnsi="Palatino Linotype"/>
          <w:sz w:val="16"/>
          <w:szCs w:val="16"/>
        </w:rPr>
        <w:t xml:space="preserve"> 2008 Sep 23 </w:t>
      </w:r>
    </w:p>
    <w:p w:rsidRPr="00423670" w:rsidR="00474182" w:rsidP="001056D4" w:rsidRDefault="00474182" w14:paraId="00959E3E" w14:textId="3DDFB62D">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Matsumoto H, Roye DP, Hyman JE, </w:t>
      </w:r>
      <w:r w:rsidRPr="00AC114A">
        <w:rPr>
          <w:rFonts w:ascii="Palatino Linotype" w:hAnsi="Palatino Linotype"/>
          <w:b/>
          <w:bCs/>
          <w:sz w:val="16"/>
          <w:szCs w:val="16"/>
        </w:rPr>
        <w:t>Vitale MG</w:t>
      </w:r>
      <w:r w:rsidRPr="00AC114A">
        <w:rPr>
          <w:rFonts w:ascii="Palatino Linotype" w:hAnsi="Palatino Linotype"/>
          <w:sz w:val="16"/>
          <w:szCs w:val="16"/>
        </w:rPr>
        <w:t xml:space="preserve">. </w:t>
      </w:r>
      <w:r w:rsidRPr="00474182">
        <w:rPr>
          <w:rFonts w:ascii="Palatino Linotype" w:hAnsi="Palatino Linotype"/>
          <w:sz w:val="16"/>
          <w:szCs w:val="16"/>
        </w:rPr>
        <w:t xml:space="preserve">Epidemiology of hospitalization among patients with cerebral palsy in the United States from 1979 through 2003.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2008; 2 (Suppl 1): S51 </w:t>
      </w:r>
    </w:p>
    <w:p w:rsidRPr="00423670" w:rsidR="00474182" w:rsidP="001056D4" w:rsidRDefault="00474182" w14:paraId="0B3126EA" w14:textId="2BD571CA">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Gomez JA, Roye DP, Feldman DS, Matsumoto H, Van Bosse HJ, Hyman JE, </w:t>
      </w:r>
      <w:r w:rsidRPr="00957E31">
        <w:rPr>
          <w:rFonts w:ascii="Palatino Linotype" w:hAnsi="Palatino Linotype"/>
          <w:b/>
          <w:bCs/>
          <w:sz w:val="16"/>
          <w:szCs w:val="16"/>
        </w:rPr>
        <w:t>Vitale MG</w:t>
      </w:r>
      <w:r w:rsidRPr="00474182">
        <w:rPr>
          <w:rFonts w:ascii="Palatino Linotype" w:hAnsi="Palatino Linotype"/>
          <w:sz w:val="16"/>
          <w:szCs w:val="16"/>
        </w:rPr>
        <w:t xml:space="preserve">, Marangoz S. </w:t>
      </w:r>
      <w:r w:rsidRPr="00423670">
        <w:rPr>
          <w:rFonts w:ascii="Palatino Linotype" w:hAnsi="Palatino Linotype"/>
          <w:sz w:val="16"/>
          <w:szCs w:val="16"/>
        </w:rPr>
        <w:t xml:space="preserve">Articulated Hip Distraction Arthroplasty: A Treatment Option for Avascular Necrosis of the Child an Adolescence Femoral Head. J Child </w:t>
      </w:r>
      <w:proofErr w:type="spellStart"/>
      <w:r w:rsidRPr="00423670">
        <w:rPr>
          <w:rFonts w:ascii="Palatino Linotype" w:hAnsi="Palatino Linotype"/>
          <w:sz w:val="16"/>
          <w:szCs w:val="16"/>
        </w:rPr>
        <w:t>Orthop</w:t>
      </w:r>
      <w:proofErr w:type="spellEnd"/>
      <w:r w:rsidRPr="00423670">
        <w:rPr>
          <w:rFonts w:ascii="Palatino Linotype" w:hAnsi="Palatino Linotype"/>
          <w:sz w:val="16"/>
          <w:szCs w:val="16"/>
        </w:rPr>
        <w:t xml:space="preserve">. 2008; 2 (suppl 1) : S11  </w:t>
      </w:r>
    </w:p>
    <w:p w:rsidRPr="00423670" w:rsidR="00474182" w:rsidP="001056D4" w:rsidRDefault="00474182" w14:paraId="02444D8C" w14:textId="1EFE8C1E">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Kaufman B, Roye DP, Matsumoto H, Gomez JA, Hyman JE. Femoral Valgus Osteotomy for advanced Femoral Head Osteonecrosis and Perthes Disease in Children and Adolescents. Journal of Children’s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2008; 2: S55  </w:t>
      </w:r>
    </w:p>
    <w:p w:rsidRPr="00423670" w:rsidR="00474182" w:rsidP="001056D4" w:rsidRDefault="00474182" w14:paraId="1C55EEEC" w14:textId="2681C4AD">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DP, Kaufman B, Gomez </w:t>
      </w:r>
      <w:r w:rsidRPr="00474182" w:rsidR="00E93586">
        <w:rPr>
          <w:rFonts w:ascii="Palatino Linotype" w:hAnsi="Palatino Linotype"/>
          <w:sz w:val="16"/>
          <w:szCs w:val="16"/>
        </w:rPr>
        <w:t>JA, Hyman</w:t>
      </w:r>
      <w:r w:rsidRPr="00474182">
        <w:rPr>
          <w:rFonts w:ascii="Palatino Linotype" w:hAnsi="Palatino Linotype"/>
          <w:sz w:val="16"/>
          <w:szCs w:val="16"/>
        </w:rPr>
        <w:t xml:space="preserve"> JE, </w:t>
      </w:r>
      <w:proofErr w:type="spellStart"/>
      <w:r w:rsidRPr="00474182">
        <w:rPr>
          <w:rFonts w:ascii="Palatino Linotype" w:hAnsi="Palatino Linotype"/>
          <w:sz w:val="16"/>
          <w:szCs w:val="16"/>
        </w:rPr>
        <w:t>Addonzizio</w:t>
      </w:r>
      <w:proofErr w:type="spellEnd"/>
      <w:r w:rsidRPr="00474182">
        <w:rPr>
          <w:rFonts w:ascii="Palatino Linotype" w:hAnsi="Palatino Linotype"/>
          <w:sz w:val="16"/>
          <w:szCs w:val="16"/>
        </w:rPr>
        <w:t xml:space="preserve"> L, </w:t>
      </w:r>
      <w:r w:rsidRPr="00957E31">
        <w:rPr>
          <w:rFonts w:ascii="Palatino Linotype" w:hAnsi="Palatino Linotype"/>
          <w:b/>
          <w:bCs/>
          <w:sz w:val="16"/>
          <w:szCs w:val="16"/>
        </w:rPr>
        <w:t>Vitale MG</w:t>
      </w:r>
      <w:r w:rsidRPr="00474182">
        <w:rPr>
          <w:rFonts w:ascii="Palatino Linotype" w:hAnsi="Palatino Linotype"/>
          <w:sz w:val="16"/>
          <w:szCs w:val="16"/>
        </w:rPr>
        <w:t xml:space="preserve">. Surgical correction of spinal deformities after heart transplantation; a case series report. J Child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2008; 2 (Suppl 1): S30.</w:t>
      </w:r>
    </w:p>
    <w:p w:rsidRPr="00423670" w:rsidR="00474182" w:rsidP="001056D4" w:rsidRDefault="00474182" w14:paraId="6086D10E" w14:textId="73EE8AE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 Ramachandran M, Skaggs DL, Crawford HA, Eastwood DM, Lalonde FD, </w:t>
      </w:r>
      <w:r w:rsidRPr="00957E31">
        <w:rPr>
          <w:rFonts w:ascii="Palatino Linotype" w:hAnsi="Palatino Linotype"/>
          <w:b/>
          <w:bCs/>
          <w:sz w:val="16"/>
          <w:szCs w:val="16"/>
        </w:rPr>
        <w:t>Vitale MG</w:t>
      </w:r>
      <w:r w:rsidRPr="00474182">
        <w:rPr>
          <w:rFonts w:ascii="Palatino Linotype" w:hAnsi="Palatino Linotype"/>
          <w:sz w:val="16"/>
          <w:szCs w:val="16"/>
        </w:rPr>
        <w:t xml:space="preserve">, Do TT, Kay. Delaying Treatment of Supracondylar Fractures in Children: Has the Pendulum Swung too far? J Bone Joint Surg BR. 2008 Sep; 90 (9): 1228-33 </w:t>
      </w:r>
    </w:p>
    <w:p w:rsidRPr="00423670" w:rsidR="00474182" w:rsidP="001056D4" w:rsidRDefault="00474182" w14:paraId="6A6EE4B9" w14:textId="12F7D200">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Bye MR, Gomez JA, Booker WA, Hyman JE, Roye DP Jr. A retrospective cohort study of pulmonary function, radiographic measures, and quality of life in children with congenital scoliosis: an evaluation of patient outcomes after early spinal fusion. Spine. 2008 May 15;33(11):1242-9. </w:t>
      </w:r>
    </w:p>
    <w:p w:rsidRPr="00423670" w:rsidR="00474182" w:rsidP="001056D4" w:rsidRDefault="00474182" w14:paraId="0BF452A9" w14:textId="5E175E37">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Roye DP Jr, Gomez JA, Betz RR, </w:t>
      </w:r>
      <w:proofErr w:type="spellStart"/>
      <w:r w:rsidRPr="00474182">
        <w:rPr>
          <w:rFonts w:ascii="Palatino Linotype" w:hAnsi="Palatino Linotype"/>
          <w:sz w:val="16"/>
          <w:szCs w:val="16"/>
        </w:rPr>
        <w:t>Emans</w:t>
      </w:r>
      <w:proofErr w:type="spellEnd"/>
      <w:r w:rsidRPr="00474182">
        <w:rPr>
          <w:rFonts w:ascii="Palatino Linotype" w:hAnsi="Palatino Linotype"/>
          <w:sz w:val="16"/>
          <w:szCs w:val="16"/>
        </w:rPr>
        <w:t xml:space="preserve"> JB, Skaggs DL, Smith JT, Song KM and Campbell, JR RM. Health-related Quality of Life in Children with Thoracic insufficiency syndrome.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2008 Mar;28 (2) :239-43 </w:t>
      </w:r>
    </w:p>
    <w:p w:rsidRPr="00423670" w:rsidR="00474182" w:rsidP="001056D4" w:rsidRDefault="00474182" w14:paraId="1093D1EB" w14:textId="6628D5D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Richards BS, </w:t>
      </w:r>
      <w:r w:rsidRPr="00957E31">
        <w:rPr>
          <w:rFonts w:ascii="Palatino Linotype" w:hAnsi="Palatino Linotype"/>
          <w:b/>
          <w:bCs/>
          <w:sz w:val="16"/>
          <w:szCs w:val="16"/>
        </w:rPr>
        <w:t>Vitale MG.</w:t>
      </w:r>
      <w:r w:rsidRPr="00474182">
        <w:rPr>
          <w:rFonts w:ascii="Palatino Linotype" w:hAnsi="Palatino Linotype"/>
          <w:sz w:val="16"/>
          <w:szCs w:val="16"/>
        </w:rPr>
        <w:t xml:space="preserve"> Screening for idiopathic scoliosis in adolescents. An information statement. J Bone Joint Surg Am, 90(1): 195-8, 2008 </w:t>
      </w:r>
    </w:p>
    <w:p w:rsidRPr="00423670" w:rsidR="00474182" w:rsidP="001056D4" w:rsidRDefault="00474182" w14:paraId="2B4061EE" w14:textId="2D00ADD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Schwend RM, Schoenecker P, Richards BS, Flynn JM, </w:t>
      </w:r>
      <w:r w:rsidRPr="00957E31">
        <w:rPr>
          <w:rFonts w:ascii="Palatino Linotype" w:hAnsi="Palatino Linotype"/>
          <w:b/>
          <w:bCs/>
          <w:sz w:val="16"/>
          <w:szCs w:val="16"/>
        </w:rPr>
        <w:t>Vitale MG</w:t>
      </w:r>
      <w:r w:rsidRPr="00474182">
        <w:rPr>
          <w:rFonts w:ascii="Palatino Linotype" w:hAnsi="Palatino Linotype"/>
          <w:sz w:val="16"/>
          <w:szCs w:val="16"/>
        </w:rPr>
        <w:t xml:space="preserve">. Screening the newborn for developmental dysplasia of the hip : Now what do we do?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2007 Jun; 27(6):607-610 </w:t>
      </w:r>
    </w:p>
    <w:p w:rsidRPr="00423670" w:rsidR="00474182" w:rsidP="001056D4" w:rsidRDefault="00474182" w14:paraId="095A3117" w14:textId="54D0665A">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Privitera DM, Matsumoto H, Gomez JA, Water LM, Hyman JE, Roye DP Jr. Efficacy of Preoperative Erythropoietin Administration in Pediatric Neuromuscular Scoliosis Patients. Spine 2007 32 (24): 2662-2667  </w:t>
      </w:r>
    </w:p>
    <w:p w:rsidRPr="00423670" w:rsidR="00474182" w:rsidP="001056D4" w:rsidRDefault="00474182" w14:paraId="5431F3C8" w14:textId="3739AF01">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rPr>
        <w:t xml:space="preserve">Matsumoto H, Hyman JE, </w:t>
      </w:r>
      <w:r w:rsidRPr="00AC114A">
        <w:rPr>
          <w:rFonts w:ascii="Palatino Linotype" w:hAnsi="Palatino Linotype"/>
          <w:b/>
          <w:bCs/>
          <w:sz w:val="16"/>
          <w:szCs w:val="16"/>
        </w:rPr>
        <w:t>Vitale MG</w:t>
      </w:r>
      <w:r w:rsidRPr="00AC114A">
        <w:rPr>
          <w:rFonts w:ascii="Palatino Linotype" w:hAnsi="Palatino Linotype"/>
          <w:sz w:val="16"/>
          <w:szCs w:val="16"/>
        </w:rPr>
        <w:t xml:space="preserve">, Roye DP. </w:t>
      </w:r>
      <w:r w:rsidRPr="00474182">
        <w:rPr>
          <w:rFonts w:ascii="Palatino Linotype" w:hAnsi="Palatino Linotype"/>
          <w:sz w:val="16"/>
          <w:szCs w:val="16"/>
        </w:rPr>
        <w:t xml:space="preserve">Epidemiology of Hospitalization Among Patients with Cerebral Palsy in the USA from 1979 through 2003. Developmental Medicine &amp; Child Neurology. 2007:49: S49. </w:t>
      </w:r>
    </w:p>
    <w:p w:rsidRPr="00423670" w:rsidR="00474182" w:rsidP="001056D4" w:rsidRDefault="00474182" w14:paraId="1D5F0FFA" w14:textId="5426156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Hyman JE, </w:t>
      </w:r>
      <w:proofErr w:type="spellStart"/>
      <w:r w:rsidRPr="00474182">
        <w:rPr>
          <w:rFonts w:ascii="Palatino Linotype" w:hAnsi="Palatino Linotype"/>
          <w:sz w:val="16"/>
          <w:szCs w:val="16"/>
        </w:rPr>
        <w:t>Jewetz</w:t>
      </w:r>
      <w:proofErr w:type="spellEnd"/>
      <w:r w:rsidRPr="00474182">
        <w:rPr>
          <w:rFonts w:ascii="Palatino Linotype" w:hAnsi="Palatino Linotype"/>
          <w:sz w:val="16"/>
          <w:szCs w:val="16"/>
        </w:rPr>
        <w:t xml:space="preserve"> ST, Matsumoto H, Choe JC, </w:t>
      </w:r>
      <w:r w:rsidRPr="00957E31">
        <w:rPr>
          <w:rFonts w:ascii="Palatino Linotype" w:hAnsi="Palatino Linotype"/>
          <w:b/>
          <w:bCs/>
          <w:sz w:val="16"/>
          <w:szCs w:val="16"/>
        </w:rPr>
        <w:t>Vitale MG</w:t>
      </w:r>
      <w:r w:rsidRPr="00474182">
        <w:rPr>
          <w:rFonts w:ascii="Palatino Linotype" w:hAnsi="Palatino Linotype"/>
          <w:sz w:val="16"/>
          <w:szCs w:val="16"/>
        </w:rPr>
        <w:t xml:space="preserve">. Risk Factors for School Absence After Acute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Injury in </w:t>
      </w:r>
      <w:r w:rsidRPr="00474182" w:rsidR="00423670">
        <w:rPr>
          <w:rFonts w:ascii="Palatino Linotype" w:hAnsi="Palatino Linotype"/>
          <w:sz w:val="16"/>
          <w:szCs w:val="16"/>
        </w:rPr>
        <w:t>New York</w:t>
      </w:r>
      <w:r w:rsidRPr="00474182">
        <w:rPr>
          <w:rFonts w:ascii="Palatino Linotype" w:hAnsi="Palatino Linotype"/>
          <w:sz w:val="16"/>
          <w:szCs w:val="16"/>
        </w:rPr>
        <w:t xml:space="preserve"> City. Journal of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2007 June; 27: 415-420 </w:t>
      </w:r>
    </w:p>
    <w:p w:rsidRPr="00423670" w:rsidR="00474182" w:rsidP="001056D4" w:rsidRDefault="00474182" w14:paraId="5D012141" w14:textId="160B7B1A">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Roye BD, </w:t>
      </w:r>
      <w:proofErr w:type="spellStart"/>
      <w:r w:rsidRPr="00474182">
        <w:rPr>
          <w:rFonts w:ascii="Palatino Linotype" w:hAnsi="Palatino Linotype"/>
          <w:sz w:val="16"/>
          <w:szCs w:val="16"/>
        </w:rPr>
        <w:t>Ruchelsman</w:t>
      </w:r>
      <w:proofErr w:type="spellEnd"/>
      <w:r w:rsidRPr="00474182">
        <w:rPr>
          <w:rFonts w:ascii="Palatino Linotype" w:hAnsi="Palatino Linotype"/>
          <w:sz w:val="16"/>
          <w:szCs w:val="16"/>
        </w:rPr>
        <w:t xml:space="preserve"> DE, Roye DP Jr. Preoperative use of recombinant human erythropoietin in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a decision model for long term outcomes. Spine J. 2007 May-Jen;7 (3):292-300 </w:t>
      </w:r>
    </w:p>
    <w:p w:rsidRPr="00423670" w:rsidR="00474182" w:rsidP="001056D4" w:rsidRDefault="00474182" w14:paraId="49A0796C" w14:textId="4FFFACB5">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Vitale MA,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Zivin JG, Braman JP, Bigliani LU, Flatow EL. </w:t>
      </w:r>
      <w:r w:rsidRPr="00474182">
        <w:rPr>
          <w:rFonts w:ascii="Palatino Linotype" w:hAnsi="Palatino Linotype"/>
          <w:sz w:val="16"/>
          <w:szCs w:val="16"/>
        </w:rPr>
        <w:t xml:space="preserve">Rotator Cuff Repair: An Analysis of utility Scores and Cost Effectiveness. J Shoulder Elbow Surg. 2007 Mar-Apr; 16(2):181-7 </w:t>
      </w:r>
    </w:p>
    <w:p w:rsidRPr="00423670" w:rsidR="00474182" w:rsidP="001056D4" w:rsidRDefault="00474182" w14:paraId="51CD6184" w14:textId="79C25868">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Kessler MW, Hoffman W, Roye DP Jr. Osteogenesis Imperfecta: Determining the Demographics and the Predictors of Death </w:t>
      </w:r>
      <w:proofErr w:type="gramStart"/>
      <w:r w:rsidRPr="00474182">
        <w:rPr>
          <w:rFonts w:ascii="Palatino Linotype" w:hAnsi="Palatino Linotype"/>
          <w:sz w:val="16"/>
          <w:szCs w:val="16"/>
        </w:rPr>
        <w:t>From</w:t>
      </w:r>
      <w:proofErr w:type="gramEnd"/>
      <w:r w:rsidRPr="00474182">
        <w:rPr>
          <w:rFonts w:ascii="Palatino Linotype" w:hAnsi="Palatino Linotype"/>
          <w:sz w:val="16"/>
          <w:szCs w:val="16"/>
        </w:rPr>
        <w:t xml:space="preserve"> an Inpatient Population.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2007 Mar;27:228 232 </w:t>
      </w:r>
    </w:p>
    <w:p w:rsidRPr="00423670" w:rsidR="00474182" w:rsidP="001056D4" w:rsidRDefault="00474182" w14:paraId="0822FF6A" w14:textId="350413D0">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Lowenstein JE, Matsumoto H, </w:t>
      </w:r>
      <w:r w:rsidRPr="00957E31">
        <w:rPr>
          <w:rFonts w:ascii="Palatino Linotype" w:hAnsi="Palatino Linotype"/>
          <w:b/>
          <w:bCs/>
          <w:sz w:val="16"/>
          <w:szCs w:val="16"/>
        </w:rPr>
        <w:t>Vitale MG</w:t>
      </w:r>
      <w:r w:rsidRPr="00474182">
        <w:rPr>
          <w:rFonts w:ascii="Palatino Linotype" w:hAnsi="Palatino Linotype"/>
          <w:sz w:val="16"/>
          <w:szCs w:val="16"/>
        </w:rPr>
        <w:t xml:space="preserve">, Weidenbaum M, Gomez JA, Lee FY, Hyman JE, Roye DP Jr. Coronal and Sagittal Plane Correction in Adolescent Idiopathic Scoliosis: A Comparison between All Pedicle Screw  versus Hybrid Thoracic Hook Lumbar Screw Constructs. Spine. 2007 Feb 15; 32(4):448-452. </w:t>
      </w:r>
    </w:p>
    <w:p w:rsidRPr="00423670" w:rsidR="00474182" w:rsidP="001056D4" w:rsidRDefault="00474182" w14:paraId="2B78E3DA" w14:textId="566711B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Hyman JE, Matsumoto H, Dellenbaugh S, </w:t>
      </w:r>
      <w:proofErr w:type="spellStart"/>
      <w:r w:rsidRPr="00474182">
        <w:rPr>
          <w:rFonts w:ascii="Palatino Linotype" w:hAnsi="Palatino Linotype"/>
          <w:sz w:val="16"/>
          <w:szCs w:val="16"/>
        </w:rPr>
        <w:t>Morcuende</w:t>
      </w:r>
      <w:proofErr w:type="spellEnd"/>
      <w:r w:rsidRPr="00474182">
        <w:rPr>
          <w:rFonts w:ascii="Palatino Linotype" w:hAnsi="Palatino Linotype"/>
          <w:sz w:val="16"/>
          <w:szCs w:val="16"/>
        </w:rPr>
        <w:t xml:space="preserve"> J, </w:t>
      </w:r>
      <w:r w:rsidRPr="00957E31">
        <w:rPr>
          <w:rFonts w:ascii="Palatino Linotype" w:hAnsi="Palatino Linotype"/>
          <w:b/>
          <w:bCs/>
          <w:sz w:val="16"/>
          <w:szCs w:val="16"/>
        </w:rPr>
        <w:t>Vitale MG</w:t>
      </w:r>
      <w:r w:rsidRPr="00474182">
        <w:rPr>
          <w:rFonts w:ascii="Palatino Linotype" w:hAnsi="Palatino Linotype"/>
          <w:sz w:val="16"/>
          <w:szCs w:val="16"/>
        </w:rPr>
        <w:t xml:space="preserve">. Comparison of Patient-Based Outcomes in Clubfoot Treatment: A Long Term Follow-up Study. Journal of Children’s Orthopaedics.2007; 1: S26. </w:t>
      </w:r>
    </w:p>
    <w:p w:rsidRPr="00423670" w:rsidR="00474182" w:rsidP="001056D4" w:rsidRDefault="00474182" w14:paraId="799D6509" w14:textId="2376B076">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Bye M, Hyman JE, Gomez JA, Brooker WA, Roye DP. A Retrospective Cohort Study of Pulmonary Function, Radiographic Measures and Quality of Life in Children with Congenital Scoliosis: An Evaluation of Patient Outcomes after Traditional Spine Surgery. Journal of Children’s </w:t>
      </w:r>
      <w:proofErr w:type="spellStart"/>
      <w:r w:rsidRPr="00474182">
        <w:rPr>
          <w:rFonts w:ascii="Palatino Linotype" w:hAnsi="Palatino Linotype"/>
          <w:sz w:val="16"/>
          <w:szCs w:val="16"/>
        </w:rPr>
        <w:t>O</w:t>
      </w:r>
      <w:r w:rsidR="00B21AF3">
        <w:rPr>
          <w:rFonts w:ascii="Palatino Linotype" w:hAnsi="Palatino Linotype"/>
          <w:sz w:val="16"/>
          <w:szCs w:val="16"/>
        </w:rPr>
        <w:t>r</w:t>
      </w:r>
      <w:r w:rsidRPr="00474182">
        <w:rPr>
          <w:rFonts w:ascii="Palatino Linotype" w:hAnsi="Palatino Linotype"/>
          <w:sz w:val="16"/>
          <w:szCs w:val="16"/>
        </w:rPr>
        <w:t>thopaedics</w:t>
      </w:r>
      <w:proofErr w:type="spellEnd"/>
      <w:r w:rsidRPr="00474182">
        <w:rPr>
          <w:rFonts w:ascii="Palatino Linotype" w:hAnsi="Palatino Linotype"/>
          <w:sz w:val="16"/>
          <w:szCs w:val="16"/>
        </w:rPr>
        <w:t xml:space="preserve">. 2007; 1: S8889. </w:t>
      </w:r>
    </w:p>
    <w:p w:rsidRPr="00423670" w:rsidR="00474182" w:rsidP="001056D4" w:rsidRDefault="00474182" w14:paraId="1BC6FDD4" w14:textId="44A2B38B">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Matsumoto H, Privitera DM, Hyman JE, Waters L, Roye DP. The Efficacy of Preoperative Erythropoietin Administration in Pediatric Neurogenic Scoliosis Patients. Journal of Children’s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w:t>
      </w:r>
      <w:r w:rsidRPr="00423670">
        <w:rPr>
          <w:rFonts w:ascii="Palatino Linotype" w:hAnsi="Palatino Linotype"/>
          <w:sz w:val="16"/>
          <w:szCs w:val="16"/>
        </w:rPr>
        <w:t xml:space="preserve">2007; 1: S88-89  </w:t>
      </w:r>
    </w:p>
    <w:p w:rsidRPr="00423670" w:rsidR="00474182" w:rsidP="001056D4" w:rsidRDefault="00474182" w14:paraId="102B244B" w14:textId="3A6D40AE">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Roye DP, Matsumoto H, Betz R, Eman J, Skaggs D, Smith J, Song K, </w:t>
      </w:r>
      <w:proofErr w:type="spellStart"/>
      <w:r w:rsidRPr="00474182">
        <w:rPr>
          <w:rFonts w:ascii="Palatino Linotype" w:hAnsi="Palatino Linotype"/>
          <w:sz w:val="16"/>
          <w:szCs w:val="16"/>
        </w:rPr>
        <w:t>Compbell</w:t>
      </w:r>
      <w:proofErr w:type="spellEnd"/>
      <w:r w:rsidRPr="00474182">
        <w:rPr>
          <w:rFonts w:ascii="Palatino Linotype" w:hAnsi="Palatino Linotype"/>
          <w:sz w:val="16"/>
          <w:szCs w:val="16"/>
        </w:rPr>
        <w:t xml:space="preserve"> R. Health Related Quality of Life in Children with Thoracic Insufficiency Syndrome. Journal of Children’s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2007; 1:S89 </w:t>
      </w:r>
    </w:p>
    <w:p w:rsidRPr="00423670" w:rsidR="00474182" w:rsidP="001056D4" w:rsidRDefault="00474182" w14:paraId="674D061E" w14:textId="64FBAAC7">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Gorss JM, Matsumoto H, Roye </w:t>
      </w:r>
      <w:proofErr w:type="spellStart"/>
      <w:r w:rsidRPr="00474182">
        <w:rPr>
          <w:rFonts w:ascii="Palatino Linotype" w:hAnsi="Palatino Linotype"/>
          <w:sz w:val="16"/>
          <w:szCs w:val="16"/>
        </w:rPr>
        <w:t>Dp</w:t>
      </w:r>
      <w:proofErr w:type="spellEnd"/>
      <w:r w:rsidRPr="00474182">
        <w:rPr>
          <w:rFonts w:ascii="Palatino Linotype" w:hAnsi="Palatino Linotype"/>
          <w:sz w:val="16"/>
          <w:szCs w:val="16"/>
        </w:rPr>
        <w:t xml:space="preserve"> Jr. Epidemiology of Pediatric Spinal Cord Injury in the United  States: Years 1997 and 2000.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2006 November/December; 26 (6):745-749  </w:t>
      </w:r>
    </w:p>
    <w:p w:rsidRPr="00423670" w:rsidR="00474182" w:rsidP="001056D4" w:rsidRDefault="00474182" w14:paraId="7C334FDB" w14:textId="20E0B44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Lehmann CL, Rice C, Killelea BK, Bauer RM, Kay RM, </w:t>
      </w:r>
      <w:r w:rsidRPr="00957E31">
        <w:rPr>
          <w:rFonts w:ascii="Palatino Linotype" w:hAnsi="Palatino Linotype"/>
          <w:b/>
          <w:bCs/>
          <w:sz w:val="16"/>
          <w:szCs w:val="16"/>
        </w:rPr>
        <w:t>Vitale MG</w:t>
      </w:r>
      <w:r w:rsidRPr="00474182">
        <w:rPr>
          <w:rFonts w:ascii="Palatino Linotype" w:hAnsi="Palatino Linotype"/>
          <w:sz w:val="16"/>
          <w:szCs w:val="16"/>
        </w:rPr>
        <w:t xml:space="preserve">. Access To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care for children with Medicaid versus private insurance: results of a national survey.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2006 May-Jun; 26 (3):400-4 </w:t>
      </w:r>
    </w:p>
    <w:p w:rsidRPr="00423670" w:rsidR="00474182" w:rsidP="001056D4" w:rsidRDefault="00474182" w14:paraId="1D238D97" w14:textId="435A9453">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Lehman CL, Arons RR, Loder RT, </w:t>
      </w:r>
      <w:r w:rsidRPr="00957E31">
        <w:rPr>
          <w:rFonts w:ascii="Palatino Linotype" w:hAnsi="Palatino Linotype"/>
          <w:b/>
          <w:bCs/>
          <w:sz w:val="16"/>
          <w:szCs w:val="16"/>
        </w:rPr>
        <w:t>Vitale MG</w:t>
      </w:r>
      <w:r w:rsidRPr="00474182">
        <w:rPr>
          <w:rFonts w:ascii="Palatino Linotype" w:hAnsi="Palatino Linotype"/>
          <w:sz w:val="16"/>
          <w:szCs w:val="16"/>
        </w:rPr>
        <w:t xml:space="preserve">. The epidemiology of slipped capital femoral epiphysis: an update.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2006 May-Jun; 26 (3):286-90 </w:t>
      </w:r>
    </w:p>
    <w:p w:rsidRPr="00423670" w:rsidR="00474182" w:rsidP="001056D4" w:rsidRDefault="00474182" w14:paraId="0C0A3DC8" w14:textId="7F26C462">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Vitale MA, Lehmann CL, Hyman JE, Roye DP Jr, Skaggs DL, Schmitz ML, Sponseller PD, Flynn JM. Towards a National Pediatric Musculoskeletal Trauma Outcomes Registry: </w:t>
      </w:r>
      <w:r w:rsidRPr="00474182" w:rsidR="00E93586">
        <w:rPr>
          <w:rFonts w:ascii="Palatino Linotype" w:hAnsi="Palatino Linotype"/>
          <w:sz w:val="16"/>
          <w:szCs w:val="16"/>
        </w:rPr>
        <w:t>The</w:t>
      </w:r>
      <w:r w:rsidRPr="00474182">
        <w:rPr>
          <w:rFonts w:ascii="Palatino Linotype" w:hAnsi="Palatino Linotype"/>
          <w:sz w:val="16"/>
          <w:szCs w:val="16"/>
        </w:rPr>
        <w:t xml:space="preserve">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Trauma Outcomes Research Group (POTORG) experience.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2006 March-April; 26(2):151-6. </w:t>
      </w:r>
    </w:p>
    <w:p w:rsidRPr="00423670" w:rsidR="00474182" w:rsidP="001056D4" w:rsidRDefault="00474182" w14:paraId="56DC77A0" w14:textId="4E9A5FF4">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Lee FY, Sinicropi SM, Lee FS, </w:t>
      </w:r>
      <w:r w:rsidRPr="00957E31">
        <w:rPr>
          <w:rFonts w:ascii="Palatino Linotype" w:hAnsi="Palatino Linotype"/>
          <w:b/>
          <w:bCs/>
          <w:sz w:val="16"/>
          <w:szCs w:val="16"/>
        </w:rPr>
        <w:t>Vitale MG</w:t>
      </w:r>
      <w:r w:rsidRPr="00474182">
        <w:rPr>
          <w:rFonts w:ascii="Palatino Linotype" w:hAnsi="Palatino Linotype"/>
          <w:sz w:val="16"/>
          <w:szCs w:val="16"/>
        </w:rPr>
        <w:t xml:space="preserve">, Roye DP Jr, Choi IH. Treatment of Congenital pseudarthrosis of the tibia with recombinant human bone morphogenetic protein-7 (rhBMP-7). A report </w:t>
      </w:r>
      <w:proofErr w:type="gramStart"/>
      <w:r w:rsidRPr="00474182">
        <w:rPr>
          <w:rFonts w:ascii="Palatino Linotype" w:hAnsi="Palatino Linotype"/>
          <w:sz w:val="16"/>
          <w:szCs w:val="16"/>
        </w:rPr>
        <w:t>of</w:t>
      </w:r>
      <w:proofErr w:type="gramEnd"/>
      <w:r w:rsidRPr="00474182">
        <w:rPr>
          <w:rFonts w:ascii="Palatino Linotype" w:hAnsi="Palatino Linotype"/>
          <w:sz w:val="16"/>
          <w:szCs w:val="16"/>
        </w:rPr>
        <w:t xml:space="preserve"> five cases. J Bone Joint Surg Am. 2006 Mar;88(3):627-33 </w:t>
      </w:r>
    </w:p>
    <w:p w:rsidRPr="00957E31" w:rsidR="00474182" w:rsidP="00957E31" w:rsidRDefault="00474182" w14:paraId="41312ECE" w14:textId="5FF335B5">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Vitale MA, Choe JC, </w:t>
      </w:r>
      <w:proofErr w:type="spellStart"/>
      <w:r w:rsidRPr="00474182">
        <w:rPr>
          <w:rFonts w:ascii="Palatino Linotype" w:hAnsi="Palatino Linotype"/>
          <w:sz w:val="16"/>
          <w:szCs w:val="16"/>
        </w:rPr>
        <w:t>Seski</w:t>
      </w:r>
      <w:proofErr w:type="spellEnd"/>
      <w:r w:rsidRPr="00474182">
        <w:rPr>
          <w:rFonts w:ascii="Palatino Linotype" w:hAnsi="Palatino Linotype"/>
          <w:sz w:val="16"/>
          <w:szCs w:val="16"/>
        </w:rPr>
        <w:t xml:space="preserve"> AM, Hyman JE, Lee FY, Roye DP Jr, </w:t>
      </w:r>
      <w:r w:rsidRPr="00957E31">
        <w:rPr>
          <w:rFonts w:ascii="Palatino Linotype" w:hAnsi="Palatino Linotype"/>
          <w:b/>
          <w:bCs/>
          <w:sz w:val="16"/>
          <w:szCs w:val="16"/>
        </w:rPr>
        <w:t>Vitale MG</w:t>
      </w:r>
      <w:r w:rsidRPr="00474182">
        <w:rPr>
          <w:rFonts w:ascii="Palatino Linotype" w:hAnsi="Palatino Linotype"/>
          <w:sz w:val="16"/>
          <w:szCs w:val="16"/>
        </w:rPr>
        <w:t xml:space="preserve">. The Effect of Limb Length </w:t>
      </w:r>
      <w:r w:rsidRPr="00957E31">
        <w:rPr>
          <w:rFonts w:ascii="Palatino Linotype" w:hAnsi="Palatino Linotype"/>
          <w:sz w:val="16"/>
          <w:szCs w:val="16"/>
        </w:rPr>
        <w:t xml:space="preserve">Discrepancy on Health-related Quality of Life: is the '2 cm rule' Appropriate? Journal of Pediatric </w:t>
      </w:r>
      <w:proofErr w:type="spellStart"/>
      <w:r w:rsidRPr="00957E31">
        <w:rPr>
          <w:rFonts w:ascii="Palatino Linotype" w:hAnsi="Palatino Linotype"/>
          <w:sz w:val="16"/>
          <w:szCs w:val="16"/>
        </w:rPr>
        <w:t>Orthopaedics</w:t>
      </w:r>
      <w:proofErr w:type="spellEnd"/>
      <w:r w:rsidRPr="00957E31">
        <w:rPr>
          <w:rFonts w:ascii="Palatino Linotype" w:hAnsi="Palatino Linotype"/>
          <w:sz w:val="16"/>
          <w:szCs w:val="16"/>
        </w:rPr>
        <w:t xml:space="preserve"> B. 2006; 15:1-5. </w:t>
      </w:r>
    </w:p>
    <w:p w:rsidRPr="00423670" w:rsidR="00474182" w:rsidP="001056D4" w:rsidRDefault="00474182" w14:paraId="48560FBC" w14:textId="0B51CCA8">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Vitale MA, Heyworth BE, Skaggs DL, Roye DP Jr, Lipton CB, </w:t>
      </w:r>
      <w:r w:rsidRPr="00957E31">
        <w:rPr>
          <w:rFonts w:ascii="Palatino Linotype" w:hAnsi="Palatino Linotype"/>
          <w:b/>
          <w:bCs/>
          <w:sz w:val="16"/>
          <w:szCs w:val="16"/>
        </w:rPr>
        <w:t>Vitale MG</w:t>
      </w:r>
      <w:r w:rsidRPr="00474182">
        <w:rPr>
          <w:rFonts w:ascii="Palatino Linotype" w:hAnsi="Palatino Linotype"/>
          <w:sz w:val="16"/>
          <w:szCs w:val="16"/>
        </w:rPr>
        <w:t xml:space="preserve">. Comparison of the volume of scoliosis surgery between spine and pediatric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fellowship-trained surgeons in New York and California.  J Bone Joint Surg Am. 2005 Dec; 87 (12): 2687-92 </w:t>
      </w:r>
    </w:p>
    <w:p w:rsidRPr="00423670" w:rsidR="00474182" w:rsidP="001056D4" w:rsidRDefault="00474182" w14:paraId="1596247C" w14:textId="5525B1BB">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DP, Matsumoto H, Bye MR, Hyman JE, Gomez JA, Booker WA, </w:t>
      </w:r>
      <w:r w:rsidRPr="00957E31">
        <w:rPr>
          <w:rFonts w:ascii="Palatino Linotype" w:hAnsi="Palatino Linotype"/>
          <w:b/>
          <w:bCs/>
          <w:sz w:val="16"/>
          <w:szCs w:val="16"/>
        </w:rPr>
        <w:t>Vitale MG</w:t>
      </w:r>
      <w:r w:rsidRPr="00474182">
        <w:rPr>
          <w:rFonts w:ascii="Palatino Linotype" w:hAnsi="Palatino Linotype"/>
          <w:sz w:val="16"/>
          <w:szCs w:val="16"/>
        </w:rPr>
        <w:t xml:space="preserve">. A retrospective cohort study of pulmonary function, radiographic measures and quality of life in children with congenital scoliosis: An evaluation of patient outcomes after traditional spinal surgery, European Spine Journal: 15:S538  </w:t>
      </w:r>
    </w:p>
    <w:p w:rsidRPr="00423670" w:rsidR="00474182" w:rsidP="001056D4" w:rsidRDefault="00474182" w14:paraId="430022B4" w14:textId="548176BA">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Roye EA, Choe JC, Hyman JE, Lee FY, Roye DP Jr. Assessment of health status in patients with cerebral palsy: what is the role of quality-of-life measures?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2005 November-December; 25(6):792-797 </w:t>
      </w:r>
    </w:p>
    <w:p w:rsidRPr="00423670" w:rsidR="00474182" w:rsidP="001056D4" w:rsidRDefault="00474182" w14:paraId="7405A2C0" w14:textId="45F97F0D">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Kessler MW, Choe JC, Hwang MW, Tolo VT, Skaggs DL. Pelvic Fractures in children: an exploration of practice patterns and patient outcomes.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2005 Sep-Oct; 25 (5):581-7  </w:t>
      </w:r>
    </w:p>
    <w:p w:rsidRPr="00423670" w:rsidR="00474182" w:rsidP="001056D4" w:rsidRDefault="00474182" w14:paraId="48EA84AF" w14:textId="23A15162">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Choe JC, Vitale MA, Lee FY, Hyman JE, Roye DP Jr. Patient-based outcomes following clubfoot surgery: A sixteen year follow-up study.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2005; 25:533-538</w:t>
      </w:r>
    </w:p>
    <w:p w:rsidRPr="00423670" w:rsidR="00474182" w:rsidP="001056D4" w:rsidRDefault="00474182" w14:paraId="25AA9430" w14:textId="4FFDDA26">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Storer SK, </w:t>
      </w:r>
      <w:r w:rsidRPr="00957E31">
        <w:rPr>
          <w:rFonts w:ascii="Palatino Linotype" w:hAnsi="Palatino Linotype"/>
          <w:b/>
          <w:bCs/>
          <w:sz w:val="16"/>
          <w:szCs w:val="16"/>
        </w:rPr>
        <w:t>Vitale MG</w:t>
      </w:r>
      <w:r w:rsidRPr="00474182">
        <w:rPr>
          <w:rFonts w:ascii="Palatino Linotype" w:hAnsi="Palatino Linotype"/>
          <w:sz w:val="16"/>
          <w:szCs w:val="16"/>
        </w:rPr>
        <w:t>, Hyman JE, Lee FY, Choe JC, Roye DP Jr. Correction of adolescent idiopathic scoliosis using thoracic pedicle screw fixation versus hook constructs. Journal of Pediatric Orthopedics. 2005;25(4):415-419.</w:t>
      </w:r>
    </w:p>
    <w:p w:rsidRPr="00423670" w:rsidR="00474182" w:rsidP="001056D4" w:rsidRDefault="00474182" w14:paraId="5861D1E8" w14:textId="25DDDC1D">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Vitale MA, Arons RR, Hyman JE, Skaggs DL, Roye DP Jr, </w:t>
      </w:r>
      <w:r w:rsidRPr="00957E31">
        <w:rPr>
          <w:rFonts w:ascii="Palatino Linotype" w:hAnsi="Palatino Linotype"/>
          <w:b/>
          <w:bCs/>
          <w:sz w:val="16"/>
          <w:szCs w:val="16"/>
        </w:rPr>
        <w:t>Vitale MG</w:t>
      </w:r>
      <w:r w:rsidRPr="00474182">
        <w:rPr>
          <w:rFonts w:ascii="Palatino Linotype" w:hAnsi="Palatino Linotype"/>
          <w:sz w:val="16"/>
          <w:szCs w:val="16"/>
        </w:rPr>
        <w:t xml:space="preserve">. The contribution of hospital volume, payer status, and other factors on the surgical outcomes of scoliosis patients: A review of 3,606 cases in the state of   California. Journal of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2005;25:393-399.</w:t>
      </w:r>
    </w:p>
    <w:p w:rsidRPr="00423670" w:rsidR="00474182" w:rsidP="001056D4" w:rsidRDefault="00474182" w14:paraId="16F1E130" w14:textId="245F6553">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Galano GJ. Vitale MA, Kessler MW, Hyman JE,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The most frequent traumatic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injuries from a national pediatric inpatient population.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2005 Jan-Feb; 25 (1): 39-44.</w:t>
      </w:r>
    </w:p>
    <w:p w:rsidRPr="00423670" w:rsidR="00474182" w:rsidP="001056D4" w:rsidRDefault="00474182" w14:paraId="5D33E990" w14:textId="25CDB73A">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sz w:val="16"/>
          <w:szCs w:val="16"/>
          <w:lang w:val="it-IT"/>
        </w:rPr>
        <w:t xml:space="preserve">Heyworth BE, Galano GJ, Vitale MA, </w:t>
      </w: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w:t>
      </w:r>
      <w:r w:rsidRPr="00474182">
        <w:rPr>
          <w:rFonts w:ascii="Palatino Linotype" w:hAnsi="Palatino Linotype"/>
          <w:sz w:val="16"/>
          <w:szCs w:val="16"/>
        </w:rPr>
        <w:t xml:space="preserve">Management of Closed Femoral Shaft fractures in children, ages 6 to 10: national practice patterns and emerging trends.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2004 Sep-Oct; 24 (5);455-9  </w:t>
      </w:r>
    </w:p>
    <w:p w:rsidRPr="00423670" w:rsidR="00474182" w:rsidP="001056D4" w:rsidRDefault="00474182" w14:paraId="6E3EC7D7" w14:textId="353D86D7">
      <w:pPr>
        <w:pStyle w:val="ListParagraph"/>
        <w:numPr>
          <w:ilvl w:val="0"/>
          <w:numId w:val="40"/>
        </w:numPr>
        <w:tabs>
          <w:tab w:val="left" w:pos="90"/>
        </w:tabs>
        <w:spacing w:after="80" w:line="240" w:lineRule="auto"/>
        <w:ind w:left="270"/>
        <w:rPr>
          <w:rFonts w:ascii="Palatino Linotype" w:hAnsi="Palatino Linotype"/>
          <w:sz w:val="16"/>
          <w:szCs w:val="16"/>
        </w:rPr>
      </w:pPr>
      <w:proofErr w:type="spellStart"/>
      <w:r w:rsidRPr="00474182">
        <w:rPr>
          <w:rFonts w:ascii="Palatino Linotype" w:hAnsi="Palatino Linotype"/>
          <w:sz w:val="16"/>
          <w:szCs w:val="16"/>
        </w:rPr>
        <w:t>Ugwonali</w:t>
      </w:r>
      <w:proofErr w:type="spellEnd"/>
      <w:r w:rsidRPr="00474182">
        <w:rPr>
          <w:rFonts w:ascii="Palatino Linotype" w:hAnsi="Palatino Linotype"/>
          <w:sz w:val="16"/>
          <w:szCs w:val="16"/>
        </w:rPr>
        <w:t xml:space="preserve"> OF, Lomas G, Choe JC, Hyman JE, Lee FY, </w:t>
      </w:r>
      <w:r w:rsidRPr="00957E31">
        <w:rPr>
          <w:rFonts w:ascii="Palatino Linotype" w:hAnsi="Palatino Linotype"/>
          <w:b/>
          <w:bCs/>
          <w:sz w:val="16"/>
          <w:szCs w:val="16"/>
        </w:rPr>
        <w:t>Vitale MG</w:t>
      </w:r>
      <w:r w:rsidRPr="00474182">
        <w:rPr>
          <w:rFonts w:ascii="Palatino Linotype" w:hAnsi="Palatino Linotype"/>
          <w:sz w:val="16"/>
          <w:szCs w:val="16"/>
        </w:rPr>
        <w:t xml:space="preserve">, Roye DP Jr. Effect of bracing on the quality of life of adolescents with idiopathic scoliosis. Spine Journal: Official Journal of the North American Spine Society. 2004; 4: 254-260.  </w:t>
      </w:r>
    </w:p>
    <w:p w:rsidRPr="00423670" w:rsidR="00474182" w:rsidP="001056D4" w:rsidRDefault="00474182" w14:paraId="11AC63CB" w14:textId="2CD1BDAE">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Choe JC, Hwang MW, Bauer RM, Hyman JE, Lee FY, Roye DP Jr. Use of ketorolac tromethamine in children undergoing scoliosis surgery. an analysis of complications. Spine Journal: Official Journal of the North American Spine Society. 2003;3:55-62. </w:t>
      </w:r>
    </w:p>
    <w:p w:rsidRPr="00423670" w:rsidR="00474182" w:rsidP="001056D4" w:rsidRDefault="00474182" w14:paraId="6234E11A" w14:textId="5A64BF27">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Reiger K, </w:t>
      </w:r>
      <w:r w:rsidRPr="00957E31">
        <w:rPr>
          <w:rFonts w:ascii="Palatino Linotype" w:hAnsi="Palatino Linotype"/>
          <w:b/>
          <w:bCs/>
          <w:sz w:val="16"/>
          <w:szCs w:val="16"/>
        </w:rPr>
        <w:t>Vitale MG</w:t>
      </w:r>
      <w:r w:rsidRPr="00474182">
        <w:rPr>
          <w:rFonts w:ascii="Palatino Linotype" w:hAnsi="Palatino Linotype"/>
          <w:sz w:val="16"/>
          <w:szCs w:val="16"/>
        </w:rPr>
        <w:t xml:space="preserve">, Hyman JE. Pediatric Ankle Fractures.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Knowledge Online, 2003  </w:t>
      </w:r>
    </w:p>
    <w:p w:rsidRPr="00423670" w:rsidR="00474182" w:rsidP="001056D4" w:rsidRDefault="00474182" w14:paraId="7475E82B" w14:textId="3975AD95">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Levy DE, Park MC, Choi H, Choe JC, Roye DP Jr. Quantifying risk of transfusion in children undergoing spine surgery. Spine J. 2002 May-Jun;2(3):166-72  </w:t>
      </w:r>
    </w:p>
    <w:p w:rsidRPr="00423670" w:rsidR="00474182" w:rsidP="001056D4" w:rsidRDefault="00474182" w14:paraId="6573CCB6" w14:textId="3E3BBFE5">
      <w:pPr>
        <w:pStyle w:val="ListParagraph"/>
        <w:numPr>
          <w:ilvl w:val="0"/>
          <w:numId w:val="40"/>
        </w:numPr>
        <w:tabs>
          <w:tab w:val="left" w:pos="90"/>
        </w:tabs>
        <w:spacing w:after="80" w:line="240" w:lineRule="auto"/>
        <w:ind w:left="270"/>
        <w:rPr>
          <w:rFonts w:ascii="Palatino Linotype" w:hAnsi="Palatino Linotype"/>
          <w:sz w:val="16"/>
          <w:szCs w:val="16"/>
        </w:rPr>
      </w:pPr>
      <w:r w:rsidRPr="00AC114A">
        <w:rPr>
          <w:rFonts w:ascii="Palatino Linotype" w:hAnsi="Palatino Linotype"/>
          <w:b/>
          <w:bCs/>
          <w:sz w:val="16"/>
          <w:szCs w:val="16"/>
          <w:lang w:val="it-IT"/>
        </w:rPr>
        <w:t>Vitale MG</w:t>
      </w:r>
      <w:r w:rsidRPr="00AC114A">
        <w:rPr>
          <w:rFonts w:ascii="Palatino Linotype" w:hAnsi="Palatino Linotype"/>
          <w:sz w:val="16"/>
          <w:szCs w:val="16"/>
          <w:lang w:val="it-IT"/>
        </w:rPr>
        <w:t xml:space="preserve">, Guha A, Skaggs Dl.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manifestation of neurofibromatosis in children: an update. Clin </w:t>
      </w:r>
      <w:proofErr w:type="spellStart"/>
      <w:r w:rsidRPr="00474182" w:rsidR="00E93586">
        <w:rPr>
          <w:rFonts w:ascii="Palatino Linotype" w:hAnsi="Palatino Linotype"/>
          <w:sz w:val="16"/>
          <w:szCs w:val="16"/>
        </w:rPr>
        <w:t>Orthop</w:t>
      </w:r>
      <w:proofErr w:type="spellEnd"/>
      <w:r w:rsidRPr="00474182" w:rsidR="00E93586">
        <w:rPr>
          <w:rFonts w:ascii="Palatino Linotype" w:hAnsi="Palatino Linotype"/>
          <w:sz w:val="16"/>
          <w:szCs w:val="16"/>
        </w:rPr>
        <w:t xml:space="preserve"> </w:t>
      </w:r>
      <w:proofErr w:type="spellStart"/>
      <w:r w:rsidRPr="00474182" w:rsidR="00E93586">
        <w:rPr>
          <w:rFonts w:ascii="Palatino Linotype" w:hAnsi="Palatino Linotype"/>
          <w:sz w:val="16"/>
          <w:szCs w:val="16"/>
        </w:rPr>
        <w:t>Relat</w:t>
      </w:r>
      <w:proofErr w:type="spellEnd"/>
      <w:r w:rsidRPr="00474182">
        <w:rPr>
          <w:rFonts w:ascii="Palatino Linotype" w:hAnsi="Palatino Linotype"/>
          <w:sz w:val="16"/>
          <w:szCs w:val="16"/>
        </w:rPr>
        <w:t xml:space="preserve"> Res. 2002 Aug; (401):107-18  </w:t>
      </w:r>
    </w:p>
    <w:p w:rsidRPr="00423670" w:rsidR="00474182" w:rsidP="001056D4" w:rsidRDefault="00474182" w14:paraId="4BA5E0F8" w14:textId="4F74D602">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Roy AK, </w:t>
      </w:r>
      <w:r w:rsidRPr="00957E31">
        <w:rPr>
          <w:rFonts w:ascii="Palatino Linotype" w:hAnsi="Palatino Linotype"/>
          <w:b/>
          <w:bCs/>
          <w:sz w:val="16"/>
          <w:szCs w:val="16"/>
        </w:rPr>
        <w:t>Vitale MG</w:t>
      </w:r>
      <w:r w:rsidRPr="00474182">
        <w:rPr>
          <w:rFonts w:ascii="Palatino Linotype" w:hAnsi="Palatino Linotype"/>
          <w:sz w:val="16"/>
          <w:szCs w:val="16"/>
        </w:rPr>
        <w:t xml:space="preserve">, Pfiefer C, Baird G, Femino D, Kay RM. Quality of evaluation and management of children requiring timely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surgery before admission to a tertiary pediatric facility.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2002  Apr;22(2):265-7  </w:t>
      </w:r>
    </w:p>
    <w:p w:rsidRPr="00423670" w:rsidR="00474182" w:rsidP="001056D4" w:rsidRDefault="00474182" w14:paraId="67925527" w14:textId="5AF3E7DC">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Skaggs DL. Developmental dysplasia of the hip from six months to four years of age. J Am </w:t>
      </w:r>
      <w:proofErr w:type="spellStart"/>
      <w:r w:rsidRPr="00474182">
        <w:rPr>
          <w:rFonts w:ascii="Palatino Linotype" w:hAnsi="Palatino Linotype"/>
          <w:sz w:val="16"/>
          <w:szCs w:val="16"/>
        </w:rPr>
        <w:t>Acad</w:t>
      </w:r>
      <w:proofErr w:type="spellEnd"/>
      <w:r w:rsidRPr="00474182">
        <w:rPr>
          <w:rFonts w:ascii="Palatino Linotype" w:hAnsi="Palatino Linotype"/>
          <w:sz w:val="16"/>
          <w:szCs w:val="16"/>
        </w:rPr>
        <w:t xml:space="preserve"> Ortho Surg.2001 Nov-Dec; 9 (6):401-11  </w:t>
      </w:r>
    </w:p>
    <w:p w:rsidRPr="00423670" w:rsidR="00474182" w:rsidP="001056D4" w:rsidRDefault="00474182" w14:paraId="0186F040" w14:textId="62BCEA36">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Levy DE, Moskowitz AJ, </w:t>
      </w:r>
      <w:proofErr w:type="spellStart"/>
      <w:r w:rsidRPr="00474182">
        <w:rPr>
          <w:rFonts w:ascii="Palatino Linotype" w:hAnsi="Palatino Linotype"/>
          <w:sz w:val="16"/>
          <w:szCs w:val="16"/>
        </w:rPr>
        <w:t>Gelijns</w:t>
      </w:r>
      <w:proofErr w:type="spellEnd"/>
      <w:r w:rsidRPr="00474182">
        <w:rPr>
          <w:rFonts w:ascii="Palatino Linotype" w:hAnsi="Palatino Linotype"/>
          <w:sz w:val="16"/>
          <w:szCs w:val="16"/>
        </w:rPr>
        <w:t xml:space="preserve"> AC, </w:t>
      </w:r>
      <w:proofErr w:type="spellStart"/>
      <w:r w:rsidRPr="00474182">
        <w:rPr>
          <w:rFonts w:ascii="Palatino Linotype" w:hAnsi="Palatino Linotype"/>
          <w:sz w:val="16"/>
          <w:szCs w:val="16"/>
        </w:rPr>
        <w:t>Spellmann</w:t>
      </w:r>
      <w:proofErr w:type="spellEnd"/>
      <w:r w:rsidRPr="00474182">
        <w:rPr>
          <w:rFonts w:ascii="Palatino Linotype" w:hAnsi="Palatino Linotype"/>
          <w:sz w:val="16"/>
          <w:szCs w:val="16"/>
        </w:rPr>
        <w:t xml:space="preserve"> M, </w:t>
      </w:r>
      <w:proofErr w:type="spellStart"/>
      <w:r w:rsidRPr="00474182">
        <w:rPr>
          <w:rFonts w:ascii="Palatino Linotype" w:hAnsi="Palatino Linotype"/>
          <w:sz w:val="16"/>
          <w:szCs w:val="16"/>
        </w:rPr>
        <w:t>Verdisco</w:t>
      </w:r>
      <w:proofErr w:type="spellEnd"/>
      <w:r w:rsidRPr="00474182">
        <w:rPr>
          <w:rFonts w:ascii="Palatino Linotype" w:hAnsi="Palatino Linotype"/>
          <w:sz w:val="16"/>
          <w:szCs w:val="16"/>
        </w:rPr>
        <w:t xml:space="preserve"> L, Roye DP Jr. Capturing quality of life in pediatric </w:t>
      </w:r>
      <w:proofErr w:type="spellStart"/>
      <w:r w:rsidRPr="00474182">
        <w:rPr>
          <w:rFonts w:ascii="Palatino Linotype" w:hAnsi="Palatino Linotype"/>
          <w:sz w:val="16"/>
          <w:szCs w:val="16"/>
        </w:rPr>
        <w:t>orthopaedics</w:t>
      </w:r>
      <w:proofErr w:type="spellEnd"/>
      <w:r w:rsidRPr="00474182">
        <w:rPr>
          <w:rFonts w:ascii="Palatino Linotype" w:hAnsi="Palatino Linotype"/>
          <w:sz w:val="16"/>
          <w:szCs w:val="16"/>
        </w:rPr>
        <w:t xml:space="preserve">: two recent measures compared.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2001 Sept-Oct; 21 (5):629-35  </w:t>
      </w:r>
    </w:p>
    <w:p w:rsidRPr="00423670" w:rsidR="00474182" w:rsidP="001056D4" w:rsidRDefault="00474182" w14:paraId="22744DDA" w14:textId="4EAD288C">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Levy DE, Johnson MG, </w:t>
      </w:r>
      <w:proofErr w:type="spellStart"/>
      <w:r w:rsidRPr="00474182">
        <w:rPr>
          <w:rFonts w:ascii="Palatino Linotype" w:hAnsi="Palatino Linotype"/>
          <w:sz w:val="16"/>
          <w:szCs w:val="16"/>
        </w:rPr>
        <w:t>Gelijns</w:t>
      </w:r>
      <w:proofErr w:type="spellEnd"/>
      <w:r w:rsidRPr="00474182">
        <w:rPr>
          <w:rFonts w:ascii="Palatino Linotype" w:hAnsi="Palatino Linotype"/>
          <w:sz w:val="16"/>
          <w:szCs w:val="16"/>
        </w:rPr>
        <w:t xml:space="preserve"> AC, Moskowitz AJ, Roye BP, </w:t>
      </w:r>
      <w:proofErr w:type="spellStart"/>
      <w:r w:rsidRPr="00474182">
        <w:rPr>
          <w:rFonts w:ascii="Palatino Linotype" w:hAnsi="Palatino Linotype"/>
          <w:sz w:val="16"/>
          <w:szCs w:val="16"/>
        </w:rPr>
        <w:t>Verdisco</w:t>
      </w:r>
      <w:proofErr w:type="spellEnd"/>
      <w:r w:rsidRPr="00474182">
        <w:rPr>
          <w:rFonts w:ascii="Palatino Linotype" w:hAnsi="Palatino Linotype"/>
          <w:sz w:val="16"/>
          <w:szCs w:val="16"/>
        </w:rPr>
        <w:t xml:space="preserve"> L, Roye DP Jr.  Assessment of quality of life in adolescent patients with </w:t>
      </w:r>
      <w:proofErr w:type="spellStart"/>
      <w:r w:rsidRPr="00474182">
        <w:rPr>
          <w:rFonts w:ascii="Palatino Linotype" w:hAnsi="Palatino Linotype"/>
          <w:sz w:val="16"/>
          <w:szCs w:val="16"/>
        </w:rPr>
        <w:t>orthopaedic</w:t>
      </w:r>
      <w:proofErr w:type="spellEnd"/>
      <w:r w:rsidRPr="00474182">
        <w:rPr>
          <w:rFonts w:ascii="Palatino Linotype" w:hAnsi="Palatino Linotype"/>
          <w:sz w:val="16"/>
          <w:szCs w:val="16"/>
        </w:rPr>
        <w:t xml:space="preserve"> problems: are adult measures appropriate?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2001 t- Oct; 21(5):655-8  </w:t>
      </w:r>
    </w:p>
    <w:p w:rsidRPr="00423670" w:rsidR="00474182" w:rsidP="001056D4" w:rsidRDefault="00474182" w14:paraId="144D7CC2" w14:textId="0EA61058">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Skaggs DL, Clemens SM, </w:t>
      </w:r>
      <w:r w:rsidRPr="00957E31">
        <w:rPr>
          <w:rFonts w:ascii="Palatino Linotype" w:hAnsi="Palatino Linotype"/>
          <w:b/>
          <w:bCs/>
          <w:sz w:val="16"/>
          <w:szCs w:val="16"/>
        </w:rPr>
        <w:t>Vitale MG</w:t>
      </w:r>
      <w:r w:rsidRPr="00474182">
        <w:rPr>
          <w:rFonts w:ascii="Palatino Linotype" w:hAnsi="Palatino Linotype"/>
          <w:sz w:val="16"/>
          <w:szCs w:val="16"/>
        </w:rPr>
        <w:t xml:space="preserve">, Femino JD, Kay RM. Access to orthopedic care for children with Medicaid versus private insurance in California. Pediatrics. 2011 Jun;107(6):1405-8 </w:t>
      </w:r>
    </w:p>
    <w:p w:rsidRPr="00423670" w:rsidR="00474182" w:rsidP="001056D4" w:rsidRDefault="00474182" w14:paraId="56F8640F" w14:textId="6BABDAA1">
      <w:pPr>
        <w:pStyle w:val="ListParagraph"/>
        <w:numPr>
          <w:ilvl w:val="0"/>
          <w:numId w:val="40"/>
        </w:numPr>
        <w:tabs>
          <w:tab w:val="left" w:pos="90"/>
        </w:tabs>
        <w:spacing w:after="80" w:line="240" w:lineRule="auto"/>
        <w:ind w:left="270"/>
        <w:rPr>
          <w:rFonts w:ascii="Palatino Linotype" w:hAnsi="Palatino Linotype"/>
          <w:sz w:val="16"/>
          <w:szCs w:val="16"/>
        </w:rPr>
      </w:pPr>
      <w:r w:rsidRPr="00474182">
        <w:rPr>
          <w:rFonts w:ascii="Palatino Linotype" w:hAnsi="Palatino Linotype"/>
          <w:sz w:val="16"/>
          <w:szCs w:val="16"/>
        </w:rPr>
        <w:t xml:space="preserve">Roye BD, </w:t>
      </w:r>
      <w:r w:rsidRPr="00957E31">
        <w:rPr>
          <w:rFonts w:ascii="Palatino Linotype" w:hAnsi="Palatino Linotype"/>
          <w:b/>
          <w:bCs/>
          <w:sz w:val="16"/>
          <w:szCs w:val="16"/>
        </w:rPr>
        <w:t>Vitale MG</w:t>
      </w:r>
      <w:r w:rsidRPr="00474182">
        <w:rPr>
          <w:rFonts w:ascii="Palatino Linotype" w:hAnsi="Palatino Linotype"/>
          <w:sz w:val="16"/>
          <w:szCs w:val="16"/>
        </w:rPr>
        <w:t xml:space="preserve">, </w:t>
      </w:r>
      <w:proofErr w:type="spellStart"/>
      <w:r w:rsidRPr="00474182">
        <w:rPr>
          <w:rFonts w:ascii="Palatino Linotype" w:hAnsi="Palatino Linotype"/>
          <w:sz w:val="16"/>
          <w:szCs w:val="16"/>
        </w:rPr>
        <w:t>Gelijns</w:t>
      </w:r>
      <w:proofErr w:type="spellEnd"/>
      <w:r w:rsidRPr="00474182">
        <w:rPr>
          <w:rFonts w:ascii="Palatino Linotype" w:hAnsi="Palatino Linotype"/>
          <w:sz w:val="16"/>
          <w:szCs w:val="16"/>
        </w:rPr>
        <w:t xml:space="preserve"> AC, Roye DP Jr. Patient-based outcomes after clubfoot surgery.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Orthop.2001 Jan-Feb; 21(1):42-9 </w:t>
      </w:r>
    </w:p>
    <w:p w:rsidRPr="00423670" w:rsidR="00474182" w:rsidP="001056D4" w:rsidRDefault="00474182" w14:paraId="77D916E0" w14:textId="796B98DD">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Higgs GB, Liebling MS, Roth N, Roye DP Jr. Superior mesenteric artery syndrome after segmental instrumentation: a biomechanical analysis. </w:t>
      </w:r>
      <w:proofErr w:type="gramStart"/>
      <w:r w:rsidRPr="00474182">
        <w:rPr>
          <w:rFonts w:ascii="Palatino Linotype" w:hAnsi="Palatino Linotype"/>
          <w:sz w:val="16"/>
          <w:szCs w:val="16"/>
        </w:rPr>
        <w:t>Am</w:t>
      </w:r>
      <w:proofErr w:type="gramEnd"/>
      <w:r w:rsidRPr="00474182">
        <w:rPr>
          <w:rFonts w:ascii="Palatino Linotype" w:hAnsi="Palatino Linotype"/>
          <w:sz w:val="16"/>
          <w:szCs w:val="16"/>
        </w:rPr>
        <w:t xml:space="preserve"> J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1999 Aug;28(8):461-7 </w:t>
      </w:r>
    </w:p>
    <w:p w:rsidRPr="00423670" w:rsidR="00474182" w:rsidP="001056D4" w:rsidRDefault="00474182" w14:paraId="2A9D9109" w14:textId="77982264">
      <w:pPr>
        <w:pStyle w:val="ListParagraph"/>
        <w:numPr>
          <w:ilvl w:val="0"/>
          <w:numId w:val="40"/>
        </w:numPr>
        <w:tabs>
          <w:tab w:val="left" w:pos="90"/>
        </w:tabs>
        <w:spacing w:after="80" w:line="240" w:lineRule="auto"/>
        <w:ind w:left="27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Krant JJ, </w:t>
      </w:r>
      <w:proofErr w:type="spellStart"/>
      <w:r w:rsidRPr="00474182">
        <w:rPr>
          <w:rFonts w:ascii="Palatino Linotype" w:hAnsi="Palatino Linotype"/>
          <w:sz w:val="16"/>
          <w:szCs w:val="16"/>
        </w:rPr>
        <w:t>Gelijns</w:t>
      </w:r>
      <w:proofErr w:type="spellEnd"/>
      <w:r w:rsidRPr="00474182">
        <w:rPr>
          <w:rFonts w:ascii="Palatino Linotype" w:hAnsi="Palatino Linotype"/>
          <w:sz w:val="16"/>
          <w:szCs w:val="16"/>
        </w:rPr>
        <w:t xml:space="preserve"> AC, </w:t>
      </w:r>
      <w:proofErr w:type="spellStart"/>
      <w:r w:rsidRPr="00474182">
        <w:rPr>
          <w:rFonts w:ascii="Palatino Linotype" w:hAnsi="Palatino Linotype"/>
          <w:sz w:val="16"/>
          <w:szCs w:val="16"/>
        </w:rPr>
        <w:t>Heitjan</w:t>
      </w:r>
      <w:proofErr w:type="spellEnd"/>
      <w:r w:rsidRPr="00474182">
        <w:rPr>
          <w:rFonts w:ascii="Palatino Linotype" w:hAnsi="Palatino Linotype"/>
          <w:sz w:val="16"/>
          <w:szCs w:val="16"/>
        </w:rPr>
        <w:t xml:space="preserve"> DF, Arons RR, </w:t>
      </w:r>
      <w:proofErr w:type="spellStart"/>
      <w:r w:rsidRPr="00474182">
        <w:rPr>
          <w:rFonts w:ascii="Palatino Linotype" w:hAnsi="Palatino Linotype"/>
          <w:sz w:val="16"/>
          <w:szCs w:val="16"/>
        </w:rPr>
        <w:t>Bigliani</w:t>
      </w:r>
      <w:proofErr w:type="spellEnd"/>
      <w:r w:rsidRPr="00474182">
        <w:rPr>
          <w:rFonts w:ascii="Palatino Linotype" w:hAnsi="Palatino Linotype"/>
          <w:sz w:val="16"/>
          <w:szCs w:val="16"/>
        </w:rPr>
        <w:t xml:space="preserve"> LU, Flatow EL. Geographic Variations in the rates of operative procedures involving the shoulder, including total shoulder replacement, humeral head replacement, and rotator cuff repair. J Bone Joint Surg Am. 1999 Jun;81 (6</w:t>
      </w:r>
      <w:r w:rsidRPr="00474182" w:rsidR="00E93586">
        <w:rPr>
          <w:rFonts w:ascii="Palatino Linotype" w:hAnsi="Palatino Linotype"/>
          <w:sz w:val="16"/>
          <w:szCs w:val="16"/>
        </w:rPr>
        <w:t>):</w:t>
      </w:r>
      <w:r w:rsidRPr="00474182">
        <w:rPr>
          <w:rFonts w:ascii="Palatino Linotype" w:hAnsi="Palatino Linotype"/>
          <w:sz w:val="16"/>
          <w:szCs w:val="16"/>
        </w:rPr>
        <w:t xml:space="preserve"> 763-72 </w:t>
      </w:r>
    </w:p>
    <w:p w:rsidR="00474182" w:rsidP="001056D4" w:rsidRDefault="00474182" w14:paraId="1F8060A2" w14:textId="392EE821">
      <w:pPr>
        <w:pStyle w:val="ListParagraph"/>
        <w:numPr>
          <w:ilvl w:val="0"/>
          <w:numId w:val="40"/>
        </w:numPr>
        <w:tabs>
          <w:tab w:val="left" w:pos="90"/>
        </w:tabs>
        <w:spacing w:after="120" w:line="240" w:lineRule="auto"/>
        <w:ind w:left="270"/>
        <w:contextualSpacing w:val="0"/>
        <w:rPr>
          <w:rFonts w:ascii="Palatino Linotype" w:hAnsi="Palatino Linotype"/>
          <w:sz w:val="16"/>
          <w:szCs w:val="16"/>
        </w:rPr>
      </w:pPr>
      <w:r w:rsidRPr="00957E31">
        <w:rPr>
          <w:rFonts w:ascii="Palatino Linotype" w:hAnsi="Palatino Linotype"/>
          <w:b/>
          <w:bCs/>
          <w:sz w:val="16"/>
          <w:szCs w:val="16"/>
        </w:rPr>
        <w:t>Vitale MG</w:t>
      </w:r>
      <w:r w:rsidRPr="00474182">
        <w:rPr>
          <w:rFonts w:ascii="Palatino Linotype" w:hAnsi="Palatino Linotype"/>
          <w:sz w:val="16"/>
          <w:szCs w:val="16"/>
        </w:rPr>
        <w:t xml:space="preserve">, Stazzone EJ, </w:t>
      </w:r>
      <w:proofErr w:type="spellStart"/>
      <w:r w:rsidRPr="00474182">
        <w:rPr>
          <w:rFonts w:ascii="Palatino Linotype" w:hAnsi="Palatino Linotype"/>
          <w:sz w:val="16"/>
          <w:szCs w:val="16"/>
        </w:rPr>
        <w:t>Gelijns</w:t>
      </w:r>
      <w:proofErr w:type="spellEnd"/>
      <w:r w:rsidRPr="00474182">
        <w:rPr>
          <w:rFonts w:ascii="Palatino Linotype" w:hAnsi="Palatino Linotype"/>
          <w:sz w:val="16"/>
          <w:szCs w:val="16"/>
        </w:rPr>
        <w:t xml:space="preserve"> AC, Moskowitz AJ, Roye DP Jr. The effectiveness of preoperative erythropoietin in averting allogenic blood transfusion among children undergoing scoliosis surgery. J </w:t>
      </w:r>
      <w:proofErr w:type="spellStart"/>
      <w:r w:rsidRPr="00474182">
        <w:rPr>
          <w:rFonts w:ascii="Palatino Linotype" w:hAnsi="Palatino Linotype"/>
          <w:sz w:val="16"/>
          <w:szCs w:val="16"/>
        </w:rPr>
        <w:t>Pediatr</w:t>
      </w:r>
      <w:proofErr w:type="spellEnd"/>
      <w:r w:rsidRPr="00474182">
        <w:rPr>
          <w:rFonts w:ascii="Palatino Linotype" w:hAnsi="Palatino Linotype"/>
          <w:sz w:val="16"/>
          <w:szCs w:val="16"/>
        </w:rPr>
        <w:t xml:space="preserve"> </w:t>
      </w:r>
      <w:proofErr w:type="spellStart"/>
      <w:r w:rsidRPr="00474182">
        <w:rPr>
          <w:rFonts w:ascii="Palatino Linotype" w:hAnsi="Palatino Linotype"/>
          <w:sz w:val="16"/>
          <w:szCs w:val="16"/>
        </w:rPr>
        <w:t>Orthop</w:t>
      </w:r>
      <w:proofErr w:type="spellEnd"/>
      <w:r w:rsidRPr="00474182">
        <w:rPr>
          <w:rFonts w:ascii="Palatino Linotype" w:hAnsi="Palatino Linotype"/>
          <w:sz w:val="16"/>
          <w:szCs w:val="16"/>
        </w:rPr>
        <w:t xml:space="preserve"> B. 1998 Jul;7(3):203-9</w:t>
      </w:r>
    </w:p>
    <w:bookmarkEnd w:id="0"/>
    <w:p w:rsidRPr="005D455B" w:rsidR="00423670" w:rsidP="005D455B" w:rsidRDefault="00326559" w14:paraId="578C1600" w14:textId="77DBBE0C">
      <w:pPr>
        <w:pStyle w:val="ListParagraph"/>
        <w:numPr>
          <w:ilvl w:val="1"/>
          <w:numId w:val="1"/>
        </w:numPr>
        <w:tabs>
          <w:tab w:val="left" w:pos="360"/>
        </w:tabs>
        <w:spacing w:after="80" w:line="240" w:lineRule="auto"/>
        <w:rPr>
          <w:rFonts w:ascii="Palatino Linotype" w:hAnsi="Palatino Linotype"/>
          <w:b/>
          <w:bCs/>
          <w:sz w:val="16"/>
          <w:szCs w:val="16"/>
          <w:u w:val="single"/>
        </w:rPr>
      </w:pPr>
      <w:r w:rsidRPr="005D455B">
        <w:rPr>
          <w:rFonts w:ascii="Palatino Linotype" w:hAnsi="Palatino Linotype"/>
          <w:b/>
          <w:bCs/>
          <w:sz w:val="16"/>
          <w:szCs w:val="16"/>
          <w:u w:val="single"/>
        </w:rPr>
        <w:t>REVIEWS, CHAPTERS AND EDITORIALS</w:t>
      </w:r>
    </w:p>
    <w:p w:rsidRPr="00253CCA" w:rsidR="00326559" w:rsidP="00253CCA" w:rsidRDefault="00326559" w14:paraId="6D73C9E4" w14:textId="41714128">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Miller DJ, </w:t>
      </w:r>
      <w:r w:rsidRPr="00253CCA">
        <w:rPr>
          <w:rFonts w:ascii="Palatino Linotype" w:hAnsi="Palatino Linotype"/>
          <w:b/>
          <w:bCs/>
          <w:sz w:val="16"/>
          <w:szCs w:val="16"/>
        </w:rPr>
        <w:t>Vitale MG</w:t>
      </w:r>
      <w:r w:rsidRPr="00253CCA">
        <w:rPr>
          <w:rFonts w:ascii="Palatino Linotype" w:hAnsi="Palatino Linotype"/>
          <w:sz w:val="16"/>
          <w:szCs w:val="16"/>
        </w:rPr>
        <w:t xml:space="preserve">. Early Onset Scoliosis: Classification and Natural History. AO Spine Master </w:t>
      </w:r>
      <w:r w:rsidRPr="00253CCA" w:rsidR="00E93586">
        <w:rPr>
          <w:rFonts w:ascii="Palatino Linotype" w:hAnsi="Palatino Linotype"/>
          <w:sz w:val="16"/>
          <w:szCs w:val="16"/>
        </w:rPr>
        <w:t>Series, Volume</w:t>
      </w:r>
      <w:r w:rsidRPr="00253CCA">
        <w:rPr>
          <w:rFonts w:ascii="Palatino Linotype" w:hAnsi="Palatino Linotype"/>
          <w:sz w:val="16"/>
          <w:szCs w:val="16"/>
        </w:rPr>
        <w:t xml:space="preserve"> 9: Pediatric Spinal Deformity, New York: Thieme, 2017.</w:t>
      </w:r>
    </w:p>
    <w:p w:rsidRPr="00253CCA" w:rsidR="00326559" w:rsidP="00253CCA" w:rsidRDefault="00326559" w14:paraId="59292AF8" w14:textId="4FBAE0E9">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John </w:t>
      </w:r>
      <w:proofErr w:type="spellStart"/>
      <w:r w:rsidRPr="00253CCA">
        <w:rPr>
          <w:rFonts w:ascii="Palatino Linotype" w:hAnsi="Palatino Linotype"/>
          <w:sz w:val="16"/>
          <w:szCs w:val="16"/>
        </w:rPr>
        <w:t>Sarwark</w:t>
      </w:r>
      <w:proofErr w:type="spellEnd"/>
      <w:r w:rsidRPr="00253CCA">
        <w:rPr>
          <w:rFonts w:ascii="Palatino Linotype" w:hAnsi="Palatino Linotype"/>
          <w:sz w:val="16"/>
          <w:szCs w:val="16"/>
        </w:rPr>
        <w:t xml:space="preserve">, Cynthia </w:t>
      </w:r>
      <w:proofErr w:type="spellStart"/>
      <w:r w:rsidRPr="00253CCA">
        <w:rPr>
          <w:rFonts w:ascii="Palatino Linotype" w:hAnsi="Palatino Linotype"/>
          <w:sz w:val="16"/>
          <w:szCs w:val="16"/>
        </w:rPr>
        <w:t>LaBella</w:t>
      </w:r>
      <w:proofErr w:type="spellEnd"/>
      <w:r w:rsidRPr="00253CCA">
        <w:rPr>
          <w:rFonts w:ascii="Palatino Linotype" w:hAnsi="Palatino Linotype"/>
          <w:sz w:val="16"/>
          <w:szCs w:val="16"/>
        </w:rPr>
        <w:t xml:space="preserve">. Pediatric </w:t>
      </w:r>
      <w:proofErr w:type="spellStart"/>
      <w:r w:rsidRPr="00253CCA">
        <w:rPr>
          <w:rFonts w:ascii="Palatino Linotype" w:hAnsi="Palatino Linotype"/>
          <w:sz w:val="16"/>
          <w:szCs w:val="16"/>
        </w:rPr>
        <w:t>Orthopaedics</w:t>
      </w:r>
      <w:proofErr w:type="spellEnd"/>
      <w:r w:rsidRPr="00253CCA">
        <w:rPr>
          <w:rFonts w:ascii="Palatino Linotype" w:hAnsi="Palatino Linotype"/>
          <w:sz w:val="16"/>
          <w:szCs w:val="16"/>
        </w:rPr>
        <w:t xml:space="preserve"> and Sports Injuries: A quick Reference Guide. American Academy of Pediatrics, 2010</w:t>
      </w:r>
    </w:p>
    <w:p w:rsidRPr="00253CCA" w:rsidR="00326559" w:rsidP="00253CCA" w:rsidRDefault="00326559" w14:paraId="1B6250F3" w14:textId="49491DA6">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PO Newton, HL Shufflebarger, HT Braun, KH Bridwell, JE Lonstein, JW Ogilvie, CT Price, BS Richards, SA Shah, </w:t>
      </w:r>
      <w:r w:rsidRPr="00253CCA">
        <w:rPr>
          <w:rFonts w:ascii="Palatino Linotype" w:hAnsi="Palatino Linotype"/>
          <w:b/>
          <w:bCs/>
          <w:sz w:val="16"/>
          <w:szCs w:val="16"/>
        </w:rPr>
        <w:t>MG Vitale</w:t>
      </w:r>
      <w:r w:rsidRPr="00253CCA">
        <w:rPr>
          <w:rFonts w:ascii="Palatino Linotype" w:hAnsi="Palatino Linotype"/>
          <w:sz w:val="16"/>
          <w:szCs w:val="16"/>
        </w:rPr>
        <w:t>, K Ward. Round tables in Spine Surgery: Prognostic Genetic Testing for Adolescent Idiopathic Scoliosis. Volume 2, Number, 3, 2008</w:t>
      </w:r>
    </w:p>
    <w:p w:rsidRPr="00253CCA" w:rsidR="00326559" w:rsidP="00253CCA" w:rsidRDefault="00326559" w14:paraId="25C8407D" w14:textId="16D91022">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AC </w:t>
      </w:r>
      <w:proofErr w:type="spellStart"/>
      <w:r w:rsidRPr="00253CCA">
        <w:rPr>
          <w:rFonts w:ascii="Palatino Linotype" w:hAnsi="Palatino Linotype"/>
          <w:sz w:val="16"/>
          <w:szCs w:val="16"/>
        </w:rPr>
        <w:t>Gelijns</w:t>
      </w:r>
      <w:proofErr w:type="spellEnd"/>
      <w:r w:rsidRPr="00253CCA">
        <w:rPr>
          <w:rFonts w:ascii="Palatino Linotype" w:hAnsi="Palatino Linotype"/>
          <w:sz w:val="16"/>
          <w:szCs w:val="16"/>
        </w:rPr>
        <w:t xml:space="preserve">, B Killelea, </w:t>
      </w:r>
      <w:r w:rsidRPr="00253CCA">
        <w:rPr>
          <w:rFonts w:ascii="Palatino Linotype" w:hAnsi="Palatino Linotype"/>
          <w:b/>
          <w:bCs/>
          <w:sz w:val="16"/>
          <w:szCs w:val="16"/>
        </w:rPr>
        <w:t>MG Vitale</w:t>
      </w:r>
      <w:r w:rsidRPr="00253CCA">
        <w:rPr>
          <w:rFonts w:ascii="Palatino Linotype" w:hAnsi="Palatino Linotype"/>
          <w:sz w:val="16"/>
          <w:szCs w:val="16"/>
        </w:rPr>
        <w:t>, V Mankad and A Moskowitz. The Dynamics of Pediatric Device Innovation: Putting Evidence in Context. Safe Medical Devices for Children, 2005</w:t>
      </w:r>
    </w:p>
    <w:p w:rsidRPr="00253CCA" w:rsidR="00326559" w:rsidP="00253CCA" w:rsidRDefault="00326559" w14:paraId="628A5F13" w14:textId="3209E2A3">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Fractures of the Pelvis and Hip.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Knowledge Update:2, Section 4; Pediatric Trauma; AAOS Press, 2005</w:t>
      </w:r>
    </w:p>
    <w:p w:rsidRPr="00253CCA" w:rsidR="00326559" w:rsidP="00253CCA" w:rsidRDefault="00326559" w14:paraId="2CDCA284" w14:textId="581ABD82">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K Rieger, JE Hyman, </w:t>
      </w:r>
      <w:r w:rsidRPr="00253CCA">
        <w:rPr>
          <w:rFonts w:ascii="Palatino Linotype" w:hAnsi="Palatino Linotype"/>
          <w:b/>
          <w:bCs/>
          <w:sz w:val="16"/>
          <w:szCs w:val="16"/>
        </w:rPr>
        <w:t>MG Vitale</w:t>
      </w:r>
      <w:r w:rsidRPr="00253CCA">
        <w:rPr>
          <w:rFonts w:ascii="Palatino Linotype" w:hAnsi="Palatino Linotype"/>
          <w:sz w:val="16"/>
          <w:szCs w:val="16"/>
        </w:rPr>
        <w:t xml:space="preserve">. Pediatric Ankle Fractures.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Knowledge Online, 2003</w:t>
      </w:r>
    </w:p>
    <w:p w:rsidRPr="00253CCA" w:rsidR="00326559" w:rsidP="00253CCA" w:rsidRDefault="00326559" w14:paraId="2753635E" w14:textId="2A880CC3">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W. Dunn, </w:t>
      </w:r>
      <w:r w:rsidRPr="00253CCA">
        <w:rPr>
          <w:rFonts w:ascii="Palatino Linotype" w:hAnsi="Palatino Linotype"/>
          <w:b/>
          <w:bCs/>
          <w:sz w:val="16"/>
          <w:szCs w:val="16"/>
        </w:rPr>
        <w:t>MG Vitale</w:t>
      </w:r>
      <w:r w:rsidRPr="00253CCA">
        <w:rPr>
          <w:rFonts w:ascii="Palatino Linotype" w:hAnsi="Palatino Linotype"/>
          <w:sz w:val="16"/>
          <w:szCs w:val="16"/>
        </w:rPr>
        <w:t xml:space="preserve">. Pediatric </w:t>
      </w:r>
      <w:proofErr w:type="spellStart"/>
      <w:r w:rsidRPr="00253CCA">
        <w:rPr>
          <w:rFonts w:ascii="Palatino Linotype" w:hAnsi="Palatino Linotype"/>
          <w:sz w:val="16"/>
          <w:szCs w:val="16"/>
        </w:rPr>
        <w:t>Ortho</w:t>
      </w:r>
      <w:r w:rsidRPr="00253CCA" w:rsidR="00B21AF3">
        <w:rPr>
          <w:rFonts w:ascii="Palatino Linotype" w:hAnsi="Palatino Linotype"/>
          <w:sz w:val="16"/>
          <w:szCs w:val="16"/>
        </w:rPr>
        <w:t>pa</w:t>
      </w:r>
      <w:r w:rsidRPr="00253CCA">
        <w:rPr>
          <w:rFonts w:ascii="Palatino Linotype" w:hAnsi="Palatino Linotype"/>
          <w:sz w:val="16"/>
          <w:szCs w:val="16"/>
        </w:rPr>
        <w:t>edic</w:t>
      </w:r>
      <w:proofErr w:type="spellEnd"/>
      <w:r w:rsidRPr="00253CCA">
        <w:rPr>
          <w:rFonts w:ascii="Palatino Linotype" w:hAnsi="Palatino Linotype"/>
          <w:sz w:val="16"/>
          <w:szCs w:val="16"/>
        </w:rPr>
        <w:t xml:space="preserve"> Outcome Studies. Current Options in </w:t>
      </w:r>
      <w:proofErr w:type="spellStart"/>
      <w:r w:rsidRPr="00253CCA">
        <w:rPr>
          <w:rFonts w:ascii="Palatino Linotype" w:hAnsi="Palatino Linotype"/>
          <w:sz w:val="16"/>
          <w:szCs w:val="16"/>
        </w:rPr>
        <w:t>Orthopaedics</w:t>
      </w:r>
      <w:proofErr w:type="spellEnd"/>
      <w:r w:rsidRPr="00253CCA">
        <w:rPr>
          <w:rFonts w:ascii="Palatino Linotype" w:hAnsi="Palatino Linotype"/>
          <w:sz w:val="16"/>
          <w:szCs w:val="16"/>
        </w:rPr>
        <w:t>. 2003,11;11-15</w:t>
      </w:r>
    </w:p>
    <w:p w:rsidRPr="00253CCA" w:rsidR="00326559" w:rsidP="00253CCA" w:rsidRDefault="00326559" w14:paraId="4517D694" w14:textId="6C762C03">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w:t>
      </w:r>
      <w:proofErr w:type="spellStart"/>
      <w:r w:rsidRPr="00253CCA">
        <w:rPr>
          <w:rFonts w:ascii="Palatino Linotype" w:hAnsi="Palatino Linotype"/>
          <w:sz w:val="16"/>
          <w:szCs w:val="16"/>
        </w:rPr>
        <w:t>Supracondular</w:t>
      </w:r>
      <w:proofErr w:type="spellEnd"/>
      <w:r w:rsidRPr="00253CCA">
        <w:rPr>
          <w:rFonts w:ascii="Palatino Linotype" w:hAnsi="Palatino Linotype"/>
          <w:sz w:val="16"/>
          <w:szCs w:val="16"/>
        </w:rPr>
        <w:t xml:space="preserve"> Humerus Fractures.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Knowledge Update Pediatrics: Pediatric Trauma; AAOS Press 2003</w:t>
      </w:r>
    </w:p>
    <w:p w:rsidRPr="00253CCA" w:rsidR="00326559" w:rsidP="00253CCA" w:rsidRDefault="00326559" w14:paraId="3E8FC5E8" w14:textId="515CC9C5">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HIPAA: An Update: POSNA Clinical Trials Network Newsletter, Volume 2 Issue 3, March 2003.</w:t>
      </w:r>
    </w:p>
    <w:p w:rsidRPr="00253CCA" w:rsidR="00326559" w:rsidP="00253CCA" w:rsidRDefault="00326559" w14:paraId="2CA81C77" w14:textId="2E9CEFA8">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MW Keith. The Importance of Outcomes Research, AAOS Bulletin, Vol 51; No 6. </w:t>
      </w:r>
      <w:proofErr w:type="gramStart"/>
      <w:r w:rsidRPr="00253CCA">
        <w:rPr>
          <w:rFonts w:ascii="Palatino Linotype" w:hAnsi="Palatino Linotype"/>
          <w:sz w:val="16"/>
          <w:szCs w:val="16"/>
        </w:rPr>
        <w:t>Dec,</w:t>
      </w:r>
      <w:proofErr w:type="gramEnd"/>
      <w:r w:rsidRPr="00253CCA">
        <w:rPr>
          <w:rFonts w:ascii="Palatino Linotype" w:hAnsi="Palatino Linotype"/>
          <w:sz w:val="16"/>
          <w:szCs w:val="16"/>
        </w:rPr>
        <w:t xml:space="preserve"> 2003.</w:t>
      </w:r>
    </w:p>
    <w:p w:rsidRPr="00253CCA" w:rsidR="00326559" w:rsidP="00253CCA" w:rsidRDefault="00326559" w14:paraId="4858CA23" w14:textId="3F7838F4">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DL Skaggs. Elbow: Pediatric Aspects. Edited by Kenneth Koval; Orthopedic Knowledge Update 7, 2002</w:t>
      </w:r>
    </w:p>
    <w:p w:rsidRPr="00253CCA" w:rsidR="00326559" w:rsidP="00253CCA" w:rsidRDefault="00326559" w14:paraId="2F995CB8" w14:textId="1BE9DCBD">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DL Skaggs.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Manifestations of Neurofibromatosis:  An Update. Clin </w:t>
      </w:r>
      <w:proofErr w:type="spellStart"/>
      <w:r w:rsidRPr="00253CCA">
        <w:rPr>
          <w:rFonts w:ascii="Palatino Linotype" w:hAnsi="Palatino Linotype"/>
          <w:sz w:val="16"/>
          <w:szCs w:val="16"/>
        </w:rPr>
        <w:t>Orthop</w:t>
      </w:r>
      <w:proofErr w:type="spellEnd"/>
      <w:r w:rsidRPr="00253CCA">
        <w:rPr>
          <w:rFonts w:ascii="Palatino Linotype" w:hAnsi="Palatino Linotype"/>
          <w:sz w:val="16"/>
          <w:szCs w:val="16"/>
        </w:rPr>
        <w:t>. 2002 Aug; (401):107-18</w:t>
      </w:r>
    </w:p>
    <w:p w:rsidRPr="00253CCA" w:rsidR="00326559" w:rsidP="00253CCA" w:rsidRDefault="00326559" w14:paraId="2986C521" w14:textId="672A8AD4">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DL Skaggs. Developmental Dysplasia of the Hip: Six Months to Four Years. Journal American Academy of </w:t>
      </w:r>
      <w:proofErr w:type="spellStart"/>
      <w:r w:rsidRPr="00253CCA">
        <w:rPr>
          <w:rFonts w:ascii="Palatino Linotype" w:hAnsi="Palatino Linotype"/>
          <w:sz w:val="16"/>
          <w:szCs w:val="16"/>
        </w:rPr>
        <w:t>Orthopaedic</w:t>
      </w:r>
      <w:proofErr w:type="spellEnd"/>
      <w:r w:rsidRPr="00253CCA" w:rsidR="001056D4">
        <w:rPr>
          <w:rFonts w:ascii="Palatino Linotype" w:hAnsi="Palatino Linotype"/>
          <w:sz w:val="16"/>
          <w:szCs w:val="16"/>
        </w:rPr>
        <w:t xml:space="preserve"> </w:t>
      </w:r>
      <w:r w:rsidRPr="00253CCA">
        <w:rPr>
          <w:rFonts w:ascii="Palatino Linotype" w:hAnsi="Palatino Linotype"/>
          <w:sz w:val="16"/>
          <w:szCs w:val="16"/>
        </w:rPr>
        <w:t>Surgeons. 2001 Nov-Dec; Volume 9(6):401-11</w:t>
      </w:r>
    </w:p>
    <w:p w:rsidRPr="00253CCA" w:rsidR="00326559" w:rsidP="00253CCA" w:rsidRDefault="00326559" w14:paraId="2674EBD1" w14:textId="2E57BCB6">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DP Roye. Short-term Outcomes Analysis in Pediatric </w:t>
      </w:r>
      <w:proofErr w:type="spellStart"/>
      <w:r w:rsidRPr="00253CCA">
        <w:rPr>
          <w:rFonts w:ascii="Palatino Linotype" w:hAnsi="Palatino Linotype"/>
          <w:sz w:val="16"/>
          <w:szCs w:val="16"/>
        </w:rPr>
        <w:t>Orthopaedics</w:t>
      </w:r>
      <w:proofErr w:type="spellEnd"/>
      <w:r w:rsidRPr="00253CCA">
        <w:rPr>
          <w:rFonts w:ascii="Palatino Linotype" w:hAnsi="Palatino Linotype"/>
          <w:sz w:val="16"/>
          <w:szCs w:val="16"/>
        </w:rPr>
        <w:t>. J Bone Joint Surg Am-</w:t>
      </w:r>
      <w:proofErr w:type="spellStart"/>
      <w:r w:rsidRPr="00253CCA">
        <w:rPr>
          <w:rFonts w:ascii="Palatino Linotype" w:hAnsi="Palatino Linotype"/>
          <w:sz w:val="16"/>
          <w:szCs w:val="16"/>
        </w:rPr>
        <w:t>Itr</w:t>
      </w:r>
      <w:proofErr w:type="spellEnd"/>
      <w:r w:rsidRPr="00253CCA">
        <w:rPr>
          <w:rFonts w:ascii="Palatino Linotype" w:hAnsi="Palatino Linotype"/>
          <w:sz w:val="16"/>
          <w:szCs w:val="16"/>
        </w:rPr>
        <w:t>. 2001 Apr; 83A(4):619-20</w:t>
      </w:r>
    </w:p>
    <w:p w:rsidRPr="00253CCA" w:rsidR="00326559" w:rsidP="00253CCA" w:rsidRDefault="00326559" w14:paraId="6E876A18" w14:textId="3E7C49AF">
      <w:pPr>
        <w:pStyle w:val="ListParagraph"/>
        <w:numPr>
          <w:ilvl w:val="0"/>
          <w:numId w:val="45"/>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EL Flatow. Assessment of Patient Based Outcomes: The Case of Rotator Cuff Repair. Current Opinions in </w:t>
      </w:r>
      <w:proofErr w:type="spellStart"/>
      <w:r w:rsidRPr="00253CCA">
        <w:rPr>
          <w:rFonts w:ascii="Palatino Linotype" w:hAnsi="Palatino Linotype"/>
          <w:sz w:val="16"/>
          <w:szCs w:val="16"/>
        </w:rPr>
        <w:t>Orthopaedics</w:t>
      </w:r>
      <w:proofErr w:type="spellEnd"/>
      <w:r w:rsidRPr="00253CCA">
        <w:rPr>
          <w:rFonts w:ascii="Palatino Linotype" w:hAnsi="Palatino Linotype"/>
          <w:sz w:val="16"/>
          <w:szCs w:val="16"/>
        </w:rPr>
        <w:t xml:space="preserve"> 1998, 9;IV:60-65</w:t>
      </w:r>
    </w:p>
    <w:p w:rsidR="00B31A6E" w:rsidP="00253CCA" w:rsidRDefault="00326559" w14:paraId="6695E526" w14:textId="523227BC">
      <w:pPr>
        <w:pStyle w:val="ListParagraph"/>
        <w:numPr>
          <w:ilvl w:val="0"/>
          <w:numId w:val="45"/>
        </w:numPr>
        <w:tabs>
          <w:tab w:val="left" w:pos="270"/>
        </w:tabs>
        <w:spacing w:after="1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ME Cunningham, D </w:t>
      </w:r>
      <w:proofErr w:type="spellStart"/>
      <w:r w:rsidRPr="00253CCA">
        <w:rPr>
          <w:rFonts w:ascii="Palatino Linotype" w:hAnsi="Palatino Linotype"/>
          <w:sz w:val="16"/>
          <w:szCs w:val="16"/>
        </w:rPr>
        <w:t>Ruchelsman</w:t>
      </w:r>
      <w:proofErr w:type="spellEnd"/>
      <w:r w:rsidRPr="00253CCA">
        <w:rPr>
          <w:rFonts w:ascii="Palatino Linotype" w:hAnsi="Palatino Linotype"/>
          <w:sz w:val="16"/>
          <w:szCs w:val="16"/>
        </w:rPr>
        <w:t>, DP Roye. Current Approaches to Blood Management in Scoliosis Surgery. Spine, In Press</w:t>
      </w:r>
    </w:p>
    <w:p w:rsidRPr="00253CCA" w:rsidR="00253CCA" w:rsidP="00253CCA" w:rsidRDefault="00253CCA" w14:paraId="2EBE75DC" w14:textId="77777777">
      <w:pPr>
        <w:pStyle w:val="ListParagraph"/>
        <w:tabs>
          <w:tab w:val="left" w:pos="270"/>
        </w:tabs>
        <w:spacing w:after="120" w:line="240" w:lineRule="auto"/>
        <w:rPr>
          <w:rFonts w:ascii="Palatino Linotype" w:hAnsi="Palatino Linotype"/>
          <w:sz w:val="16"/>
          <w:szCs w:val="16"/>
        </w:rPr>
      </w:pPr>
    </w:p>
    <w:p w:rsidRPr="00253CCA" w:rsidR="00253CCA" w:rsidP="00253CCA" w:rsidRDefault="00326559" w14:paraId="76D6B5B7" w14:textId="6F58C194">
      <w:pPr>
        <w:pStyle w:val="ListParagraph"/>
        <w:numPr>
          <w:ilvl w:val="1"/>
          <w:numId w:val="1"/>
        </w:numPr>
        <w:tabs>
          <w:tab w:val="left" w:pos="360"/>
        </w:tabs>
        <w:spacing w:after="80" w:line="240" w:lineRule="auto"/>
        <w:rPr>
          <w:rFonts w:ascii="Palatino Linotype" w:hAnsi="Palatino Linotype"/>
          <w:b/>
          <w:bCs/>
          <w:sz w:val="16"/>
          <w:szCs w:val="16"/>
          <w:u w:val="single"/>
        </w:rPr>
      </w:pPr>
      <w:r w:rsidRPr="005D455B">
        <w:rPr>
          <w:rFonts w:ascii="Palatino Linotype" w:hAnsi="Palatino Linotype"/>
          <w:b/>
          <w:bCs/>
          <w:sz w:val="16"/>
          <w:szCs w:val="16"/>
          <w:u w:val="single"/>
        </w:rPr>
        <w:t>BOOKS AND CHAPTERS</w:t>
      </w:r>
    </w:p>
    <w:p w:rsidRPr="00253CCA" w:rsidR="00326559" w:rsidP="00253CCA" w:rsidRDefault="00326559" w14:paraId="2E103747" w14:textId="4EF74F00">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Michael G. Vitale</w:t>
      </w:r>
      <w:r w:rsidRPr="00253CCA">
        <w:rPr>
          <w:rFonts w:ascii="Palatino Linotype" w:hAnsi="Palatino Linotype"/>
          <w:sz w:val="16"/>
          <w:szCs w:val="16"/>
        </w:rPr>
        <w:t xml:space="preserve"> and James Wright. Outcomes in Children with Early Onset Scoliosis. Edited by B.A. </w:t>
      </w:r>
      <w:proofErr w:type="spellStart"/>
      <w:r w:rsidRPr="00253CCA">
        <w:rPr>
          <w:rFonts w:ascii="Palatino Linotype" w:hAnsi="Palatino Linotype"/>
          <w:sz w:val="16"/>
          <w:szCs w:val="16"/>
        </w:rPr>
        <w:t>Akbarnia</w:t>
      </w:r>
      <w:proofErr w:type="spellEnd"/>
      <w:r w:rsidRPr="00253CCA">
        <w:rPr>
          <w:rFonts w:ascii="Palatino Linotype" w:hAnsi="Palatino Linotype"/>
          <w:sz w:val="16"/>
          <w:szCs w:val="16"/>
        </w:rPr>
        <w:t xml:space="preserve"> et al (eds.), The Growing Spine: Springer-Verlag Berlin Heidelberg 2011</w:t>
      </w:r>
    </w:p>
    <w:p w:rsidRPr="00253CCA" w:rsidR="00326559" w:rsidP="00253CCA" w:rsidRDefault="00326559" w14:paraId="3F257C4E" w14:textId="48633406">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Joseph Lee, </w:t>
      </w:r>
      <w:r w:rsidRPr="00253CCA">
        <w:rPr>
          <w:rFonts w:ascii="Palatino Linotype" w:hAnsi="Palatino Linotype"/>
          <w:b/>
          <w:bCs/>
          <w:sz w:val="16"/>
          <w:szCs w:val="16"/>
        </w:rPr>
        <w:t>Michael Vitale</w:t>
      </w:r>
      <w:r w:rsidRPr="00253CCA">
        <w:rPr>
          <w:rFonts w:ascii="Palatino Linotype" w:hAnsi="Palatino Linotype"/>
          <w:sz w:val="16"/>
          <w:szCs w:val="16"/>
        </w:rPr>
        <w:t xml:space="preserve">. Spine in the Young Athlete. Edited by Christopher Ahmad. Pediatric and Adolescent Sports Injuries. American Academy of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Surgeons, 2010</w:t>
      </w:r>
    </w:p>
    <w:p w:rsidRPr="00253CCA" w:rsidR="00326559" w:rsidP="00253CCA" w:rsidRDefault="00326559" w14:paraId="1C1E8A30" w14:textId="7F5CE2F6">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Michael G. Vitale</w:t>
      </w:r>
      <w:r w:rsidRPr="00253CCA">
        <w:rPr>
          <w:rFonts w:ascii="Palatino Linotype" w:hAnsi="Palatino Linotype"/>
          <w:sz w:val="16"/>
          <w:szCs w:val="16"/>
        </w:rPr>
        <w:t xml:space="preserve">. Epidemiology of Fractures in Children. Edited by James H. Beaty and James R. Kasser et al. Rockwood and Wilkins’ Fractures in Children. Lippincott Williams &amp; </w:t>
      </w:r>
      <w:proofErr w:type="spellStart"/>
      <w:r w:rsidRPr="00253CCA">
        <w:rPr>
          <w:rFonts w:ascii="Palatino Linotype" w:hAnsi="Palatino Linotype"/>
          <w:sz w:val="16"/>
          <w:szCs w:val="16"/>
        </w:rPr>
        <w:t>Willkins</w:t>
      </w:r>
      <w:proofErr w:type="spellEnd"/>
      <w:r w:rsidRPr="00253CCA">
        <w:rPr>
          <w:rFonts w:ascii="Palatino Linotype" w:hAnsi="Palatino Linotype"/>
          <w:sz w:val="16"/>
          <w:szCs w:val="16"/>
        </w:rPr>
        <w:t xml:space="preserve"> 2010</w:t>
      </w:r>
    </w:p>
    <w:p w:rsidRPr="00253CCA" w:rsidR="00326559" w:rsidP="00253CCA" w:rsidRDefault="00326559" w14:paraId="5AA822B6" w14:textId="072F021C">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Michael G. Vitale</w:t>
      </w:r>
      <w:r w:rsidRPr="00253CCA">
        <w:rPr>
          <w:rFonts w:ascii="Palatino Linotype" w:hAnsi="Palatino Linotype"/>
          <w:sz w:val="16"/>
          <w:szCs w:val="16"/>
        </w:rPr>
        <w:t xml:space="preserve">. Fractures of the Tibial Shaft. Edited by Susan A. Scherl, Surgical Management of Pediatric Long- Bone Fractures. American Academy of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Surgeons 2009</w:t>
      </w:r>
    </w:p>
    <w:p w:rsidRPr="00253CCA" w:rsidR="00326559" w:rsidP="00253CCA" w:rsidRDefault="00326559" w14:paraId="1B7E320A" w14:textId="1FEAAF9E">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Steven </w:t>
      </w:r>
      <w:proofErr w:type="spellStart"/>
      <w:r w:rsidRPr="00253CCA">
        <w:rPr>
          <w:rFonts w:ascii="Palatino Linotype" w:hAnsi="Palatino Linotype"/>
          <w:sz w:val="16"/>
          <w:szCs w:val="16"/>
        </w:rPr>
        <w:t>Stylionos</w:t>
      </w:r>
      <w:proofErr w:type="spellEnd"/>
      <w:r w:rsidRPr="00253CCA">
        <w:rPr>
          <w:rFonts w:ascii="Palatino Linotype" w:hAnsi="Palatino Linotype"/>
          <w:sz w:val="16"/>
          <w:szCs w:val="16"/>
        </w:rPr>
        <w:t xml:space="preserve"> and </w:t>
      </w:r>
      <w:r w:rsidRPr="00253CCA">
        <w:rPr>
          <w:rFonts w:ascii="Palatino Linotype" w:hAnsi="Palatino Linotype"/>
          <w:b/>
          <w:bCs/>
          <w:sz w:val="16"/>
          <w:szCs w:val="16"/>
        </w:rPr>
        <w:t>Michael G. Vitale</w:t>
      </w:r>
      <w:r w:rsidRPr="00253CCA">
        <w:rPr>
          <w:rFonts w:ascii="Palatino Linotype" w:hAnsi="Palatino Linotype"/>
          <w:sz w:val="16"/>
          <w:szCs w:val="16"/>
        </w:rPr>
        <w:t xml:space="preserve">. Truncal Trauma. Edited by Mark stringer, Keith Oldham and Peirre </w:t>
      </w:r>
      <w:proofErr w:type="spellStart"/>
      <w:r w:rsidRPr="00253CCA">
        <w:rPr>
          <w:rFonts w:ascii="Palatino Linotype" w:hAnsi="Palatino Linotype"/>
          <w:sz w:val="16"/>
          <w:szCs w:val="16"/>
        </w:rPr>
        <w:t>Mouriquand</w:t>
      </w:r>
      <w:proofErr w:type="spellEnd"/>
      <w:r w:rsidRPr="00253CCA">
        <w:rPr>
          <w:rFonts w:ascii="Palatino Linotype" w:hAnsi="Palatino Linotype"/>
          <w:sz w:val="16"/>
          <w:szCs w:val="16"/>
        </w:rPr>
        <w:t>. Pediatric Surgery and Urology: Cambridge University Press 2006</w:t>
      </w:r>
    </w:p>
    <w:p w:rsidRPr="00253CCA" w:rsidR="00326559" w:rsidP="00253CCA" w:rsidRDefault="00326559" w14:paraId="53526965" w14:textId="5FB30104">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Brigid Killilea, Eric Lazar, and </w:t>
      </w:r>
      <w:r w:rsidRPr="00253CCA">
        <w:rPr>
          <w:rFonts w:ascii="Palatino Linotype" w:hAnsi="Palatino Linotype"/>
          <w:b/>
          <w:bCs/>
          <w:sz w:val="16"/>
          <w:szCs w:val="16"/>
        </w:rPr>
        <w:t>MG Vitale</w:t>
      </w:r>
      <w:r w:rsidRPr="00253CCA">
        <w:rPr>
          <w:rFonts w:ascii="Palatino Linotype" w:hAnsi="Palatino Linotype"/>
          <w:sz w:val="16"/>
          <w:szCs w:val="16"/>
        </w:rPr>
        <w:t xml:space="preserve">. Principles in Outcomes Assessment. Edite by mark Stringer, Keith Oldham and Pierre </w:t>
      </w:r>
      <w:proofErr w:type="spellStart"/>
      <w:r w:rsidRPr="00253CCA">
        <w:rPr>
          <w:rFonts w:ascii="Palatino Linotype" w:hAnsi="Palatino Linotype"/>
          <w:sz w:val="16"/>
          <w:szCs w:val="16"/>
        </w:rPr>
        <w:t>mouriquand</w:t>
      </w:r>
      <w:proofErr w:type="spellEnd"/>
      <w:r w:rsidRPr="00253CCA">
        <w:rPr>
          <w:rFonts w:ascii="Palatino Linotype" w:hAnsi="Palatino Linotype"/>
          <w:sz w:val="16"/>
          <w:szCs w:val="16"/>
        </w:rPr>
        <w:t>. Pediatric Surgery and Urology: Cambridge University Press 2006</w:t>
      </w:r>
    </w:p>
    <w:p w:rsidRPr="00253CCA" w:rsidR="00326559" w:rsidP="00253CCA" w:rsidRDefault="00326559" w14:paraId="1BA237A3" w14:textId="6515B630">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and BD Roye.  Fractures of the Pediatric Hip and Pelvis. Edited by Paul </w:t>
      </w:r>
      <w:proofErr w:type="spellStart"/>
      <w:r w:rsidRPr="00253CCA">
        <w:rPr>
          <w:rFonts w:ascii="Palatino Linotype" w:hAnsi="Palatino Linotype"/>
          <w:sz w:val="16"/>
          <w:szCs w:val="16"/>
        </w:rPr>
        <w:t>Sponsellor</w:t>
      </w:r>
      <w:proofErr w:type="spellEnd"/>
      <w:r w:rsidRPr="00253CCA">
        <w:rPr>
          <w:rFonts w:ascii="Palatino Linotype" w:hAnsi="Palatino Linotype"/>
          <w:sz w:val="16"/>
          <w:szCs w:val="16"/>
        </w:rPr>
        <w:t xml:space="preserve">,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Knowledge Update:3. Section 4: Pediatric Trauma. AAOS Press 2006</w:t>
      </w:r>
    </w:p>
    <w:p w:rsidRPr="00253CCA" w:rsidR="00326559" w:rsidP="00253CCA" w:rsidRDefault="00326559" w14:paraId="393D29ED" w14:textId="733B28D7">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Long Term Outcomes in Pediatric Trauma. Edited by David Wesson. Pediatric Trauma: Pathophysiology, Diagnosis and Treatment. Taylor and Francis Press.  New York. 2006</w:t>
      </w:r>
    </w:p>
    <w:p w:rsidRPr="00253CCA" w:rsidR="00326559" w:rsidP="00253CCA" w:rsidRDefault="00326559" w14:paraId="5A928F12" w14:textId="466A3F4F">
      <w:pPr>
        <w:pStyle w:val="ListParagraph"/>
        <w:numPr>
          <w:ilvl w:val="0"/>
          <w:numId w:val="44"/>
        </w:numPr>
        <w:tabs>
          <w:tab w:val="left" w:pos="270"/>
        </w:tabs>
        <w:spacing w:after="20" w:line="240" w:lineRule="auto"/>
        <w:rPr>
          <w:rFonts w:ascii="Palatino Linotype" w:hAnsi="Palatino Linotype"/>
          <w:sz w:val="16"/>
          <w:szCs w:val="16"/>
        </w:rPr>
      </w:pPr>
      <w:proofErr w:type="spellStart"/>
      <w:r w:rsidRPr="00253CCA">
        <w:rPr>
          <w:rFonts w:ascii="Palatino Linotype" w:hAnsi="Palatino Linotype"/>
          <w:sz w:val="16"/>
          <w:szCs w:val="16"/>
        </w:rPr>
        <w:t>Annetine</w:t>
      </w:r>
      <w:proofErr w:type="spellEnd"/>
      <w:r w:rsidRPr="00253CCA">
        <w:rPr>
          <w:rFonts w:ascii="Palatino Linotype" w:hAnsi="Palatino Linotype"/>
          <w:sz w:val="16"/>
          <w:szCs w:val="16"/>
        </w:rPr>
        <w:t xml:space="preserve"> C. </w:t>
      </w:r>
      <w:proofErr w:type="spellStart"/>
      <w:r w:rsidRPr="00253CCA">
        <w:rPr>
          <w:rFonts w:ascii="Palatino Linotype" w:hAnsi="Palatino Linotype"/>
          <w:sz w:val="16"/>
          <w:szCs w:val="16"/>
        </w:rPr>
        <w:t>Gelijns</w:t>
      </w:r>
      <w:proofErr w:type="spellEnd"/>
      <w:r w:rsidRPr="00253CCA">
        <w:rPr>
          <w:rFonts w:ascii="Palatino Linotype" w:hAnsi="Palatino Linotype"/>
          <w:sz w:val="16"/>
          <w:szCs w:val="16"/>
        </w:rPr>
        <w:t xml:space="preserve">, Brigid Killelea, </w:t>
      </w:r>
      <w:r w:rsidRPr="00253CCA">
        <w:rPr>
          <w:rFonts w:ascii="Palatino Linotype" w:hAnsi="Palatino Linotype"/>
          <w:b/>
          <w:bCs/>
          <w:sz w:val="16"/>
          <w:szCs w:val="16"/>
        </w:rPr>
        <w:t>MG Vitale</w:t>
      </w:r>
      <w:r w:rsidRPr="00253CCA">
        <w:rPr>
          <w:rFonts w:ascii="Palatino Linotype" w:hAnsi="Palatino Linotype"/>
          <w:sz w:val="16"/>
          <w:szCs w:val="16"/>
        </w:rPr>
        <w:t xml:space="preserve">, Vipul Mankad, Alan Moskowitz. The Dynamics of Pediatric Device Innovation: Putting Evidence in Context. Edited by Marilyn Field and Hugh Tilson. Safe Medical Devices for Children. Institute of Medicine. The </w:t>
      </w:r>
      <w:proofErr w:type="gramStart"/>
      <w:r w:rsidRPr="00253CCA">
        <w:rPr>
          <w:rFonts w:ascii="Palatino Linotype" w:hAnsi="Palatino Linotype"/>
          <w:sz w:val="16"/>
          <w:szCs w:val="16"/>
        </w:rPr>
        <w:t>national</w:t>
      </w:r>
      <w:proofErr w:type="gramEnd"/>
      <w:r w:rsidRPr="00253CCA">
        <w:rPr>
          <w:rFonts w:ascii="Palatino Linotype" w:hAnsi="Palatino Linotype"/>
          <w:sz w:val="16"/>
          <w:szCs w:val="16"/>
        </w:rPr>
        <w:t xml:space="preserve"> Academies Press. Washington DC. 2006</w:t>
      </w:r>
    </w:p>
    <w:p w:rsidRPr="00253CCA" w:rsidR="00326559" w:rsidP="00253CCA" w:rsidRDefault="00326559" w14:paraId="438794A8" w14:textId="784689E5">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MG Vitale</w:t>
      </w:r>
      <w:r w:rsidRPr="00253CCA">
        <w:rPr>
          <w:rFonts w:ascii="Palatino Linotype" w:hAnsi="Palatino Linotype"/>
          <w:sz w:val="16"/>
          <w:szCs w:val="16"/>
        </w:rPr>
        <w:t xml:space="preserve">. Principles of Outcomes Analysis. Edited by Keith Oldham. Long Term Outcomes in Pediatric Surgery and Urology. 2005  </w:t>
      </w:r>
    </w:p>
    <w:p w:rsidRPr="00253CCA" w:rsidR="00326559" w:rsidP="00253CCA" w:rsidRDefault="00326559" w14:paraId="435ED92F" w14:textId="4BE93A28">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Stephen Storer, </w:t>
      </w:r>
      <w:r w:rsidRPr="00253CCA">
        <w:rPr>
          <w:rFonts w:ascii="Palatino Linotype" w:hAnsi="Palatino Linotype"/>
          <w:b/>
          <w:bCs/>
          <w:sz w:val="16"/>
          <w:szCs w:val="16"/>
        </w:rPr>
        <w:t>MG Vitale</w:t>
      </w:r>
      <w:r w:rsidRPr="00253CCA">
        <w:rPr>
          <w:rFonts w:ascii="Palatino Linotype" w:hAnsi="Palatino Linotype"/>
          <w:sz w:val="16"/>
          <w:szCs w:val="16"/>
        </w:rPr>
        <w:t xml:space="preserve"> and David Skaggs. Spine. Edited by Kathryn Cramer and Susan Scherl. </w:t>
      </w:r>
      <w:proofErr w:type="spellStart"/>
      <w:r w:rsidRPr="00253CCA">
        <w:rPr>
          <w:rFonts w:ascii="Palatino Linotype" w:hAnsi="Palatino Linotype"/>
          <w:sz w:val="16"/>
          <w:szCs w:val="16"/>
        </w:rPr>
        <w:t>Orthopaedic</w:t>
      </w:r>
      <w:proofErr w:type="spellEnd"/>
      <w:r w:rsidRPr="00253CCA">
        <w:rPr>
          <w:rFonts w:ascii="Palatino Linotype" w:hAnsi="Palatino Linotype"/>
          <w:sz w:val="16"/>
          <w:szCs w:val="16"/>
        </w:rPr>
        <w:t xml:space="preserve"> Surgery Essentials: pediatrics. Lippincott, 2004.</w:t>
      </w:r>
    </w:p>
    <w:p w:rsidRPr="00253CCA" w:rsidR="00326559" w:rsidP="00253CCA" w:rsidRDefault="00326559" w14:paraId="7D3DDA32" w14:textId="0E5515BC">
      <w:pPr>
        <w:pStyle w:val="ListParagraph"/>
        <w:numPr>
          <w:ilvl w:val="0"/>
          <w:numId w:val="44"/>
        </w:numPr>
        <w:tabs>
          <w:tab w:val="left" w:pos="270"/>
        </w:tabs>
        <w:spacing w:after="20" w:line="240" w:lineRule="auto"/>
        <w:rPr>
          <w:rFonts w:ascii="Palatino Linotype" w:hAnsi="Palatino Linotype"/>
          <w:sz w:val="16"/>
          <w:szCs w:val="16"/>
        </w:rPr>
      </w:pPr>
      <w:r w:rsidRPr="00253CCA">
        <w:rPr>
          <w:rFonts w:ascii="Palatino Linotype" w:hAnsi="Palatino Linotype"/>
          <w:sz w:val="16"/>
          <w:szCs w:val="16"/>
        </w:rPr>
        <w:t xml:space="preserve">BD Roye, </w:t>
      </w:r>
      <w:r w:rsidRPr="00253CCA">
        <w:rPr>
          <w:rFonts w:ascii="Palatino Linotype" w:hAnsi="Palatino Linotype"/>
          <w:b/>
          <w:bCs/>
          <w:sz w:val="16"/>
          <w:szCs w:val="16"/>
        </w:rPr>
        <w:t>MG Vitale</w:t>
      </w:r>
      <w:r w:rsidRPr="00253CCA">
        <w:rPr>
          <w:rFonts w:ascii="Palatino Linotype" w:hAnsi="Palatino Linotype"/>
          <w:sz w:val="16"/>
          <w:szCs w:val="16"/>
        </w:rPr>
        <w:t>, DP Roye. Blood Management in Spine Surgery. Edited by RE DeWald, Thieme. Spinal Deformities: The Comprehensive Text. New York. 2003</w:t>
      </w:r>
    </w:p>
    <w:p w:rsidR="007D2A61" w:rsidP="001B4054" w:rsidRDefault="007D2A61" w14:paraId="6DA29D56" w14:textId="77777777">
      <w:pPr>
        <w:tabs>
          <w:tab w:val="left" w:pos="270"/>
        </w:tabs>
        <w:spacing w:after="20" w:line="240" w:lineRule="auto"/>
        <w:ind w:left="274" w:hanging="274"/>
        <w:rPr>
          <w:rFonts w:ascii="Palatino Linotype" w:hAnsi="Palatino Linotype"/>
          <w:sz w:val="16"/>
          <w:szCs w:val="16"/>
        </w:rPr>
      </w:pPr>
    </w:p>
    <w:p w:rsidR="25E8D3F7" w:rsidP="144D9413" w:rsidRDefault="25E8D3F7" w14:paraId="67C30B3B" w14:textId="67F64142">
      <w:pPr>
        <w:pStyle w:val="ListParagraph"/>
        <w:numPr>
          <w:ilvl w:val="1"/>
          <w:numId w:val="1"/>
        </w:numPr>
        <w:tabs>
          <w:tab w:val="left" w:leader="none" w:pos="360"/>
        </w:tabs>
        <w:spacing w:after="80" w:line="240" w:lineRule="auto"/>
        <w:ind/>
        <w:rPr>
          <w:rFonts w:ascii="Palatino Linotype" w:hAnsi="Palatino Linotype"/>
          <w:b w:val="1"/>
          <w:bCs w:val="1"/>
          <w:sz w:val="16"/>
          <w:szCs w:val="16"/>
          <w:u w:val="single"/>
        </w:rPr>
      </w:pPr>
      <w:r w:rsidRPr="144D9413" w:rsidR="00326559">
        <w:rPr>
          <w:rFonts w:ascii="Palatino Linotype" w:hAnsi="Palatino Linotype"/>
          <w:b w:val="1"/>
          <w:bCs w:val="1"/>
          <w:sz w:val="16"/>
          <w:szCs w:val="16"/>
          <w:u w:val="single"/>
        </w:rPr>
        <w:t>PRESENTATIONS/ABSTRACTS</w:t>
      </w:r>
    </w:p>
    <w:p w:rsidR="304D5561" w:rsidP="6AEAB8D9" w:rsidRDefault="304D5561" w14:paraId="5A7B197D" w14:textId="44384A23">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6AEAB8D9" w:rsidR="304D5561">
        <w:rPr>
          <w:rFonts w:ascii="Palatino Linotype" w:hAnsi="Palatino Linotype" w:eastAsia="Calibri"/>
          <w:b w:val="0"/>
          <w:bCs w:val="0"/>
          <w:noProof w:val="0"/>
          <w:sz w:val="16"/>
          <w:szCs w:val="16"/>
          <w:lang w:val="en-US"/>
        </w:rPr>
        <w:t xml:space="preserve">Varun Arvind, Mehdi M. Elfilali, Madeline C. </w:t>
      </w:r>
      <w:r w:rsidRPr="6AEAB8D9" w:rsidR="304D5561">
        <w:rPr>
          <w:rFonts w:ascii="Palatino Linotype" w:hAnsi="Palatino Linotype" w:eastAsia="Calibri"/>
          <w:b w:val="0"/>
          <w:bCs w:val="0"/>
          <w:noProof w:val="0"/>
          <w:sz w:val="16"/>
          <w:szCs w:val="16"/>
          <w:lang w:val="en-US"/>
        </w:rPr>
        <w:t>Monness</w:t>
      </w:r>
      <w:r w:rsidRPr="6AEAB8D9" w:rsidR="304D5561">
        <w:rPr>
          <w:rFonts w:ascii="Palatino Linotype" w:hAnsi="Palatino Linotype" w:eastAsia="Calibri"/>
          <w:b w:val="0"/>
          <w:bCs w:val="0"/>
          <w:noProof w:val="0"/>
          <w:sz w:val="16"/>
          <w:szCs w:val="16"/>
          <w:lang w:val="en-US"/>
        </w:rPr>
        <w:t>, Erik D. Williams, Miles J. Bomback, Alexander M. Park, Michael W. Brown, Omar Taha, Matthew Weintraub, Anil Mendiratta,</w:t>
      </w:r>
      <w:r w:rsidRPr="6AEAB8D9" w:rsidR="304D5561">
        <w:rPr>
          <w:rFonts w:ascii="Palatino Linotype" w:hAnsi="Palatino Linotype" w:eastAsia="Calibri"/>
          <w:b w:val="1"/>
          <w:bCs w:val="1"/>
          <w:noProof w:val="0"/>
          <w:sz w:val="16"/>
          <w:szCs w:val="16"/>
          <w:lang w:val="en-US"/>
        </w:rPr>
        <w:t xml:space="preserve"> Michael G. Vitale</w:t>
      </w:r>
      <w:r w:rsidRPr="6AEAB8D9" w:rsidR="304D5561">
        <w:rPr>
          <w:rFonts w:ascii="Palatino Linotype" w:hAnsi="Palatino Linotype" w:eastAsia="Calibri"/>
          <w:b w:val="0"/>
          <w:bCs w:val="0"/>
          <w:noProof w:val="0"/>
          <w:sz w:val="16"/>
          <w:szCs w:val="16"/>
          <w:lang w:val="en-US"/>
        </w:rPr>
        <w:t xml:space="preserve">. Machine Learning (ML) in Intraoperative Neuromonitoring (IONM): Updated Model Integrating Hemodynamic Data Detects Changes 35 Minutes Earlier Than Clinical Teams. Pediatric </w:t>
      </w:r>
      <w:r w:rsidRPr="6AEAB8D9" w:rsidR="304D5561">
        <w:rPr>
          <w:rFonts w:ascii="Palatino Linotype" w:hAnsi="Palatino Linotype" w:eastAsia="Calibri"/>
          <w:b w:val="0"/>
          <w:bCs w:val="0"/>
          <w:noProof w:val="0"/>
          <w:sz w:val="16"/>
          <w:szCs w:val="16"/>
          <w:lang w:val="en-US"/>
        </w:rPr>
        <w:t>Orthopaedic</w:t>
      </w:r>
      <w:r w:rsidRPr="6AEAB8D9" w:rsidR="304D5561">
        <w:rPr>
          <w:rFonts w:ascii="Palatino Linotype" w:hAnsi="Palatino Linotype" w:eastAsia="Calibri"/>
          <w:b w:val="0"/>
          <w:bCs w:val="0"/>
          <w:noProof w:val="0"/>
          <w:sz w:val="16"/>
          <w:szCs w:val="16"/>
          <w:lang w:val="en-US"/>
        </w:rPr>
        <w:t xml:space="preserve"> Society of North America (POSNA). Orlando, FL. May 8, 2026.</w:t>
      </w:r>
      <w:r w:rsidRPr="6AEAB8D9" w:rsidR="5C07762E">
        <w:rPr>
          <w:rFonts w:ascii="Palatino Linotype" w:hAnsi="Palatino Linotype" w:eastAsia="Calibri"/>
          <w:b w:val="0"/>
          <w:bCs w:val="0"/>
          <w:noProof w:val="0"/>
          <w:sz w:val="16"/>
          <w:szCs w:val="16"/>
          <w:lang w:val="en-US"/>
        </w:rPr>
        <w:t xml:space="preserve"> </w:t>
      </w:r>
      <w:r w:rsidRPr="6AEAB8D9" w:rsidR="5C07762E">
        <w:rPr>
          <w:rFonts w:ascii="Palatino Linotype" w:hAnsi="Palatino Linotype"/>
          <w:b w:val="0"/>
          <w:bCs w:val="0"/>
          <w:sz w:val="16"/>
          <w:szCs w:val="16"/>
        </w:rPr>
        <w:t>[Podium Presentation]</w:t>
      </w:r>
    </w:p>
    <w:p w:rsidR="304D5561" w:rsidP="144D9413" w:rsidRDefault="304D5561" w14:paraId="5BCA7948" w14:textId="30ED0988">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144D9413" w:rsidR="304D5561">
        <w:rPr>
          <w:rFonts w:ascii="Palatino Linotype" w:hAnsi="Palatino Linotype" w:eastAsia="Calibri"/>
          <w:b w:val="0"/>
          <w:bCs w:val="0"/>
          <w:noProof w:val="0"/>
          <w:sz w:val="16"/>
          <w:szCs w:val="16"/>
          <w:lang w:val="en-US"/>
        </w:rPr>
        <w:t xml:space="preserve">Michaela J. O’Connor, Michael W. Brown, Mehdi M. Elfilali, Alexander M. Park, Joshua Choi, Josephine R. Coury, Benjamin D. Roye, </w:t>
      </w:r>
      <w:r w:rsidRPr="144D9413" w:rsidR="304D5561">
        <w:rPr>
          <w:rFonts w:ascii="Palatino Linotype" w:hAnsi="Palatino Linotype" w:eastAsia="Calibri"/>
          <w:b w:val="1"/>
          <w:bCs w:val="1"/>
          <w:noProof w:val="0"/>
          <w:sz w:val="16"/>
          <w:szCs w:val="16"/>
          <w:lang w:val="en-US"/>
        </w:rPr>
        <w:t>Michael G. Vitale</w:t>
      </w:r>
      <w:r w:rsidRPr="144D9413" w:rsidR="304D5561">
        <w:rPr>
          <w:rFonts w:ascii="Palatino Linotype" w:hAnsi="Palatino Linotype" w:eastAsia="Calibri"/>
          <w:b w:val="0"/>
          <w:bCs w:val="0"/>
          <w:noProof w:val="0"/>
          <w:sz w:val="16"/>
          <w:szCs w:val="16"/>
          <w:lang w:val="en-US"/>
        </w:rPr>
        <w:t xml:space="preserve">. Be Careful What You Ask For: Few Patients Meet Mean Arterial Pressure (MAP) Goals After Intraoperative Neuromonitoring (IONM) Changes During Pediatric Scoliosis Surgery. Pediatric </w:t>
      </w:r>
      <w:r w:rsidRPr="144D9413" w:rsidR="304D5561">
        <w:rPr>
          <w:rFonts w:ascii="Palatino Linotype" w:hAnsi="Palatino Linotype" w:eastAsia="Calibri"/>
          <w:b w:val="0"/>
          <w:bCs w:val="0"/>
          <w:noProof w:val="0"/>
          <w:sz w:val="16"/>
          <w:szCs w:val="16"/>
          <w:lang w:val="en-US"/>
        </w:rPr>
        <w:t>Orthopaedic</w:t>
      </w:r>
      <w:r w:rsidRPr="144D9413" w:rsidR="304D5561">
        <w:rPr>
          <w:rFonts w:ascii="Palatino Linotype" w:hAnsi="Palatino Linotype" w:eastAsia="Calibri"/>
          <w:b w:val="0"/>
          <w:bCs w:val="0"/>
          <w:noProof w:val="0"/>
          <w:sz w:val="16"/>
          <w:szCs w:val="16"/>
          <w:lang w:val="en-US"/>
        </w:rPr>
        <w:t xml:space="preserve"> Society of North America (POSNA). Orlando, FL. May 6, 2026.</w:t>
      </w:r>
      <w:r w:rsidRPr="144D9413" w:rsidR="4C1EC498">
        <w:rPr>
          <w:rFonts w:ascii="Palatino Linotype" w:hAnsi="Palatino Linotype" w:eastAsia="Calibri"/>
          <w:b w:val="0"/>
          <w:bCs w:val="0"/>
          <w:noProof w:val="0"/>
          <w:sz w:val="16"/>
          <w:szCs w:val="16"/>
          <w:lang w:val="en-US"/>
        </w:rPr>
        <w:t xml:space="preserve"> </w:t>
      </w:r>
      <w:r w:rsidRPr="144D9413" w:rsidR="4C1EC498">
        <w:rPr>
          <w:rFonts w:ascii="Palatino Linotype" w:hAnsi="Palatino Linotype"/>
          <w:b w:val="0"/>
          <w:bCs w:val="0"/>
          <w:sz w:val="16"/>
          <w:szCs w:val="16"/>
        </w:rPr>
        <w:t>[Podium Presentation]</w:t>
      </w:r>
    </w:p>
    <w:p w:rsidR="24C1EFEE" w:rsidP="144D9413" w:rsidRDefault="24C1EFEE" w14:paraId="3E41F1F6" w14:textId="4BA0EE65">
      <w:pPr>
        <w:pStyle w:val="ListParagraph"/>
        <w:numPr>
          <w:ilvl w:val="0"/>
          <w:numId w:val="63"/>
        </w:numPr>
        <w:tabs>
          <w:tab w:val="left" w:leader="none" w:pos="270"/>
        </w:tabs>
        <w:spacing w:after="20" w:line="240" w:lineRule="auto"/>
        <w:rPr>
          <w:rFonts w:ascii="Palatino Linotype" w:hAnsi="Palatino Linotype" w:eastAsia="Calibri"/>
          <w:b w:val="0"/>
          <w:bCs w:val="0"/>
          <w:i w:val="0"/>
          <w:iCs w:val="0"/>
          <w:noProof w:val="0"/>
          <w:color w:val="000000" w:themeColor="text1" w:themeTint="FF" w:themeShade="FF"/>
          <w:sz w:val="16"/>
          <w:szCs w:val="16"/>
          <w:lang w:val="en-US"/>
        </w:rPr>
      </w:pPr>
      <w:r w:rsidRPr="144D9413" w:rsidR="24C1EFEE">
        <w:rPr>
          <w:rFonts w:ascii="Palatino Linotype" w:hAnsi="Palatino Linotype" w:eastAsia="Calibri"/>
          <w:b w:val="0"/>
          <w:bCs w:val="0"/>
          <w:i w:val="0"/>
          <w:iCs w:val="0"/>
          <w:noProof w:val="0"/>
          <w:color w:val="000000" w:themeColor="text1" w:themeTint="FF" w:themeShade="FF"/>
          <w:sz w:val="16"/>
          <w:szCs w:val="16"/>
          <w:lang w:val="en-US"/>
        </w:rPr>
        <w:t xml:space="preserve">Varun Arvind, </w:t>
      </w:r>
      <w:r w:rsidRPr="144D9413" w:rsidR="24C1EFEE">
        <w:rPr>
          <w:rFonts w:ascii="Palatino Linotype" w:hAnsi="Palatino Linotype" w:eastAsia="Calibri"/>
          <w:b w:val="0"/>
          <w:bCs w:val="0"/>
          <w:i w:val="0"/>
          <w:iCs w:val="0"/>
          <w:noProof w:val="0"/>
          <w:color w:val="000000" w:themeColor="text1" w:themeTint="FF" w:themeShade="FF"/>
          <w:sz w:val="16"/>
          <w:szCs w:val="16"/>
          <w:lang w:val="en-US"/>
        </w:rPr>
        <w:t>Mehdi M. Elfilali</w:t>
      </w:r>
      <w:r w:rsidRPr="144D9413" w:rsidR="24C1EFEE">
        <w:rPr>
          <w:rFonts w:ascii="Palatino Linotype" w:hAnsi="Palatino Linotype" w:eastAsia="Calibri"/>
          <w:b w:val="0"/>
          <w:bCs w:val="0"/>
          <w:i w:val="0"/>
          <w:iCs w:val="0"/>
          <w:noProof w:val="0"/>
          <w:color w:val="000000" w:themeColor="text1" w:themeTint="FF" w:themeShade="FF"/>
          <w:sz w:val="16"/>
          <w:szCs w:val="16"/>
          <w:lang w:val="en-US"/>
        </w:rPr>
        <w:t xml:space="preserve">, Madeline C. </w:t>
      </w:r>
      <w:r w:rsidRPr="144D9413" w:rsidR="24C1EFEE">
        <w:rPr>
          <w:rFonts w:ascii="Palatino Linotype" w:hAnsi="Palatino Linotype" w:eastAsia="Calibri"/>
          <w:b w:val="0"/>
          <w:bCs w:val="0"/>
          <w:i w:val="0"/>
          <w:iCs w:val="0"/>
          <w:noProof w:val="0"/>
          <w:color w:val="000000" w:themeColor="text1" w:themeTint="FF" w:themeShade="FF"/>
          <w:sz w:val="16"/>
          <w:szCs w:val="16"/>
          <w:lang w:val="en-US"/>
        </w:rPr>
        <w:t>Monness</w:t>
      </w:r>
      <w:r w:rsidRPr="144D9413" w:rsidR="24C1EFEE">
        <w:rPr>
          <w:rFonts w:ascii="Palatino Linotype" w:hAnsi="Palatino Linotype" w:eastAsia="Calibri"/>
          <w:b w:val="0"/>
          <w:bCs w:val="0"/>
          <w:i w:val="0"/>
          <w:iCs w:val="0"/>
          <w:noProof w:val="0"/>
          <w:color w:val="000000" w:themeColor="text1" w:themeTint="FF" w:themeShade="FF"/>
          <w:sz w:val="16"/>
          <w:szCs w:val="16"/>
          <w:lang w:val="en-US"/>
        </w:rPr>
        <w:t xml:space="preserve">, Erik D. Williams, Miles J. Bomback, Alexander M. Park, Michael W. Brown, Omar Taha, Matthew Weintraub, Anil Mendiratta, </w:t>
      </w:r>
      <w:r w:rsidRPr="144D9413" w:rsidR="24C1EFEE">
        <w:rPr>
          <w:rFonts w:ascii="Palatino Linotype" w:hAnsi="Palatino Linotype" w:eastAsia="Calibri"/>
          <w:b w:val="1"/>
          <w:bCs w:val="1"/>
          <w:i w:val="0"/>
          <w:iCs w:val="0"/>
          <w:noProof w:val="0"/>
          <w:color w:val="000000" w:themeColor="text1" w:themeTint="FF" w:themeShade="FF"/>
          <w:sz w:val="16"/>
          <w:szCs w:val="16"/>
          <w:lang w:val="en-US"/>
        </w:rPr>
        <w:t>Michael G. Vitale</w:t>
      </w:r>
      <w:r w:rsidRPr="144D9413" w:rsidR="24C1EFEE">
        <w:rPr>
          <w:rFonts w:ascii="Palatino Linotype" w:hAnsi="Palatino Linotype" w:eastAsia="Calibri"/>
          <w:b w:val="0"/>
          <w:bCs w:val="0"/>
          <w:i w:val="0"/>
          <w:iCs w:val="0"/>
          <w:noProof w:val="0"/>
          <w:color w:val="000000" w:themeColor="text1" w:themeTint="FF" w:themeShade="FF"/>
          <w:sz w:val="16"/>
          <w:szCs w:val="16"/>
          <w:lang w:val="en-US"/>
        </w:rPr>
        <w:t>. Machine Learning (ML) in Intraoperative Neuromonitoring (IONM): Updated Model Integrating Hemodynamic Data Detects Changes 35 Minutes Earlier Than Clinical Teams. International Meeting on Advanced Spine Techniques (IMAST). Toronto, ON, Canada. April 15-17, 2026.</w:t>
      </w:r>
    </w:p>
    <w:p w:rsidR="4E5A6855" w:rsidP="144D9413" w:rsidRDefault="4E5A6855" w14:paraId="6F2A2B7E" w14:textId="61489300">
      <w:pPr>
        <w:pStyle w:val="ListParagraph"/>
        <w:numPr>
          <w:ilvl w:val="0"/>
          <w:numId w:val="63"/>
        </w:numPr>
        <w:tabs>
          <w:tab w:val="left" w:leader="none" w:pos="270"/>
        </w:tabs>
        <w:spacing w:after="20" w:line="240" w:lineRule="auto"/>
        <w:rPr>
          <w:rFonts w:ascii="Palatino Linotype" w:hAnsi="Palatino Linotype" w:eastAsia="Calibri"/>
          <w:b w:val="0"/>
          <w:bCs w:val="0"/>
          <w:i w:val="0"/>
          <w:iCs w:val="0"/>
          <w:noProof w:val="0"/>
          <w:color w:val="000000" w:themeColor="text1" w:themeTint="FF" w:themeShade="FF"/>
          <w:sz w:val="16"/>
          <w:szCs w:val="16"/>
          <w:lang w:val="en-US"/>
        </w:rPr>
      </w:pPr>
      <w:r w:rsidRPr="144D9413" w:rsidR="4E5A6855">
        <w:rPr>
          <w:rFonts w:ascii="Palatino Linotype" w:hAnsi="Palatino Linotype" w:eastAsia="Calibri"/>
          <w:b w:val="0"/>
          <w:bCs w:val="0"/>
          <w:i w:val="0"/>
          <w:iCs w:val="0"/>
          <w:noProof w:val="0"/>
          <w:color w:val="000000" w:themeColor="text1" w:themeTint="FF" w:themeShade="FF"/>
          <w:sz w:val="16"/>
          <w:szCs w:val="16"/>
          <w:lang w:val="en-US"/>
        </w:rPr>
        <w:t xml:space="preserve">Michaela J. O’Connor, Michael W. Brown, </w:t>
      </w:r>
      <w:r w:rsidRPr="144D9413" w:rsidR="4E5A6855">
        <w:rPr>
          <w:rFonts w:ascii="Palatino Linotype" w:hAnsi="Palatino Linotype" w:eastAsia="Calibri"/>
          <w:b w:val="0"/>
          <w:bCs w:val="0"/>
          <w:i w:val="0"/>
          <w:iCs w:val="0"/>
          <w:noProof w:val="0"/>
          <w:color w:val="000000" w:themeColor="text1" w:themeTint="FF" w:themeShade="FF"/>
          <w:sz w:val="16"/>
          <w:szCs w:val="16"/>
          <w:lang w:val="en-US"/>
        </w:rPr>
        <w:t>Mehdi M. Elfilali</w:t>
      </w:r>
      <w:r w:rsidRPr="144D9413" w:rsidR="4E5A6855">
        <w:rPr>
          <w:rFonts w:ascii="Palatino Linotype" w:hAnsi="Palatino Linotype" w:eastAsia="Calibri"/>
          <w:b w:val="0"/>
          <w:bCs w:val="0"/>
          <w:i w:val="0"/>
          <w:iCs w:val="0"/>
          <w:noProof w:val="0"/>
          <w:color w:val="000000" w:themeColor="text1" w:themeTint="FF" w:themeShade="FF"/>
          <w:sz w:val="16"/>
          <w:szCs w:val="16"/>
          <w:lang w:val="en-US"/>
        </w:rPr>
        <w:t>,</w:t>
      </w:r>
      <w:r w:rsidRPr="144D9413" w:rsidR="4E5A6855">
        <w:rPr>
          <w:rFonts w:ascii="Palatino Linotype" w:hAnsi="Palatino Linotype" w:eastAsia="Calibri"/>
          <w:b w:val="0"/>
          <w:bCs w:val="0"/>
          <w:i w:val="0"/>
          <w:iCs w:val="0"/>
          <w:noProof w:val="0"/>
          <w:color w:val="000000" w:themeColor="text1" w:themeTint="FF" w:themeShade="FF"/>
          <w:sz w:val="16"/>
          <w:szCs w:val="16"/>
          <w:lang w:val="en-US"/>
        </w:rPr>
        <w:t xml:space="preserve"> Alexander M. Park, Joshua Choi, Josephine R. Coury, Benjamin D. Roye, </w:t>
      </w:r>
      <w:r w:rsidRPr="144D9413" w:rsidR="4E5A6855">
        <w:rPr>
          <w:rFonts w:ascii="Palatino Linotype" w:hAnsi="Palatino Linotype" w:eastAsia="Calibri"/>
          <w:b w:val="1"/>
          <w:bCs w:val="1"/>
          <w:i w:val="0"/>
          <w:iCs w:val="0"/>
          <w:noProof w:val="0"/>
          <w:color w:val="000000" w:themeColor="text1" w:themeTint="FF" w:themeShade="FF"/>
          <w:sz w:val="16"/>
          <w:szCs w:val="16"/>
          <w:lang w:val="en-US"/>
        </w:rPr>
        <w:t>Michael G. Vitale</w:t>
      </w:r>
      <w:r w:rsidRPr="144D9413" w:rsidR="4E5A6855">
        <w:rPr>
          <w:rFonts w:ascii="Palatino Linotype" w:hAnsi="Palatino Linotype" w:eastAsia="Calibri"/>
          <w:b w:val="0"/>
          <w:bCs w:val="0"/>
          <w:i w:val="0"/>
          <w:iCs w:val="0"/>
          <w:noProof w:val="0"/>
          <w:color w:val="000000" w:themeColor="text1" w:themeTint="FF" w:themeShade="FF"/>
          <w:sz w:val="16"/>
          <w:szCs w:val="16"/>
          <w:lang w:val="en-US"/>
        </w:rPr>
        <w:t>. Be Careful What You Ask For: Few Patients Meet Mean Arterial Pressure (MAP) Goals After Intraoperative Neuromonitoring (IONM) Changes During Pediatric Scoliosis Surgery. International Meeting on Advanced Spine Techniques (</w:t>
      </w:r>
      <w:r w:rsidRPr="144D9413" w:rsidR="4E5A6855">
        <w:rPr>
          <w:rFonts w:ascii="Palatino Linotype" w:hAnsi="Palatino Linotype" w:eastAsia="Calibri"/>
          <w:b w:val="0"/>
          <w:bCs w:val="0"/>
          <w:i w:val="0"/>
          <w:iCs w:val="0"/>
          <w:noProof w:val="0"/>
          <w:color w:val="000000" w:themeColor="text1" w:themeTint="FF" w:themeShade="FF"/>
          <w:sz w:val="16"/>
          <w:szCs w:val="16"/>
          <w:lang w:val="en-US"/>
        </w:rPr>
        <w:t>IMAST).</w:t>
      </w:r>
      <w:r w:rsidRPr="144D9413" w:rsidR="4E5A6855">
        <w:rPr>
          <w:rFonts w:ascii="Palatino Linotype" w:hAnsi="Palatino Linotype" w:eastAsia="Calibri"/>
          <w:b w:val="0"/>
          <w:bCs w:val="0"/>
          <w:i w:val="0"/>
          <w:iCs w:val="0"/>
          <w:noProof w:val="0"/>
          <w:color w:val="000000" w:themeColor="text1" w:themeTint="FF" w:themeShade="FF"/>
          <w:sz w:val="16"/>
          <w:szCs w:val="16"/>
          <w:lang w:val="en-US"/>
        </w:rPr>
        <w:t xml:space="preserve"> Toronto, ON, Canada. April 15-17, 2026.</w:t>
      </w:r>
    </w:p>
    <w:p w:rsidR="304D5561" w:rsidP="6AEAB8D9" w:rsidRDefault="304D5561" w14:paraId="648DC0A2" w14:textId="0FD83CC1">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6AEAB8D9" w:rsidR="304D5561">
        <w:rPr>
          <w:rFonts w:ascii="Palatino Linotype" w:hAnsi="Palatino Linotype" w:eastAsia="Calibri"/>
          <w:b w:val="0"/>
          <w:bCs w:val="0"/>
          <w:noProof w:val="0"/>
          <w:sz w:val="16"/>
          <w:szCs w:val="16"/>
          <w:lang w:val="en-US"/>
        </w:rPr>
        <w:t>Varun Arvind, Omar Taha, Matthew Weintraub, Anil Mendiratta, Mehdi Elfilali, Erik Williams, Miles Bomback,</w:t>
      </w:r>
      <w:r w:rsidRPr="6AEAB8D9" w:rsidR="304D5561">
        <w:rPr>
          <w:rFonts w:ascii="Palatino Linotype" w:hAnsi="Palatino Linotype" w:eastAsia="Calibri"/>
          <w:b w:val="1"/>
          <w:bCs w:val="1"/>
          <w:noProof w:val="0"/>
          <w:sz w:val="16"/>
          <w:szCs w:val="16"/>
          <w:lang w:val="en-US"/>
        </w:rPr>
        <w:t xml:space="preserve"> Michael G. Vitale</w:t>
      </w:r>
      <w:r w:rsidRPr="6AEAB8D9" w:rsidR="304D5561">
        <w:rPr>
          <w:rFonts w:ascii="Palatino Linotype" w:hAnsi="Palatino Linotype" w:eastAsia="Calibri"/>
          <w:b w:val="0"/>
          <w:bCs w:val="0"/>
          <w:noProof w:val="0"/>
          <w:sz w:val="16"/>
          <w:szCs w:val="16"/>
          <w:lang w:val="en-US"/>
        </w:rPr>
        <w:t xml:space="preserve">. Development of a Machine Learning Tool to Improve Intraoperative Neurophysiological Monitoring: Proof of Concept. American Academy of </w:t>
      </w:r>
      <w:r w:rsidRPr="6AEAB8D9" w:rsidR="304D5561">
        <w:rPr>
          <w:rFonts w:ascii="Palatino Linotype" w:hAnsi="Palatino Linotype" w:eastAsia="Calibri"/>
          <w:b w:val="0"/>
          <w:bCs w:val="0"/>
          <w:noProof w:val="0"/>
          <w:sz w:val="16"/>
          <w:szCs w:val="16"/>
          <w:lang w:val="en-US"/>
        </w:rPr>
        <w:t>Orthopaedic</w:t>
      </w:r>
      <w:r w:rsidRPr="6AEAB8D9" w:rsidR="304D5561">
        <w:rPr>
          <w:rFonts w:ascii="Palatino Linotype" w:hAnsi="Palatino Linotype" w:eastAsia="Calibri"/>
          <w:b w:val="0"/>
          <w:bCs w:val="0"/>
          <w:noProof w:val="0"/>
          <w:sz w:val="16"/>
          <w:szCs w:val="16"/>
          <w:lang w:val="en-US"/>
        </w:rPr>
        <w:t xml:space="preserve"> Surgeons (AAOS). New Orleans, LA. March 2-6, </w:t>
      </w:r>
      <w:r w:rsidRPr="6AEAB8D9" w:rsidR="304D5561">
        <w:rPr>
          <w:rFonts w:ascii="Palatino Linotype" w:hAnsi="Palatino Linotype" w:eastAsia="Calibri"/>
          <w:b w:val="0"/>
          <w:bCs w:val="0"/>
          <w:noProof w:val="0"/>
          <w:sz w:val="16"/>
          <w:szCs w:val="16"/>
          <w:lang w:val="en-US"/>
        </w:rPr>
        <w:t>2026</w:t>
      </w:r>
      <w:r w:rsidRPr="6AEAB8D9" w:rsidR="304D5561">
        <w:rPr>
          <w:rFonts w:ascii="Palatino Linotype" w:hAnsi="Palatino Linotype" w:eastAsia="Calibri"/>
          <w:b w:val="0"/>
          <w:bCs w:val="0"/>
          <w:noProof w:val="0"/>
          <w:sz w:val="16"/>
          <w:szCs w:val="16"/>
          <w:lang w:val="en-US"/>
        </w:rPr>
        <w:t>.</w:t>
      </w:r>
      <w:r w:rsidRPr="6AEAB8D9" w:rsidR="484F70DC">
        <w:rPr>
          <w:rFonts w:ascii="Palatino Linotype" w:hAnsi="Palatino Linotype" w:eastAsia="Calibri"/>
          <w:b w:val="0"/>
          <w:bCs w:val="0"/>
          <w:noProof w:val="0"/>
          <w:sz w:val="16"/>
          <w:szCs w:val="16"/>
          <w:lang w:val="en-US"/>
        </w:rPr>
        <w:t xml:space="preserve"> </w:t>
      </w:r>
      <w:r w:rsidRPr="6AEAB8D9" w:rsidR="484F70DC">
        <w:rPr>
          <w:rFonts w:ascii="Palatino Linotype" w:hAnsi="Palatino Linotype"/>
          <w:b w:val="0"/>
          <w:bCs w:val="0"/>
          <w:sz w:val="16"/>
          <w:szCs w:val="16"/>
        </w:rPr>
        <w:t>[Podium Presentation]</w:t>
      </w:r>
    </w:p>
    <w:p w:rsidR="304D5561" w:rsidP="6AEAB8D9" w:rsidRDefault="304D5561" w14:paraId="2B4707C3" w14:textId="12273A31">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144D9413" w:rsidR="304D5561">
        <w:rPr>
          <w:rFonts w:ascii="Palatino Linotype" w:hAnsi="Palatino Linotype" w:eastAsia="Calibri"/>
          <w:b w:val="0"/>
          <w:bCs w:val="0"/>
          <w:noProof w:val="0"/>
          <w:color w:val="000000" w:themeColor="text1" w:themeTint="FF" w:themeShade="FF"/>
          <w:sz w:val="16"/>
          <w:szCs w:val="16"/>
          <w:lang w:val="en-US"/>
        </w:rPr>
        <w:t xml:space="preserve">Matthew Weintraub, Omar Taha, Julia Rakin, Amber </w:t>
      </w:r>
      <w:r w:rsidRPr="144D9413" w:rsidR="304D5561">
        <w:rPr>
          <w:rFonts w:ascii="Palatino Linotype" w:hAnsi="Palatino Linotype" w:eastAsia="Calibri"/>
          <w:b w:val="0"/>
          <w:bCs w:val="0"/>
          <w:noProof w:val="0"/>
          <w:color w:val="000000" w:themeColor="text1" w:themeTint="FF" w:themeShade="FF"/>
          <w:sz w:val="16"/>
          <w:szCs w:val="16"/>
          <w:lang w:val="en-US"/>
        </w:rPr>
        <w:t>Mizerik</w:t>
      </w:r>
      <w:r w:rsidRPr="144D9413" w:rsidR="304D5561">
        <w:rPr>
          <w:rFonts w:ascii="Palatino Linotype" w:hAnsi="Palatino Linotype" w:eastAsia="Calibri"/>
          <w:b w:val="0"/>
          <w:bCs w:val="0"/>
          <w:noProof w:val="0"/>
          <w:color w:val="000000" w:themeColor="text1" w:themeTint="FF" w:themeShade="FF"/>
          <w:sz w:val="16"/>
          <w:szCs w:val="16"/>
          <w:lang w:val="en-US"/>
        </w:rPr>
        <w:t xml:space="preserve">, Mehdi Elfilali, Benjamin Roye, </w:t>
      </w:r>
      <w:r w:rsidRPr="144D9413" w:rsidR="304D5561">
        <w:rPr>
          <w:rFonts w:ascii="Palatino Linotype" w:hAnsi="Palatino Linotype" w:eastAsia="Calibri"/>
          <w:b w:val="1"/>
          <w:bCs w:val="1"/>
          <w:noProof w:val="0"/>
          <w:color w:val="000000" w:themeColor="text1" w:themeTint="FF" w:themeShade="FF"/>
          <w:sz w:val="16"/>
          <w:szCs w:val="16"/>
          <w:lang w:val="en-US"/>
        </w:rPr>
        <w:t>Michael Vitale</w:t>
      </w:r>
      <w:r w:rsidRPr="144D9413" w:rsidR="304D5561">
        <w:rPr>
          <w:rFonts w:ascii="Palatino Linotype" w:hAnsi="Palatino Linotype" w:eastAsia="Calibri"/>
          <w:b w:val="0"/>
          <w:bCs w:val="0"/>
          <w:noProof w:val="0"/>
          <w:color w:val="000000" w:themeColor="text1" w:themeTint="FF" w:themeShade="FF"/>
          <w:sz w:val="16"/>
          <w:szCs w:val="16"/>
          <w:lang w:val="en-US"/>
        </w:rPr>
        <w:t xml:space="preserve">. </w:t>
      </w:r>
      <w:r w:rsidRPr="144D9413" w:rsidR="304D5561">
        <w:rPr>
          <w:rFonts w:ascii="Palatino Linotype" w:hAnsi="Palatino Linotype" w:eastAsia="Calibri"/>
          <w:b w:val="0"/>
          <w:bCs w:val="0"/>
          <w:noProof w:val="0"/>
          <w:sz w:val="16"/>
          <w:szCs w:val="16"/>
          <w:lang w:val="en-US"/>
        </w:rPr>
        <w:t xml:space="preserve">Pediatric Spine Surgeons Report High Mental Health Burden and Limited Support for Scoliosis Patients. American Academy of </w:t>
      </w:r>
      <w:r w:rsidRPr="144D9413" w:rsidR="304D5561">
        <w:rPr>
          <w:rFonts w:ascii="Palatino Linotype" w:hAnsi="Palatino Linotype" w:eastAsia="Calibri"/>
          <w:b w:val="0"/>
          <w:bCs w:val="0"/>
          <w:noProof w:val="0"/>
          <w:sz w:val="16"/>
          <w:szCs w:val="16"/>
          <w:lang w:val="en-US"/>
        </w:rPr>
        <w:t>Orthopaedic</w:t>
      </w:r>
      <w:r w:rsidRPr="144D9413" w:rsidR="304D5561">
        <w:rPr>
          <w:rFonts w:ascii="Palatino Linotype" w:hAnsi="Palatino Linotype" w:eastAsia="Calibri"/>
          <w:b w:val="0"/>
          <w:bCs w:val="0"/>
          <w:noProof w:val="0"/>
          <w:sz w:val="16"/>
          <w:szCs w:val="16"/>
          <w:lang w:val="en-US"/>
        </w:rPr>
        <w:t xml:space="preserve"> Surgeons (AAOS). New Orleans, LA. March 2-6, </w:t>
      </w:r>
      <w:r w:rsidRPr="144D9413" w:rsidR="304D5561">
        <w:rPr>
          <w:rFonts w:ascii="Palatino Linotype" w:hAnsi="Palatino Linotype" w:eastAsia="Calibri"/>
          <w:b w:val="0"/>
          <w:bCs w:val="0"/>
          <w:noProof w:val="0"/>
          <w:sz w:val="16"/>
          <w:szCs w:val="16"/>
          <w:lang w:val="en-US"/>
        </w:rPr>
        <w:t>2026</w:t>
      </w:r>
      <w:r w:rsidRPr="144D9413" w:rsidR="304D5561">
        <w:rPr>
          <w:rFonts w:ascii="Palatino Linotype" w:hAnsi="Palatino Linotype" w:eastAsia="Calibri"/>
          <w:b w:val="0"/>
          <w:bCs w:val="0"/>
          <w:noProof w:val="0"/>
          <w:sz w:val="16"/>
          <w:szCs w:val="16"/>
          <w:lang w:val="en-US"/>
        </w:rPr>
        <w:t xml:space="preserve">. </w:t>
      </w:r>
      <w:r w:rsidRPr="144D9413" w:rsidR="53FA0E54">
        <w:rPr>
          <w:rFonts w:ascii="Palatino Linotype" w:hAnsi="Palatino Linotype"/>
          <w:b w:val="0"/>
          <w:bCs w:val="0"/>
          <w:sz w:val="16"/>
          <w:szCs w:val="16"/>
        </w:rPr>
        <w:t>[Podium Presentation]</w:t>
      </w:r>
    </w:p>
    <w:p w:rsidR="23D08E67" w:rsidP="144D9413" w:rsidRDefault="23D08E67" w14:paraId="4DD673BB" w14:textId="744A4B6D">
      <w:pPr>
        <w:pStyle w:val="ListParagraph"/>
        <w:numPr>
          <w:ilvl w:val="0"/>
          <w:numId w:val="63"/>
        </w:numPr>
        <w:tabs>
          <w:tab w:val="left" w:leader="none" w:pos="270"/>
        </w:tabs>
        <w:spacing w:after="20" w:line="240" w:lineRule="auto"/>
        <w:rPr>
          <w:rFonts w:ascii="Palatino Linotype" w:hAnsi="Palatino Linotype" w:eastAsia="Calibri"/>
          <w:b w:val="0"/>
          <w:bCs w:val="0"/>
          <w:i w:val="0"/>
          <w:iCs w:val="0"/>
          <w:noProof w:val="0"/>
          <w:color w:val="000000" w:themeColor="text1" w:themeTint="FF" w:themeShade="FF"/>
          <w:sz w:val="16"/>
          <w:szCs w:val="16"/>
          <w:lang w:val="en-US"/>
        </w:rPr>
      </w:pPr>
      <w:r w:rsidRPr="144D9413" w:rsidR="23D08E67">
        <w:rPr>
          <w:rFonts w:ascii="Palatino Linotype" w:hAnsi="Palatino Linotype" w:eastAsia="Calibri"/>
          <w:b w:val="0"/>
          <w:bCs w:val="0"/>
          <w:i w:val="0"/>
          <w:iCs w:val="0"/>
          <w:noProof w:val="0"/>
          <w:color w:val="000000" w:themeColor="text1" w:themeTint="FF" w:themeShade="FF"/>
          <w:sz w:val="16"/>
          <w:szCs w:val="16"/>
          <w:lang w:val="en-US"/>
        </w:rPr>
        <w:t xml:space="preserve">Edwin S. Kulubya, Matthew J. Weintraub, Omar Taha, </w:t>
      </w:r>
      <w:r w:rsidRPr="144D9413" w:rsidR="23D08E67">
        <w:rPr>
          <w:rFonts w:ascii="Palatino Linotype" w:hAnsi="Palatino Linotype" w:eastAsia="Calibri"/>
          <w:b w:val="0"/>
          <w:bCs w:val="0"/>
          <w:i w:val="0"/>
          <w:iCs w:val="0"/>
          <w:noProof w:val="0"/>
          <w:color w:val="000000" w:themeColor="text1" w:themeTint="FF" w:themeShade="FF"/>
          <w:sz w:val="16"/>
          <w:szCs w:val="16"/>
          <w:lang w:val="en-US"/>
        </w:rPr>
        <w:t>Mehdi M. Elfilali</w:t>
      </w:r>
      <w:r w:rsidRPr="144D9413" w:rsidR="23D08E67">
        <w:rPr>
          <w:rFonts w:ascii="Palatino Linotype" w:hAnsi="Palatino Linotype" w:eastAsia="Calibri"/>
          <w:b w:val="0"/>
          <w:bCs w:val="0"/>
          <w:i w:val="0"/>
          <w:iCs w:val="0"/>
          <w:noProof w:val="0"/>
          <w:color w:val="000000" w:themeColor="text1" w:themeTint="FF" w:themeShade="FF"/>
          <w:sz w:val="16"/>
          <w:szCs w:val="16"/>
          <w:lang w:val="en-US"/>
        </w:rPr>
        <w:t xml:space="preserve">, </w:t>
      </w:r>
      <w:r w:rsidRPr="144D9413" w:rsidR="23D08E67">
        <w:rPr>
          <w:rFonts w:ascii="Palatino Linotype" w:hAnsi="Palatino Linotype" w:eastAsia="Calibri"/>
          <w:b w:val="0"/>
          <w:bCs w:val="0"/>
          <w:i w:val="0"/>
          <w:iCs w:val="0"/>
          <w:noProof w:val="0"/>
          <w:color w:val="000000" w:themeColor="text1" w:themeTint="FF" w:themeShade="FF"/>
          <w:sz w:val="16"/>
          <w:szCs w:val="16"/>
          <w:lang w:val="en-US"/>
        </w:rPr>
        <w:t>Chidebelum</w:t>
      </w:r>
      <w:r w:rsidRPr="144D9413" w:rsidR="23D08E67">
        <w:rPr>
          <w:rFonts w:ascii="Palatino Linotype" w:hAnsi="Palatino Linotype" w:eastAsia="Calibri"/>
          <w:b w:val="0"/>
          <w:bCs w:val="0"/>
          <w:i w:val="0"/>
          <w:iCs w:val="0"/>
          <w:noProof w:val="0"/>
          <w:color w:val="000000" w:themeColor="text1" w:themeTint="FF" w:themeShade="FF"/>
          <w:sz w:val="16"/>
          <w:szCs w:val="16"/>
          <w:lang w:val="en-US"/>
        </w:rPr>
        <w:t xml:space="preserve"> O. </w:t>
      </w:r>
      <w:r w:rsidRPr="144D9413" w:rsidR="23D08E67">
        <w:rPr>
          <w:rFonts w:ascii="Palatino Linotype" w:hAnsi="Palatino Linotype" w:eastAsia="Calibri"/>
          <w:b w:val="0"/>
          <w:bCs w:val="0"/>
          <w:i w:val="0"/>
          <w:iCs w:val="0"/>
          <w:noProof w:val="0"/>
          <w:color w:val="000000" w:themeColor="text1" w:themeTint="FF" w:themeShade="FF"/>
          <w:sz w:val="16"/>
          <w:szCs w:val="16"/>
          <w:lang w:val="en-US"/>
        </w:rPr>
        <w:t>Nnake</w:t>
      </w:r>
      <w:r w:rsidRPr="144D9413" w:rsidR="23D08E67">
        <w:rPr>
          <w:rFonts w:ascii="Palatino Linotype" w:hAnsi="Palatino Linotype" w:eastAsia="Calibri"/>
          <w:b w:val="0"/>
          <w:bCs w:val="0"/>
          <w:i w:val="0"/>
          <w:iCs w:val="0"/>
          <w:noProof w:val="0"/>
          <w:color w:val="000000" w:themeColor="text1" w:themeTint="FF" w:themeShade="FF"/>
          <w:sz w:val="16"/>
          <w:szCs w:val="16"/>
          <w:lang w:val="en-US"/>
        </w:rPr>
        <w:t xml:space="preserve">, Alexander M. Park, Michael W. Brown, Taemin Oh, John Smith, Paul D. Sponseller, Purnendu Gupta, Lawrence Karlin, </w:t>
      </w:r>
      <w:r w:rsidRPr="144D9413" w:rsidR="23D08E67">
        <w:rPr>
          <w:rFonts w:ascii="Palatino Linotype" w:hAnsi="Palatino Linotype" w:eastAsia="Calibri"/>
          <w:b w:val="1"/>
          <w:bCs w:val="1"/>
          <w:i w:val="0"/>
          <w:iCs w:val="0"/>
          <w:noProof w:val="0"/>
          <w:color w:val="000000" w:themeColor="text1" w:themeTint="FF" w:themeShade="FF"/>
          <w:sz w:val="16"/>
          <w:szCs w:val="16"/>
          <w:lang w:val="en-US"/>
        </w:rPr>
        <w:t>Michael G. Vitale</w:t>
      </w:r>
      <w:r w:rsidRPr="144D9413" w:rsidR="23D08E67">
        <w:rPr>
          <w:rFonts w:ascii="Palatino Linotype" w:hAnsi="Palatino Linotype" w:eastAsia="Calibri"/>
          <w:b w:val="0"/>
          <w:bCs w:val="0"/>
          <w:i w:val="0"/>
          <w:iCs w:val="0"/>
          <w:noProof w:val="0"/>
          <w:color w:val="000000" w:themeColor="text1" w:themeTint="FF" w:themeShade="FF"/>
          <w:sz w:val="16"/>
          <w:szCs w:val="16"/>
          <w:lang w:val="en-US"/>
        </w:rPr>
        <w:t>, Pediatric Spine Study Group (PSSG), Benjamin D. Roye. Evolving Surgical Strategies in Myelomeningocele (MMC): Improved Outcomes in Recent Spinal Interventions. American Association of Neurological Surgeons (AANS) Spine Summit. Pheonix, AZ. February 26-March 1, 2026.</w:t>
      </w:r>
    </w:p>
    <w:p w:rsidR="304D5561" w:rsidP="144D9413" w:rsidRDefault="304D5561" w14:paraId="187F2430" w14:textId="114C141F">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144D9413" w:rsidR="304D5561">
        <w:rPr>
          <w:rFonts w:ascii="Palatino Linotype" w:hAnsi="Palatino Linotype" w:eastAsia="Calibri"/>
          <w:b w:val="0"/>
          <w:bCs w:val="0"/>
          <w:noProof w:val="0"/>
          <w:sz w:val="16"/>
          <w:szCs w:val="16"/>
          <w:lang w:val="en-US"/>
        </w:rPr>
        <w:t xml:space="preserve">Varun Arvind, Mehdi M. Elfilali, Madeline C. </w:t>
      </w:r>
      <w:r w:rsidRPr="144D9413" w:rsidR="304D5561">
        <w:rPr>
          <w:rFonts w:ascii="Palatino Linotype" w:hAnsi="Palatino Linotype" w:eastAsia="Calibri"/>
          <w:b w:val="0"/>
          <w:bCs w:val="0"/>
          <w:noProof w:val="0"/>
          <w:sz w:val="16"/>
          <w:szCs w:val="16"/>
          <w:lang w:val="en-US"/>
        </w:rPr>
        <w:t>Monness</w:t>
      </w:r>
      <w:r w:rsidRPr="144D9413" w:rsidR="304D5561">
        <w:rPr>
          <w:rFonts w:ascii="Palatino Linotype" w:hAnsi="Palatino Linotype" w:eastAsia="Calibri"/>
          <w:b w:val="0"/>
          <w:bCs w:val="0"/>
          <w:noProof w:val="0"/>
          <w:sz w:val="16"/>
          <w:szCs w:val="16"/>
          <w:lang w:val="en-US"/>
        </w:rPr>
        <w:t xml:space="preserve">, Erik D. Williams, Miles J. Bomback, Alexander M. Park, Michael W. Brown, Omar Taha, Matthew Weintraub, Anil Mendiratta, </w:t>
      </w:r>
      <w:r w:rsidRPr="144D9413" w:rsidR="304D5561">
        <w:rPr>
          <w:rFonts w:ascii="Palatino Linotype" w:hAnsi="Palatino Linotype" w:eastAsia="Calibri"/>
          <w:b w:val="1"/>
          <w:bCs w:val="1"/>
          <w:noProof w:val="0"/>
          <w:sz w:val="16"/>
          <w:szCs w:val="16"/>
          <w:lang w:val="en-US"/>
        </w:rPr>
        <w:t>Michael G. Vitale</w:t>
      </w:r>
      <w:r w:rsidRPr="144D9413" w:rsidR="304D5561">
        <w:rPr>
          <w:rFonts w:ascii="Palatino Linotype" w:hAnsi="Palatino Linotype" w:eastAsia="Calibri"/>
          <w:b w:val="0"/>
          <w:bCs w:val="0"/>
          <w:noProof w:val="0"/>
          <w:sz w:val="16"/>
          <w:szCs w:val="16"/>
          <w:lang w:val="en-US"/>
        </w:rPr>
        <w:t>. Machine Learning (ML) in Intraoperative Neuromonitoring (IONM): Updated Model Integrating Hemodynamic Data Detects Changes 35 Minutes Earlier Than Clinical Teams. International Spinal Deformity Symposium (ISDS). New York, NY. December 12, 2025.</w:t>
      </w:r>
      <w:r w:rsidRPr="144D9413" w:rsidR="2F333494">
        <w:rPr>
          <w:rFonts w:ascii="Palatino Linotype" w:hAnsi="Palatino Linotype" w:eastAsia="Calibri"/>
          <w:b w:val="0"/>
          <w:bCs w:val="0"/>
          <w:noProof w:val="0"/>
          <w:sz w:val="16"/>
          <w:szCs w:val="16"/>
          <w:lang w:val="en-US"/>
        </w:rPr>
        <w:t xml:space="preserve"> </w:t>
      </w:r>
      <w:r w:rsidRPr="144D9413" w:rsidR="2F333494">
        <w:rPr>
          <w:rFonts w:ascii="Palatino Linotype" w:hAnsi="Palatino Linotype"/>
          <w:b w:val="0"/>
          <w:bCs w:val="0"/>
          <w:sz w:val="16"/>
          <w:szCs w:val="16"/>
        </w:rPr>
        <w:t>[Podium Presentation]</w:t>
      </w:r>
    </w:p>
    <w:p w:rsidR="304D5561" w:rsidP="6AEAB8D9" w:rsidRDefault="304D5561" w14:paraId="52B4FFE9" w14:textId="69FBCB80">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6AEAB8D9" w:rsidR="304D5561">
        <w:rPr>
          <w:rFonts w:ascii="Palatino Linotype" w:hAnsi="Palatino Linotype" w:eastAsia="Calibri"/>
          <w:b w:val="0"/>
          <w:bCs w:val="0"/>
          <w:noProof w:val="0"/>
          <w:sz w:val="16"/>
          <w:szCs w:val="16"/>
          <w:lang w:val="en-US"/>
        </w:rPr>
        <w:t xml:space="preserve">Edwin S. Kulubya, Matthew J. Weintraub, Omar Taha, Mehdi M. Elfilali, </w:t>
      </w:r>
      <w:r w:rsidRPr="6AEAB8D9" w:rsidR="304D5561">
        <w:rPr>
          <w:rFonts w:ascii="Palatino Linotype" w:hAnsi="Palatino Linotype" w:eastAsia="Calibri"/>
          <w:b w:val="0"/>
          <w:bCs w:val="0"/>
          <w:noProof w:val="0"/>
          <w:sz w:val="16"/>
          <w:szCs w:val="16"/>
          <w:lang w:val="en-US"/>
        </w:rPr>
        <w:t>Chidebelum</w:t>
      </w:r>
      <w:r w:rsidRPr="6AEAB8D9" w:rsidR="304D5561">
        <w:rPr>
          <w:rFonts w:ascii="Palatino Linotype" w:hAnsi="Palatino Linotype" w:eastAsia="Calibri"/>
          <w:b w:val="0"/>
          <w:bCs w:val="0"/>
          <w:noProof w:val="0"/>
          <w:sz w:val="16"/>
          <w:szCs w:val="16"/>
          <w:lang w:val="en-US"/>
        </w:rPr>
        <w:t xml:space="preserve"> O. </w:t>
      </w:r>
      <w:r w:rsidRPr="6AEAB8D9" w:rsidR="304D5561">
        <w:rPr>
          <w:rFonts w:ascii="Palatino Linotype" w:hAnsi="Palatino Linotype" w:eastAsia="Calibri"/>
          <w:b w:val="0"/>
          <w:bCs w:val="0"/>
          <w:noProof w:val="0"/>
          <w:sz w:val="16"/>
          <w:szCs w:val="16"/>
          <w:lang w:val="en-US"/>
        </w:rPr>
        <w:t>Nnake</w:t>
      </w:r>
      <w:r w:rsidRPr="6AEAB8D9" w:rsidR="304D5561">
        <w:rPr>
          <w:rFonts w:ascii="Palatino Linotype" w:hAnsi="Palatino Linotype" w:eastAsia="Calibri"/>
          <w:b w:val="0"/>
          <w:bCs w:val="0"/>
          <w:noProof w:val="0"/>
          <w:sz w:val="16"/>
          <w:szCs w:val="16"/>
          <w:lang w:val="en-US"/>
        </w:rPr>
        <w:t xml:space="preserve">, Alexander M. Park, Michael W. Brown, Taemin Oh, John Smith, Paul D. Sponseller, Purnendu Gupta, Lawrence Karlin, </w:t>
      </w:r>
      <w:r w:rsidRPr="6AEAB8D9" w:rsidR="304D5561">
        <w:rPr>
          <w:rFonts w:ascii="Palatino Linotype" w:hAnsi="Palatino Linotype" w:eastAsia="Calibri"/>
          <w:b w:val="1"/>
          <w:bCs w:val="1"/>
          <w:noProof w:val="0"/>
          <w:sz w:val="16"/>
          <w:szCs w:val="16"/>
          <w:lang w:val="en-US"/>
        </w:rPr>
        <w:t>Michael G. Vitale</w:t>
      </w:r>
      <w:r w:rsidRPr="6AEAB8D9" w:rsidR="304D5561">
        <w:rPr>
          <w:rFonts w:ascii="Palatino Linotype" w:hAnsi="Palatino Linotype" w:eastAsia="Calibri"/>
          <w:b w:val="0"/>
          <w:bCs w:val="0"/>
          <w:noProof w:val="0"/>
          <w:sz w:val="16"/>
          <w:szCs w:val="16"/>
          <w:lang w:val="en-US"/>
        </w:rPr>
        <w:t>, Benjamin D. Roye, Pediatric Spine Study Group (PSSG). Evolving Surgical Strategies in Myelomeningocele: Improved Outcomes in Recent Spinal Interventions. AANS/CNS Section on Pediatric Neurological Surgery. Memphis, TN. December 5, 2025.</w:t>
      </w:r>
      <w:r w:rsidRPr="6AEAB8D9" w:rsidR="0EE22B3B">
        <w:rPr>
          <w:rFonts w:ascii="Palatino Linotype" w:hAnsi="Palatino Linotype" w:eastAsia="Calibri"/>
          <w:b w:val="0"/>
          <w:bCs w:val="0"/>
          <w:noProof w:val="0"/>
          <w:sz w:val="16"/>
          <w:szCs w:val="16"/>
          <w:lang w:val="en-US"/>
        </w:rPr>
        <w:t xml:space="preserve"> </w:t>
      </w:r>
      <w:r w:rsidRPr="6AEAB8D9" w:rsidR="0EE22B3B">
        <w:rPr>
          <w:rFonts w:ascii="Palatino Linotype" w:hAnsi="Palatino Linotype"/>
          <w:b w:val="0"/>
          <w:bCs w:val="0"/>
          <w:sz w:val="16"/>
          <w:szCs w:val="16"/>
        </w:rPr>
        <w:t>[Podium Presentation]</w:t>
      </w:r>
    </w:p>
    <w:p w:rsidR="304D5561" w:rsidP="6AEAB8D9" w:rsidRDefault="304D5561" w14:paraId="345585E3" w14:textId="686177E1">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6AEAB8D9" w:rsidR="304D5561">
        <w:rPr>
          <w:rFonts w:ascii="Palatino Linotype" w:hAnsi="Palatino Linotype" w:eastAsia="Calibri"/>
          <w:b w:val="0"/>
          <w:bCs w:val="0"/>
          <w:noProof w:val="0"/>
          <w:color w:val="000000" w:themeColor="text1" w:themeTint="FF" w:themeShade="FF"/>
          <w:sz w:val="16"/>
          <w:szCs w:val="16"/>
          <w:lang w:val="en-US"/>
        </w:rPr>
        <w:t xml:space="preserve">Matthew Weintraub, Mehdi M. Elfilali, Omar Taha, Taemin Oh, Benjamin Roye, </w:t>
      </w:r>
      <w:r w:rsidRPr="6AEAB8D9" w:rsidR="304D5561">
        <w:rPr>
          <w:rFonts w:ascii="Palatino Linotype" w:hAnsi="Palatino Linotype" w:eastAsia="Calibri"/>
          <w:b w:val="1"/>
          <w:bCs w:val="1"/>
          <w:noProof w:val="0"/>
          <w:color w:val="000000" w:themeColor="text1" w:themeTint="FF" w:themeShade="FF"/>
          <w:sz w:val="16"/>
          <w:szCs w:val="16"/>
          <w:lang w:val="en-US"/>
        </w:rPr>
        <w:t>Michael Vitale</w:t>
      </w:r>
      <w:r w:rsidRPr="6AEAB8D9" w:rsidR="304D5561">
        <w:rPr>
          <w:rFonts w:ascii="Palatino Linotype" w:hAnsi="Palatino Linotype" w:eastAsia="Calibri"/>
          <w:b w:val="0"/>
          <w:bCs w:val="0"/>
          <w:noProof w:val="0"/>
          <w:sz w:val="16"/>
          <w:szCs w:val="16"/>
          <w:lang w:val="en-US"/>
        </w:rPr>
        <w:t>. Models Pre-Operatively Predict Key Complications in Patients Undergoing Surgery for Early Onset Scoliosis. International Congress on Early Onset Scoliosis and the Growing Spine (ICEOS). Cannes, France. November 5–7, 2025.</w:t>
      </w:r>
      <w:r w:rsidRPr="6AEAB8D9" w:rsidR="588B6F88">
        <w:rPr>
          <w:rFonts w:ascii="Palatino Linotype" w:hAnsi="Palatino Linotype" w:eastAsia="Calibri"/>
          <w:b w:val="0"/>
          <w:bCs w:val="0"/>
          <w:noProof w:val="0"/>
          <w:sz w:val="16"/>
          <w:szCs w:val="16"/>
          <w:lang w:val="en-US"/>
        </w:rPr>
        <w:t xml:space="preserve"> </w:t>
      </w:r>
      <w:r w:rsidRPr="6AEAB8D9" w:rsidR="588B6F88">
        <w:rPr>
          <w:rFonts w:ascii="Palatino Linotype" w:hAnsi="Palatino Linotype"/>
          <w:b w:val="0"/>
          <w:bCs w:val="0"/>
          <w:sz w:val="16"/>
          <w:szCs w:val="16"/>
        </w:rPr>
        <w:t>[Podium Presentation]</w:t>
      </w:r>
    </w:p>
    <w:p w:rsidR="304D5561" w:rsidP="6AEAB8D9" w:rsidRDefault="304D5561" w14:paraId="63569907" w14:textId="51DDD5B0">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6AEAB8D9" w:rsidR="304D5561">
        <w:rPr>
          <w:rFonts w:ascii="Palatino Linotype" w:hAnsi="Palatino Linotype" w:eastAsia="Calibri"/>
          <w:b w:val="0"/>
          <w:bCs w:val="0"/>
          <w:noProof w:val="0"/>
          <w:color w:val="000000" w:themeColor="text1" w:themeTint="FF" w:themeShade="FF"/>
          <w:sz w:val="16"/>
          <w:szCs w:val="16"/>
          <w:lang w:val="en-US"/>
        </w:rPr>
        <w:t xml:space="preserve">Omar Taha, Matthew Weintraub, Kevin Lu, Mehdi M. Elfilali, Alexander M. Park, Michael W. Brown, </w:t>
      </w:r>
      <w:r w:rsidRPr="6AEAB8D9" w:rsidR="304D5561">
        <w:rPr>
          <w:rFonts w:ascii="Palatino Linotype" w:hAnsi="Palatino Linotype" w:eastAsia="Calibri"/>
          <w:b w:val="1"/>
          <w:bCs w:val="1"/>
          <w:noProof w:val="0"/>
          <w:color w:val="000000" w:themeColor="text1" w:themeTint="FF" w:themeShade="FF"/>
          <w:sz w:val="16"/>
          <w:szCs w:val="16"/>
          <w:lang w:val="en-US"/>
        </w:rPr>
        <w:t>Michael G. Vitale</w:t>
      </w:r>
      <w:r w:rsidRPr="6AEAB8D9" w:rsidR="304D5561">
        <w:rPr>
          <w:rFonts w:ascii="Palatino Linotype" w:hAnsi="Palatino Linotype" w:eastAsia="Calibri"/>
          <w:b w:val="0"/>
          <w:bCs w:val="0"/>
          <w:noProof w:val="0"/>
          <w:color w:val="000000" w:themeColor="text1" w:themeTint="FF" w:themeShade="FF"/>
          <w:sz w:val="16"/>
          <w:szCs w:val="16"/>
          <w:lang w:val="en-US"/>
        </w:rPr>
        <w:t xml:space="preserve">, Benjamin D. Roye. Minimal Clinically Important Difference (MCID) of EOSQ-24 Questionnaire. </w:t>
      </w:r>
      <w:r w:rsidRPr="6AEAB8D9" w:rsidR="304D5561">
        <w:rPr>
          <w:rFonts w:ascii="Palatino Linotype" w:hAnsi="Palatino Linotype" w:eastAsia="Calibri"/>
          <w:b w:val="0"/>
          <w:bCs w:val="0"/>
          <w:noProof w:val="0"/>
          <w:sz w:val="16"/>
          <w:szCs w:val="16"/>
          <w:lang w:val="en-US"/>
        </w:rPr>
        <w:t>International Congress on Early Onset Scoliosis and the Growing Spine (ICEOS). Cannes, France. November 5–7, 2025.</w:t>
      </w:r>
      <w:r w:rsidRPr="6AEAB8D9" w:rsidR="341BB4F9">
        <w:rPr>
          <w:rFonts w:ascii="Palatino Linotype" w:hAnsi="Palatino Linotype" w:eastAsia="Calibri"/>
          <w:b w:val="0"/>
          <w:bCs w:val="0"/>
          <w:noProof w:val="0"/>
          <w:sz w:val="16"/>
          <w:szCs w:val="16"/>
          <w:lang w:val="en-US"/>
        </w:rPr>
        <w:t xml:space="preserve"> </w:t>
      </w:r>
      <w:r w:rsidRPr="6AEAB8D9" w:rsidR="341BB4F9">
        <w:rPr>
          <w:rFonts w:ascii="Palatino Linotype" w:hAnsi="Palatino Linotype"/>
          <w:b w:val="0"/>
          <w:bCs w:val="0"/>
          <w:sz w:val="16"/>
          <w:szCs w:val="16"/>
        </w:rPr>
        <w:t>[Podium Presentation]</w:t>
      </w:r>
    </w:p>
    <w:p w:rsidR="6FB66049" w:rsidP="6AEAB8D9" w:rsidRDefault="6FB66049" w14:paraId="5C729745" w14:textId="091B3260">
      <w:pPr>
        <w:pStyle w:val="ListParagraph"/>
        <w:numPr>
          <w:ilvl w:val="0"/>
          <w:numId w:val="63"/>
        </w:numPr>
        <w:tabs>
          <w:tab w:val="left" w:leader="none" w:pos="270"/>
        </w:tabs>
        <w:spacing w:after="20" w:line="240" w:lineRule="auto"/>
        <w:rPr>
          <w:rFonts w:ascii="Palatino Linotype" w:hAnsi="Palatino Linotype"/>
          <w:sz w:val="16"/>
          <w:szCs w:val="16"/>
        </w:rPr>
      </w:pPr>
      <w:r w:rsidRPr="6AEAB8D9" w:rsidR="6FB66049">
        <w:rPr>
          <w:rFonts w:ascii="Palatino Linotype" w:hAnsi="Palatino Linotype" w:eastAsia="Calibri"/>
          <w:b w:val="0"/>
          <w:bCs w:val="0"/>
          <w:noProof w:val="0"/>
          <w:sz w:val="16"/>
          <w:szCs w:val="16"/>
          <w:lang w:val="en-US"/>
        </w:rPr>
        <w:t xml:space="preserve">Matthew Weintraub, Omar Taha, Mehdi M. Elfilali, Joseph G. Barile, Michael W. Brown, Alexander M. Park, Jessica L. McQuerry, </w:t>
      </w:r>
      <w:r w:rsidRPr="6AEAB8D9" w:rsidR="6FB66049">
        <w:rPr>
          <w:rFonts w:ascii="Palatino Linotype" w:hAnsi="Palatino Linotype" w:eastAsia="Calibri"/>
          <w:b w:val="1"/>
          <w:bCs w:val="1"/>
          <w:noProof w:val="0"/>
          <w:sz w:val="16"/>
          <w:szCs w:val="16"/>
          <w:lang w:val="en-US"/>
        </w:rPr>
        <w:t>Michael G. Vitale</w:t>
      </w:r>
      <w:r w:rsidRPr="6AEAB8D9" w:rsidR="6FB66049">
        <w:rPr>
          <w:rFonts w:ascii="Palatino Linotype" w:hAnsi="Palatino Linotype" w:eastAsia="Calibri"/>
          <w:b w:val="0"/>
          <w:bCs w:val="0"/>
          <w:noProof w:val="0"/>
          <w:sz w:val="16"/>
          <w:szCs w:val="16"/>
          <w:lang w:val="en-US"/>
        </w:rPr>
        <w:t>, Pediatric Spine Study Group (PSSG), Benjamin D. Roye. Overlapping Sanders Scores Challenge Age-Based AIS/JIS Classifications. International Congress on Early Onset Scoliosis and the Growing Spine (ICEOS). Cannes, France. November 5–7, 2025.</w:t>
      </w:r>
      <w:r w:rsidRPr="6AEAB8D9" w:rsidR="150838B0">
        <w:rPr>
          <w:rFonts w:ascii="Palatino Linotype" w:hAnsi="Palatino Linotype" w:eastAsia="Calibri"/>
          <w:b w:val="0"/>
          <w:bCs w:val="0"/>
          <w:noProof w:val="0"/>
          <w:sz w:val="16"/>
          <w:szCs w:val="16"/>
          <w:lang w:val="en-US"/>
        </w:rPr>
        <w:t xml:space="preserve"> </w:t>
      </w:r>
      <w:r w:rsidRPr="6AEAB8D9" w:rsidR="6C34AAA2">
        <w:rPr>
          <w:rFonts w:ascii="Palatino Linotype" w:hAnsi="Palatino Linotype"/>
          <w:sz w:val="16"/>
          <w:szCs w:val="16"/>
        </w:rPr>
        <w:t>[e-Poster Presentation]</w:t>
      </w:r>
    </w:p>
    <w:p w:rsidR="6FB66049" w:rsidP="6AEAB8D9" w:rsidRDefault="6FB66049" w14:paraId="1BEDA145" w14:textId="00B27DCE">
      <w:pPr>
        <w:pStyle w:val="ListParagraph"/>
        <w:numPr>
          <w:ilvl w:val="0"/>
          <w:numId w:val="63"/>
        </w:numPr>
        <w:tabs>
          <w:tab w:val="left" w:leader="none" w:pos="270"/>
        </w:tabs>
        <w:spacing w:after="20" w:line="240" w:lineRule="auto"/>
        <w:rPr>
          <w:rFonts w:ascii="Palatino Linotype" w:hAnsi="Palatino Linotype"/>
          <w:sz w:val="16"/>
          <w:szCs w:val="16"/>
        </w:rPr>
      </w:pPr>
      <w:r w:rsidRPr="6AEAB8D9" w:rsidR="6FB66049">
        <w:rPr>
          <w:rFonts w:ascii="Palatino Linotype" w:hAnsi="Palatino Linotype" w:eastAsia="Calibri"/>
          <w:b w:val="0"/>
          <w:bCs w:val="0"/>
          <w:noProof w:val="0"/>
          <w:sz w:val="16"/>
          <w:szCs w:val="16"/>
          <w:lang w:val="en-US"/>
        </w:rPr>
        <w:t xml:space="preserve">Omar Taha, Matthew Weintraub, Ritt Givens, Mehdi M. Elfilali, Alexander M. Park, Michael W. Brown, Edwin Kulubya, </w:t>
      </w:r>
      <w:r w:rsidRPr="6AEAB8D9" w:rsidR="6FB66049">
        <w:rPr>
          <w:rFonts w:ascii="Palatino Linotype" w:hAnsi="Palatino Linotype" w:eastAsia="Calibri"/>
          <w:b w:val="1"/>
          <w:bCs w:val="1"/>
          <w:noProof w:val="0"/>
          <w:sz w:val="16"/>
          <w:szCs w:val="16"/>
          <w:lang w:val="en-US"/>
        </w:rPr>
        <w:t>Michael G. Vitale</w:t>
      </w:r>
      <w:r w:rsidRPr="6AEAB8D9" w:rsidR="6FB66049">
        <w:rPr>
          <w:rFonts w:ascii="Palatino Linotype" w:hAnsi="Palatino Linotype" w:eastAsia="Calibri"/>
          <w:b w:val="0"/>
          <w:bCs w:val="0"/>
          <w:noProof w:val="0"/>
          <w:sz w:val="16"/>
          <w:szCs w:val="16"/>
          <w:lang w:val="en-US"/>
        </w:rPr>
        <w:t xml:space="preserve">, Pediatric Spine Study Group (PSSG), Benjamin D. Roye. CHARGE Syndrome and Scoliosis: A Multicenter </w:t>
      </w:r>
      <w:r w:rsidRPr="6AEAB8D9" w:rsidR="6FB66049">
        <w:rPr>
          <w:rFonts w:ascii="Palatino Linotype" w:hAnsi="Palatino Linotype" w:eastAsia="Calibri"/>
          <w:b w:val="0"/>
          <w:bCs w:val="0"/>
          <w:noProof w:val="0"/>
          <w:sz w:val="16"/>
          <w:szCs w:val="16"/>
          <w:lang w:val="en-US"/>
        </w:rPr>
        <w:t>Study</w:t>
      </w:r>
      <w:r w:rsidRPr="6AEAB8D9" w:rsidR="6FB66049">
        <w:rPr>
          <w:rFonts w:ascii="Palatino Linotype" w:hAnsi="Palatino Linotype" w:eastAsia="Calibri"/>
          <w:b w:val="0"/>
          <w:bCs w:val="0"/>
          <w:noProof w:val="0"/>
          <w:sz w:val="16"/>
          <w:szCs w:val="16"/>
          <w:lang w:val="en-US"/>
        </w:rPr>
        <w:t xml:space="preserve"> Highlighting Elevated Surgical Complications. International Congress on Early Onset Scoliosis and the Growing Spine (ICEOS). Cannes, France. November 5–7, 2025.</w:t>
      </w:r>
      <w:r w:rsidRPr="6AEAB8D9" w:rsidR="3D8B01FC">
        <w:rPr>
          <w:rFonts w:ascii="Palatino Linotype" w:hAnsi="Palatino Linotype" w:eastAsia="Calibri"/>
          <w:b w:val="0"/>
          <w:bCs w:val="0"/>
          <w:noProof w:val="0"/>
          <w:sz w:val="16"/>
          <w:szCs w:val="16"/>
          <w:lang w:val="en-US"/>
        </w:rPr>
        <w:t xml:space="preserve"> </w:t>
      </w:r>
      <w:r w:rsidRPr="6AEAB8D9" w:rsidR="3D8B01FC">
        <w:rPr>
          <w:rFonts w:ascii="Palatino Linotype" w:hAnsi="Palatino Linotype"/>
          <w:b w:val="0"/>
          <w:bCs w:val="0"/>
          <w:sz w:val="16"/>
          <w:szCs w:val="16"/>
        </w:rPr>
        <w:t>[</w:t>
      </w:r>
      <w:r w:rsidRPr="6AEAB8D9" w:rsidR="388A9014">
        <w:rPr>
          <w:rFonts w:ascii="Palatino Linotype" w:hAnsi="Palatino Linotype"/>
          <w:sz w:val="16"/>
          <w:szCs w:val="16"/>
        </w:rPr>
        <w:t>e-Poster Presentation]</w:t>
      </w:r>
    </w:p>
    <w:p w:rsidR="6FB66049" w:rsidP="6AEAB8D9" w:rsidRDefault="6FB66049" w14:paraId="5D124839" w14:textId="15929028">
      <w:pPr>
        <w:pStyle w:val="ListParagraph"/>
        <w:numPr>
          <w:ilvl w:val="0"/>
          <w:numId w:val="63"/>
        </w:numPr>
        <w:tabs>
          <w:tab w:val="left" w:leader="none" w:pos="270"/>
        </w:tabs>
        <w:spacing w:after="20" w:line="240" w:lineRule="auto"/>
        <w:rPr>
          <w:rFonts w:ascii="Palatino Linotype" w:hAnsi="Palatino Linotype"/>
          <w:sz w:val="16"/>
          <w:szCs w:val="16"/>
        </w:rPr>
      </w:pPr>
      <w:r w:rsidRPr="6AEAB8D9" w:rsidR="6FB66049">
        <w:rPr>
          <w:rFonts w:ascii="Palatino Linotype" w:hAnsi="Palatino Linotype" w:eastAsia="Calibri"/>
          <w:b w:val="0"/>
          <w:bCs w:val="0"/>
          <w:noProof w:val="0"/>
          <w:sz w:val="16"/>
          <w:szCs w:val="16"/>
          <w:lang w:val="en-US"/>
        </w:rPr>
        <w:t xml:space="preserve">Matthew Weintraub, Omar Taha, Mehdi M. Elfilali, Julia Rakin, Amber </w:t>
      </w:r>
      <w:r w:rsidRPr="6AEAB8D9" w:rsidR="6FB66049">
        <w:rPr>
          <w:rFonts w:ascii="Palatino Linotype" w:hAnsi="Palatino Linotype" w:eastAsia="Calibri"/>
          <w:b w:val="0"/>
          <w:bCs w:val="0"/>
          <w:noProof w:val="0"/>
          <w:sz w:val="16"/>
          <w:szCs w:val="16"/>
          <w:lang w:val="en-US"/>
        </w:rPr>
        <w:t>Mizerik</w:t>
      </w:r>
      <w:r w:rsidRPr="6AEAB8D9" w:rsidR="6FB66049">
        <w:rPr>
          <w:rFonts w:ascii="Palatino Linotype" w:hAnsi="Palatino Linotype" w:eastAsia="Calibri"/>
          <w:b w:val="0"/>
          <w:bCs w:val="0"/>
          <w:noProof w:val="0"/>
          <w:sz w:val="16"/>
          <w:szCs w:val="16"/>
          <w:lang w:val="en-US"/>
        </w:rPr>
        <w:t xml:space="preserve">, Alexander Park, Michael Brown, Wesley Maloney, William Howell, Madeline </w:t>
      </w:r>
      <w:r w:rsidRPr="6AEAB8D9" w:rsidR="6FB66049">
        <w:rPr>
          <w:rFonts w:ascii="Palatino Linotype" w:hAnsi="Palatino Linotype" w:eastAsia="Calibri"/>
          <w:b w:val="0"/>
          <w:bCs w:val="0"/>
          <w:noProof w:val="0"/>
          <w:sz w:val="16"/>
          <w:szCs w:val="16"/>
          <w:lang w:val="en-US"/>
        </w:rPr>
        <w:t>Monness</w:t>
      </w:r>
      <w:r w:rsidRPr="6AEAB8D9" w:rsidR="6FB66049">
        <w:rPr>
          <w:rFonts w:ascii="Palatino Linotype" w:hAnsi="Palatino Linotype" w:eastAsia="Calibri"/>
          <w:b w:val="0"/>
          <w:bCs w:val="0"/>
          <w:noProof w:val="0"/>
          <w:sz w:val="16"/>
          <w:szCs w:val="16"/>
          <w:lang w:val="en-US"/>
        </w:rPr>
        <w:t xml:space="preserve">, Benjamin D. Roye, </w:t>
      </w:r>
      <w:r w:rsidRPr="6AEAB8D9" w:rsidR="6FB66049">
        <w:rPr>
          <w:rFonts w:ascii="Palatino Linotype" w:hAnsi="Palatino Linotype" w:eastAsia="Calibri"/>
          <w:b w:val="1"/>
          <w:bCs w:val="1"/>
          <w:noProof w:val="0"/>
          <w:sz w:val="16"/>
          <w:szCs w:val="16"/>
          <w:lang w:val="en-US"/>
        </w:rPr>
        <w:t>Michael G. Vitale</w:t>
      </w:r>
      <w:r w:rsidRPr="6AEAB8D9" w:rsidR="6FB66049">
        <w:rPr>
          <w:rFonts w:ascii="Palatino Linotype" w:hAnsi="Palatino Linotype" w:eastAsia="Calibri"/>
          <w:b w:val="0"/>
          <w:bCs w:val="0"/>
          <w:noProof w:val="0"/>
          <w:sz w:val="16"/>
          <w:szCs w:val="16"/>
          <w:lang w:val="en-US"/>
        </w:rPr>
        <w:t>. Growth Mindset Inversely Correlates with Brace-Wear Compliance. International Congress on Early Onset Scoliosis and the Growing Spine (ICEOS). Cannes, France. November 5–7, 2025.</w:t>
      </w:r>
      <w:r w:rsidRPr="6AEAB8D9" w:rsidR="6B44BBCD">
        <w:rPr>
          <w:rFonts w:ascii="Palatino Linotype" w:hAnsi="Palatino Linotype" w:eastAsia="Calibri"/>
          <w:b w:val="0"/>
          <w:bCs w:val="0"/>
          <w:noProof w:val="0"/>
          <w:sz w:val="16"/>
          <w:szCs w:val="16"/>
          <w:lang w:val="en-US"/>
        </w:rPr>
        <w:t xml:space="preserve"> </w:t>
      </w:r>
      <w:r w:rsidRPr="6AEAB8D9" w:rsidR="54739DBC">
        <w:rPr>
          <w:rFonts w:ascii="Palatino Linotype" w:hAnsi="Palatino Linotype"/>
          <w:sz w:val="16"/>
          <w:szCs w:val="16"/>
        </w:rPr>
        <w:t>[e-Poster Presentation]</w:t>
      </w:r>
    </w:p>
    <w:p w:rsidR="6FB66049" w:rsidP="6AEAB8D9" w:rsidRDefault="6FB66049" w14:paraId="06C9C6D9" w14:textId="67A780B7">
      <w:pPr>
        <w:pStyle w:val="ListParagraph"/>
        <w:numPr>
          <w:ilvl w:val="0"/>
          <w:numId w:val="63"/>
        </w:numPr>
        <w:tabs>
          <w:tab w:val="left" w:leader="none" w:pos="270"/>
        </w:tabs>
        <w:spacing w:after="20" w:line="240" w:lineRule="auto"/>
        <w:rPr>
          <w:rFonts w:ascii="Palatino Linotype" w:hAnsi="Palatino Linotype"/>
          <w:sz w:val="16"/>
          <w:szCs w:val="16"/>
        </w:rPr>
      </w:pPr>
      <w:r w:rsidRPr="6AEAB8D9" w:rsidR="6FB66049">
        <w:rPr>
          <w:rFonts w:ascii="Palatino Linotype" w:hAnsi="Palatino Linotype" w:eastAsia="Calibri"/>
          <w:b w:val="0"/>
          <w:bCs w:val="0"/>
          <w:noProof w:val="0"/>
          <w:color w:val="000000" w:themeColor="text1" w:themeTint="FF" w:themeShade="FF"/>
          <w:sz w:val="16"/>
          <w:szCs w:val="16"/>
          <w:lang w:val="en-US"/>
        </w:rPr>
        <w:t xml:space="preserve">Omar Taha, Matthew Weintraub, Mehdi M. Elfilali, </w:t>
      </w:r>
      <w:r w:rsidRPr="6AEAB8D9" w:rsidR="6FB66049">
        <w:rPr>
          <w:rFonts w:ascii="Palatino Linotype" w:hAnsi="Palatino Linotype" w:eastAsia="Calibri"/>
          <w:b w:val="0"/>
          <w:bCs w:val="0"/>
          <w:noProof w:val="0"/>
          <w:color w:val="000000" w:themeColor="text1" w:themeTint="FF" w:themeShade="FF"/>
          <w:sz w:val="16"/>
          <w:szCs w:val="16"/>
          <w:lang w:val="en-US"/>
        </w:rPr>
        <w:t>Chidebelum</w:t>
      </w:r>
      <w:r w:rsidRPr="6AEAB8D9" w:rsidR="6FB66049">
        <w:rPr>
          <w:rFonts w:ascii="Palatino Linotype" w:hAnsi="Palatino Linotype" w:eastAsia="Calibri"/>
          <w:b w:val="0"/>
          <w:bCs w:val="0"/>
          <w:noProof w:val="0"/>
          <w:color w:val="000000" w:themeColor="text1" w:themeTint="FF" w:themeShade="FF"/>
          <w:sz w:val="16"/>
          <w:szCs w:val="16"/>
          <w:lang w:val="en-US"/>
        </w:rPr>
        <w:t xml:space="preserve"> </w:t>
      </w:r>
      <w:r w:rsidRPr="6AEAB8D9" w:rsidR="6FB66049">
        <w:rPr>
          <w:rFonts w:ascii="Palatino Linotype" w:hAnsi="Palatino Linotype" w:eastAsia="Calibri"/>
          <w:b w:val="0"/>
          <w:bCs w:val="0"/>
          <w:noProof w:val="0"/>
          <w:color w:val="000000" w:themeColor="text1" w:themeTint="FF" w:themeShade="FF"/>
          <w:sz w:val="16"/>
          <w:szCs w:val="16"/>
          <w:lang w:val="en-US"/>
        </w:rPr>
        <w:t>Nnake</w:t>
      </w:r>
      <w:r w:rsidRPr="6AEAB8D9" w:rsidR="6FB66049">
        <w:rPr>
          <w:rFonts w:ascii="Palatino Linotype" w:hAnsi="Palatino Linotype" w:eastAsia="Calibri"/>
          <w:b w:val="0"/>
          <w:bCs w:val="0"/>
          <w:noProof w:val="0"/>
          <w:color w:val="000000" w:themeColor="text1" w:themeTint="FF" w:themeShade="FF"/>
          <w:sz w:val="16"/>
          <w:szCs w:val="16"/>
          <w:lang w:val="en-US"/>
        </w:rPr>
        <w:t xml:space="preserve">, Erik Williams, Miles Bomback, Joseph G. Barile, John Tunney, Ritt Givens, Michael W. Brown, Alexander M. Park, </w:t>
      </w:r>
      <w:r w:rsidRPr="6AEAB8D9" w:rsidR="6FB66049">
        <w:rPr>
          <w:rFonts w:ascii="Palatino Linotype" w:hAnsi="Palatino Linotype" w:eastAsia="Calibri"/>
          <w:b w:val="1"/>
          <w:bCs w:val="1"/>
          <w:noProof w:val="0"/>
          <w:color w:val="000000" w:themeColor="text1" w:themeTint="FF" w:themeShade="FF"/>
          <w:sz w:val="16"/>
          <w:szCs w:val="16"/>
          <w:lang w:val="en-US"/>
        </w:rPr>
        <w:t>Michael G. Vitale</w:t>
      </w:r>
      <w:r w:rsidRPr="6AEAB8D9" w:rsidR="6FB66049">
        <w:rPr>
          <w:rFonts w:ascii="Palatino Linotype" w:hAnsi="Palatino Linotype" w:eastAsia="Calibri"/>
          <w:b w:val="0"/>
          <w:bCs w:val="0"/>
          <w:noProof w:val="0"/>
          <w:color w:val="000000" w:themeColor="text1" w:themeTint="FF" w:themeShade="FF"/>
          <w:sz w:val="16"/>
          <w:szCs w:val="16"/>
          <w:lang w:val="en-US"/>
        </w:rPr>
        <w:t xml:space="preserve">, Benjamin D. Roye. Increased Lateral Waist to Thoraco-lumbar Height Ratio Correlates with Improved In-Brace Correction. </w:t>
      </w:r>
      <w:r w:rsidRPr="6AEAB8D9" w:rsidR="6FB66049">
        <w:rPr>
          <w:rFonts w:ascii="Palatino Linotype" w:hAnsi="Palatino Linotype" w:eastAsia="Calibri"/>
          <w:b w:val="0"/>
          <w:bCs w:val="0"/>
          <w:noProof w:val="0"/>
          <w:sz w:val="16"/>
          <w:szCs w:val="16"/>
          <w:lang w:val="en-US"/>
        </w:rPr>
        <w:t>International Congress on Early Onset Scoliosis and the Growing Spine (ICEOS). Cannes, France. November 5–7, 2025.</w:t>
      </w:r>
      <w:r w:rsidRPr="6AEAB8D9" w:rsidR="0763B4FC">
        <w:rPr>
          <w:rFonts w:ascii="Palatino Linotype" w:hAnsi="Palatino Linotype" w:eastAsia="Calibri"/>
          <w:b w:val="0"/>
          <w:bCs w:val="0"/>
          <w:noProof w:val="0"/>
          <w:sz w:val="16"/>
          <w:szCs w:val="16"/>
          <w:lang w:val="en-US"/>
        </w:rPr>
        <w:t xml:space="preserve"> </w:t>
      </w:r>
      <w:r w:rsidRPr="6AEAB8D9" w:rsidR="2B7544C2">
        <w:rPr>
          <w:rFonts w:ascii="Palatino Linotype" w:hAnsi="Palatino Linotype"/>
          <w:sz w:val="16"/>
          <w:szCs w:val="16"/>
        </w:rPr>
        <w:t>[e-Poster Presentation]</w:t>
      </w:r>
    </w:p>
    <w:p w:rsidR="6FB66049" w:rsidP="6AEAB8D9" w:rsidRDefault="6FB66049" w14:paraId="16A2E793" w14:textId="189357A2">
      <w:pPr>
        <w:pStyle w:val="ListParagraph"/>
        <w:numPr>
          <w:ilvl w:val="0"/>
          <w:numId w:val="63"/>
        </w:numPr>
        <w:tabs>
          <w:tab w:val="left" w:leader="none" w:pos="270"/>
        </w:tabs>
        <w:spacing w:after="20" w:line="240" w:lineRule="auto"/>
        <w:rPr>
          <w:rFonts w:ascii="Palatino Linotype" w:hAnsi="Palatino Linotype"/>
          <w:sz w:val="16"/>
          <w:szCs w:val="16"/>
        </w:rPr>
      </w:pPr>
      <w:r w:rsidRPr="6AEAB8D9" w:rsidR="6FB66049">
        <w:rPr>
          <w:rFonts w:ascii="Palatino Linotype" w:hAnsi="Palatino Linotype" w:eastAsia="Calibri"/>
          <w:b w:val="0"/>
          <w:bCs w:val="0"/>
          <w:noProof w:val="0"/>
          <w:sz w:val="16"/>
          <w:szCs w:val="16"/>
          <w:lang w:val="en-US"/>
        </w:rPr>
        <w:t xml:space="preserve">Omar Taha, Matthew Weintraub, Mehdi M. Elfilali, Erik Williams, Miles Bomback, Juan Rodriguez </w:t>
      </w:r>
      <w:r w:rsidRPr="6AEAB8D9" w:rsidR="6FB66049">
        <w:rPr>
          <w:rFonts w:ascii="Palatino Linotype" w:hAnsi="Palatino Linotype" w:eastAsia="Calibri"/>
          <w:b w:val="0"/>
          <w:bCs w:val="0"/>
          <w:noProof w:val="0"/>
          <w:sz w:val="16"/>
          <w:szCs w:val="16"/>
          <w:lang w:val="en-US"/>
        </w:rPr>
        <w:t>Olaverri</w:t>
      </w:r>
      <w:r w:rsidRPr="6AEAB8D9" w:rsidR="6FB66049">
        <w:rPr>
          <w:rFonts w:ascii="Palatino Linotype" w:hAnsi="Palatino Linotype" w:eastAsia="Calibri"/>
          <w:b w:val="0"/>
          <w:bCs w:val="0"/>
          <w:noProof w:val="0"/>
          <w:sz w:val="16"/>
          <w:szCs w:val="16"/>
          <w:lang w:val="en-US"/>
        </w:rPr>
        <w:t xml:space="preserve">, Laurel Blakemore, Firoz </w:t>
      </w:r>
      <w:r w:rsidRPr="6AEAB8D9" w:rsidR="6FB66049">
        <w:rPr>
          <w:rFonts w:ascii="Palatino Linotype" w:hAnsi="Palatino Linotype" w:eastAsia="Calibri"/>
          <w:b w:val="0"/>
          <w:bCs w:val="0"/>
          <w:noProof w:val="0"/>
          <w:sz w:val="16"/>
          <w:szCs w:val="16"/>
          <w:lang w:val="en-US"/>
        </w:rPr>
        <w:t>Miyanji</w:t>
      </w:r>
      <w:r w:rsidRPr="6AEAB8D9" w:rsidR="6FB66049">
        <w:rPr>
          <w:rFonts w:ascii="Palatino Linotype" w:hAnsi="Palatino Linotype" w:eastAsia="Calibri"/>
          <w:b w:val="0"/>
          <w:bCs w:val="0"/>
          <w:noProof w:val="0"/>
          <w:sz w:val="16"/>
          <w:szCs w:val="16"/>
          <w:lang w:val="en-US"/>
        </w:rPr>
        <w:t xml:space="preserve">, Taemin Oh, Pediatric Spine Study Group, </w:t>
      </w:r>
      <w:r w:rsidRPr="6AEAB8D9" w:rsidR="6FB66049">
        <w:rPr>
          <w:rFonts w:ascii="Palatino Linotype" w:hAnsi="Palatino Linotype" w:eastAsia="Calibri"/>
          <w:b w:val="1"/>
          <w:bCs w:val="1"/>
          <w:noProof w:val="0"/>
          <w:sz w:val="16"/>
          <w:szCs w:val="16"/>
          <w:lang w:val="en-US"/>
        </w:rPr>
        <w:t>Michael G. Vitale</w:t>
      </w:r>
      <w:r w:rsidRPr="6AEAB8D9" w:rsidR="6FB66049">
        <w:rPr>
          <w:rFonts w:ascii="Palatino Linotype" w:hAnsi="Palatino Linotype" w:eastAsia="Calibri"/>
          <w:b w:val="0"/>
          <w:bCs w:val="0"/>
          <w:noProof w:val="0"/>
          <w:sz w:val="16"/>
          <w:szCs w:val="16"/>
          <w:lang w:val="en-US"/>
        </w:rPr>
        <w:t>. Lumbar Tether Successfully Avoids Fusion in 85% of Patients at Two Year Follow Up – A Multicenter Study. International Congress on Early Onset Scoliosis and the Growing Spine (ICEOS). Cannes, France. November 5–7, 2025.</w:t>
      </w:r>
      <w:r w:rsidRPr="6AEAB8D9" w:rsidR="5C31450D">
        <w:rPr>
          <w:rFonts w:ascii="Palatino Linotype" w:hAnsi="Palatino Linotype" w:eastAsia="Calibri"/>
          <w:b w:val="0"/>
          <w:bCs w:val="0"/>
          <w:noProof w:val="0"/>
          <w:sz w:val="16"/>
          <w:szCs w:val="16"/>
          <w:lang w:val="en-US"/>
        </w:rPr>
        <w:t xml:space="preserve"> </w:t>
      </w:r>
      <w:r w:rsidRPr="6AEAB8D9" w:rsidR="3B898D88">
        <w:rPr>
          <w:rFonts w:ascii="Palatino Linotype" w:hAnsi="Palatino Linotype"/>
          <w:sz w:val="16"/>
          <w:szCs w:val="16"/>
        </w:rPr>
        <w:t>[e-Poster Presentation]</w:t>
      </w:r>
    </w:p>
    <w:p w:rsidR="6FB66049" w:rsidP="6AEAB8D9" w:rsidRDefault="6FB66049" w14:paraId="7E0EC57C" w14:textId="459D111C">
      <w:pPr>
        <w:pStyle w:val="ListParagraph"/>
        <w:numPr>
          <w:ilvl w:val="0"/>
          <w:numId w:val="63"/>
        </w:numPr>
        <w:tabs>
          <w:tab w:val="left" w:leader="none" w:pos="270"/>
        </w:tabs>
        <w:spacing w:after="20" w:line="240" w:lineRule="auto"/>
        <w:rPr>
          <w:rFonts w:ascii="Palatino Linotype" w:hAnsi="Palatino Linotype"/>
          <w:sz w:val="16"/>
          <w:szCs w:val="16"/>
        </w:rPr>
      </w:pPr>
      <w:r w:rsidRPr="6AEAB8D9" w:rsidR="6FB66049">
        <w:rPr>
          <w:rFonts w:ascii="Palatino Linotype" w:hAnsi="Palatino Linotype" w:eastAsia="Calibri"/>
          <w:b w:val="0"/>
          <w:bCs w:val="0"/>
          <w:noProof w:val="0"/>
          <w:sz w:val="16"/>
          <w:szCs w:val="16"/>
          <w:lang w:val="en-US"/>
        </w:rPr>
        <w:t xml:space="preserve">Matthew Weintraub, Omar Taha, Julia Rakin, Amber </w:t>
      </w:r>
      <w:r w:rsidRPr="6AEAB8D9" w:rsidR="6FB66049">
        <w:rPr>
          <w:rFonts w:ascii="Palatino Linotype" w:hAnsi="Palatino Linotype" w:eastAsia="Calibri"/>
          <w:b w:val="0"/>
          <w:bCs w:val="0"/>
          <w:noProof w:val="0"/>
          <w:sz w:val="16"/>
          <w:szCs w:val="16"/>
          <w:lang w:val="en-US"/>
        </w:rPr>
        <w:t>Mizerik</w:t>
      </w:r>
      <w:r w:rsidRPr="6AEAB8D9" w:rsidR="6FB66049">
        <w:rPr>
          <w:rFonts w:ascii="Palatino Linotype" w:hAnsi="Palatino Linotype" w:eastAsia="Calibri"/>
          <w:b w:val="0"/>
          <w:bCs w:val="0"/>
          <w:noProof w:val="0"/>
          <w:sz w:val="16"/>
          <w:szCs w:val="16"/>
          <w:lang w:val="en-US"/>
        </w:rPr>
        <w:t xml:space="preserve">, Mehdi M. Elfilali, Benjamin D. Roye, </w:t>
      </w:r>
      <w:r w:rsidRPr="6AEAB8D9" w:rsidR="6FB66049">
        <w:rPr>
          <w:rFonts w:ascii="Palatino Linotype" w:hAnsi="Palatino Linotype" w:eastAsia="Calibri"/>
          <w:b w:val="1"/>
          <w:bCs w:val="1"/>
          <w:noProof w:val="0"/>
          <w:sz w:val="16"/>
          <w:szCs w:val="16"/>
          <w:lang w:val="en-US"/>
        </w:rPr>
        <w:t>Michael G. Vitale</w:t>
      </w:r>
      <w:r w:rsidRPr="6AEAB8D9" w:rsidR="6FB66049">
        <w:rPr>
          <w:rFonts w:ascii="Palatino Linotype" w:hAnsi="Palatino Linotype" w:eastAsia="Calibri"/>
          <w:b w:val="0"/>
          <w:bCs w:val="0"/>
          <w:noProof w:val="0"/>
          <w:sz w:val="16"/>
          <w:szCs w:val="16"/>
          <w:lang w:val="en-US"/>
        </w:rPr>
        <w:t>. High Volume Pediatric Spine Surgeons Report High Mental Health Burden and Limited Support in Scoliosis Care. International Congress on Early Onset Scoliosis and the Growing Spine (ICEOS). Cannes, France. November 5–7, 2025.</w:t>
      </w:r>
      <w:r w:rsidRPr="6AEAB8D9" w:rsidR="2FF8FB80">
        <w:rPr>
          <w:rFonts w:ascii="Palatino Linotype" w:hAnsi="Palatino Linotype" w:eastAsia="Calibri"/>
          <w:b w:val="0"/>
          <w:bCs w:val="0"/>
          <w:noProof w:val="0"/>
          <w:sz w:val="16"/>
          <w:szCs w:val="16"/>
          <w:lang w:val="en-US"/>
        </w:rPr>
        <w:t xml:space="preserve"> </w:t>
      </w:r>
      <w:r w:rsidRPr="6AEAB8D9" w:rsidR="2FF8FB80">
        <w:rPr>
          <w:rFonts w:ascii="Palatino Linotype" w:hAnsi="Palatino Linotype"/>
          <w:sz w:val="16"/>
          <w:szCs w:val="16"/>
        </w:rPr>
        <w:t>[e-Poster Presentation]</w:t>
      </w:r>
    </w:p>
    <w:p w:rsidR="6FB66049" w:rsidP="6AEAB8D9" w:rsidRDefault="6FB66049" w14:paraId="31E15F7A" w14:textId="13528087">
      <w:pPr>
        <w:pStyle w:val="ListParagraph"/>
        <w:numPr>
          <w:ilvl w:val="0"/>
          <w:numId w:val="63"/>
        </w:numPr>
        <w:tabs>
          <w:tab w:val="left" w:leader="none" w:pos="270"/>
        </w:tabs>
        <w:spacing w:after="20" w:line="240" w:lineRule="auto"/>
        <w:rPr>
          <w:rFonts w:ascii="Palatino Linotype" w:hAnsi="Palatino Linotype"/>
          <w:sz w:val="16"/>
          <w:szCs w:val="16"/>
        </w:rPr>
      </w:pPr>
      <w:r w:rsidRPr="6AEAB8D9" w:rsidR="6FB66049">
        <w:rPr>
          <w:rFonts w:ascii="Palatino Linotype" w:hAnsi="Palatino Linotype" w:eastAsia="Calibri"/>
          <w:b w:val="0"/>
          <w:bCs w:val="0"/>
          <w:noProof w:val="0"/>
          <w:sz w:val="16"/>
          <w:szCs w:val="16"/>
          <w:lang w:val="en-US"/>
        </w:rPr>
        <w:t xml:space="preserve">Matthew Weintraub, Omar Taha, Mehdi M. Elfilali, Paige E. Warner, Fthimnir Hassan, Ritt Givens, Edwin Kulubya, Benjamin D. Roye, </w:t>
      </w:r>
      <w:r w:rsidRPr="6AEAB8D9" w:rsidR="6FB66049">
        <w:rPr>
          <w:rFonts w:ascii="Palatino Linotype" w:hAnsi="Palatino Linotype" w:eastAsia="Calibri"/>
          <w:b w:val="1"/>
          <w:bCs w:val="1"/>
          <w:noProof w:val="0"/>
          <w:sz w:val="16"/>
          <w:szCs w:val="16"/>
          <w:lang w:val="en-US"/>
        </w:rPr>
        <w:t>Michael G. Vitale</w:t>
      </w:r>
      <w:r w:rsidRPr="6AEAB8D9" w:rsidR="6FB66049">
        <w:rPr>
          <w:rFonts w:ascii="Palatino Linotype" w:hAnsi="Palatino Linotype" w:eastAsia="Calibri"/>
          <w:b w:val="0"/>
          <w:bCs w:val="0"/>
          <w:noProof w:val="0"/>
          <w:sz w:val="16"/>
          <w:szCs w:val="16"/>
          <w:lang w:val="en-US"/>
        </w:rPr>
        <w:t>. Patient-Specific Rods Result in Correction of Sagittal Alignment to Within 5° of Planned Values in Both Adolescent Idiopathic Scoliosis (AIS) and Non-AIS Patients Undergoing Pediatric Spinal Fusion. International Congress on Early Onset Scoliosis and the Growing Spine (ICEOS). Cannes, France. November 5–7, 2025.</w:t>
      </w:r>
      <w:r w:rsidRPr="6AEAB8D9" w:rsidR="45FF3A20">
        <w:rPr>
          <w:rFonts w:ascii="Palatino Linotype" w:hAnsi="Palatino Linotype" w:eastAsia="Calibri"/>
          <w:b w:val="0"/>
          <w:bCs w:val="0"/>
          <w:noProof w:val="0"/>
          <w:sz w:val="16"/>
          <w:szCs w:val="16"/>
          <w:lang w:val="en-US"/>
        </w:rPr>
        <w:t xml:space="preserve"> </w:t>
      </w:r>
      <w:r w:rsidRPr="6AEAB8D9" w:rsidR="45FF3A20">
        <w:rPr>
          <w:rFonts w:ascii="Palatino Linotype" w:hAnsi="Palatino Linotype"/>
          <w:sz w:val="16"/>
          <w:szCs w:val="16"/>
        </w:rPr>
        <w:t>[e-Poster Presentation]</w:t>
      </w:r>
    </w:p>
    <w:p w:rsidR="6FB66049" w:rsidP="6AEAB8D9" w:rsidRDefault="6FB66049" w14:paraId="470C701B" w14:textId="16ABB525">
      <w:pPr>
        <w:pStyle w:val="ListParagraph"/>
        <w:numPr>
          <w:ilvl w:val="0"/>
          <w:numId w:val="63"/>
        </w:numPr>
        <w:tabs>
          <w:tab w:val="left" w:leader="none" w:pos="270"/>
        </w:tabs>
        <w:spacing w:after="20" w:line="240" w:lineRule="auto"/>
        <w:rPr>
          <w:rFonts w:ascii="Palatino Linotype" w:hAnsi="Palatino Linotype"/>
          <w:sz w:val="16"/>
          <w:szCs w:val="16"/>
        </w:rPr>
      </w:pPr>
      <w:r w:rsidRPr="6AEAB8D9" w:rsidR="6FB66049">
        <w:rPr>
          <w:rFonts w:ascii="Palatino Linotype" w:hAnsi="Palatino Linotype" w:eastAsia="Calibri"/>
          <w:b w:val="0"/>
          <w:bCs w:val="0"/>
          <w:noProof w:val="0"/>
          <w:sz w:val="16"/>
          <w:szCs w:val="16"/>
          <w:lang w:val="en-US"/>
        </w:rPr>
        <w:t xml:space="preserve">Edwin S. Kulubya, Matthew J. Weintraub, Omar Taha, Mehdi M. Elfilali, </w:t>
      </w:r>
      <w:r w:rsidRPr="6AEAB8D9" w:rsidR="6FB66049">
        <w:rPr>
          <w:rFonts w:ascii="Palatino Linotype" w:hAnsi="Palatino Linotype" w:eastAsia="Calibri"/>
          <w:b w:val="0"/>
          <w:bCs w:val="0"/>
          <w:noProof w:val="0"/>
          <w:sz w:val="16"/>
          <w:szCs w:val="16"/>
          <w:lang w:val="en-US"/>
        </w:rPr>
        <w:t>Chidebelum</w:t>
      </w:r>
      <w:r w:rsidRPr="6AEAB8D9" w:rsidR="6FB66049">
        <w:rPr>
          <w:rFonts w:ascii="Palatino Linotype" w:hAnsi="Palatino Linotype" w:eastAsia="Calibri"/>
          <w:b w:val="0"/>
          <w:bCs w:val="0"/>
          <w:noProof w:val="0"/>
          <w:sz w:val="16"/>
          <w:szCs w:val="16"/>
          <w:lang w:val="en-US"/>
        </w:rPr>
        <w:t xml:space="preserve"> O. </w:t>
      </w:r>
      <w:r w:rsidRPr="6AEAB8D9" w:rsidR="6FB66049">
        <w:rPr>
          <w:rFonts w:ascii="Palatino Linotype" w:hAnsi="Palatino Linotype" w:eastAsia="Calibri"/>
          <w:b w:val="0"/>
          <w:bCs w:val="0"/>
          <w:noProof w:val="0"/>
          <w:sz w:val="16"/>
          <w:szCs w:val="16"/>
          <w:lang w:val="en-US"/>
        </w:rPr>
        <w:t>Nnake</w:t>
      </w:r>
      <w:r w:rsidRPr="6AEAB8D9" w:rsidR="6FB66049">
        <w:rPr>
          <w:rFonts w:ascii="Palatino Linotype" w:hAnsi="Palatino Linotype" w:eastAsia="Calibri"/>
          <w:b w:val="0"/>
          <w:bCs w:val="0"/>
          <w:noProof w:val="0"/>
          <w:sz w:val="16"/>
          <w:szCs w:val="16"/>
          <w:lang w:val="en-US"/>
        </w:rPr>
        <w:t xml:space="preserve">, Alexander M. Park, Michael W. Brown, Taemin Oh, John Smith, Paul D. Sponseller, Purnendu Gupta, Lawrence Karlin, </w:t>
      </w:r>
      <w:r w:rsidRPr="6AEAB8D9" w:rsidR="6FB66049">
        <w:rPr>
          <w:rFonts w:ascii="Palatino Linotype" w:hAnsi="Palatino Linotype" w:eastAsia="Calibri"/>
          <w:b w:val="1"/>
          <w:bCs w:val="1"/>
          <w:noProof w:val="0"/>
          <w:sz w:val="16"/>
          <w:szCs w:val="16"/>
          <w:lang w:val="en-US"/>
        </w:rPr>
        <w:t>Michael G. Vitale</w:t>
      </w:r>
      <w:r w:rsidRPr="6AEAB8D9" w:rsidR="6FB66049">
        <w:rPr>
          <w:rFonts w:ascii="Palatino Linotype" w:hAnsi="Palatino Linotype" w:eastAsia="Calibri"/>
          <w:b w:val="0"/>
          <w:bCs w:val="0"/>
          <w:noProof w:val="0"/>
          <w:sz w:val="16"/>
          <w:szCs w:val="16"/>
          <w:lang w:val="en-US"/>
        </w:rPr>
        <w:t>, Benjamin D. Roye, Pediatric Spine Study Group (PSSG). Evolving Surgical Strategies in Myelomeningocele: Improved Outcomes in Recent Spinal Interventions. International Congress on Early Onset Scoliosis and the Growing Spine (ICEOS). Cannes, France. November 5–7, 2025.</w:t>
      </w:r>
      <w:r w:rsidRPr="6AEAB8D9" w:rsidR="15158B9B">
        <w:rPr>
          <w:rFonts w:ascii="Palatino Linotype" w:hAnsi="Palatino Linotype" w:eastAsia="Calibri"/>
          <w:b w:val="0"/>
          <w:bCs w:val="0"/>
          <w:noProof w:val="0"/>
          <w:sz w:val="16"/>
          <w:szCs w:val="16"/>
          <w:lang w:val="en-US"/>
        </w:rPr>
        <w:t xml:space="preserve"> </w:t>
      </w:r>
      <w:r w:rsidRPr="6AEAB8D9" w:rsidR="15158B9B">
        <w:rPr>
          <w:rFonts w:ascii="Palatino Linotype" w:hAnsi="Palatino Linotype"/>
          <w:sz w:val="16"/>
          <w:szCs w:val="16"/>
        </w:rPr>
        <w:t>[e-Poster Presentation]</w:t>
      </w:r>
    </w:p>
    <w:p w:rsidR="6FB66049" w:rsidP="6AEAB8D9" w:rsidRDefault="6FB66049" w14:paraId="275B2282" w14:textId="32774B22">
      <w:pPr>
        <w:pStyle w:val="ListParagraph"/>
        <w:numPr>
          <w:ilvl w:val="0"/>
          <w:numId w:val="63"/>
        </w:numPr>
        <w:tabs>
          <w:tab w:val="left" w:leader="none" w:pos="270"/>
        </w:tabs>
        <w:spacing w:after="20" w:line="240" w:lineRule="auto"/>
        <w:rPr>
          <w:rFonts w:ascii="Palatino Linotype" w:hAnsi="Palatino Linotype"/>
          <w:sz w:val="16"/>
          <w:szCs w:val="16"/>
        </w:rPr>
      </w:pPr>
      <w:r w:rsidRPr="6AEAB8D9" w:rsidR="6FB66049">
        <w:rPr>
          <w:rFonts w:ascii="Palatino Linotype" w:hAnsi="Palatino Linotype" w:eastAsia="Calibri"/>
          <w:b w:val="0"/>
          <w:bCs w:val="0"/>
          <w:noProof w:val="0"/>
          <w:sz w:val="16"/>
          <w:szCs w:val="16"/>
          <w:lang w:val="en-US"/>
        </w:rPr>
        <w:t xml:space="preserve">Matthew Weintraub, Omar Taha, Mehdi M. Elfilali, </w:t>
      </w:r>
      <w:r w:rsidRPr="6AEAB8D9" w:rsidR="6FB66049">
        <w:rPr>
          <w:rFonts w:ascii="Palatino Linotype" w:hAnsi="Palatino Linotype" w:eastAsia="Calibri"/>
          <w:b w:val="0"/>
          <w:bCs w:val="0"/>
          <w:noProof w:val="0"/>
          <w:sz w:val="16"/>
          <w:szCs w:val="16"/>
          <w:lang w:val="en-US"/>
        </w:rPr>
        <w:t>Chidebelum</w:t>
      </w:r>
      <w:r w:rsidRPr="6AEAB8D9" w:rsidR="6FB66049">
        <w:rPr>
          <w:rFonts w:ascii="Palatino Linotype" w:hAnsi="Palatino Linotype" w:eastAsia="Calibri"/>
          <w:b w:val="0"/>
          <w:bCs w:val="0"/>
          <w:noProof w:val="0"/>
          <w:sz w:val="16"/>
          <w:szCs w:val="16"/>
          <w:lang w:val="en-US"/>
        </w:rPr>
        <w:t xml:space="preserve"> </w:t>
      </w:r>
      <w:r w:rsidRPr="6AEAB8D9" w:rsidR="6FB66049">
        <w:rPr>
          <w:rFonts w:ascii="Palatino Linotype" w:hAnsi="Palatino Linotype" w:eastAsia="Calibri"/>
          <w:b w:val="0"/>
          <w:bCs w:val="0"/>
          <w:noProof w:val="0"/>
          <w:sz w:val="16"/>
          <w:szCs w:val="16"/>
          <w:lang w:val="en-US"/>
        </w:rPr>
        <w:t>Nnake</w:t>
      </w:r>
      <w:r w:rsidRPr="6AEAB8D9" w:rsidR="6FB66049">
        <w:rPr>
          <w:rFonts w:ascii="Palatino Linotype" w:hAnsi="Palatino Linotype" w:eastAsia="Calibri"/>
          <w:b w:val="0"/>
          <w:bCs w:val="0"/>
          <w:noProof w:val="0"/>
          <w:sz w:val="16"/>
          <w:szCs w:val="16"/>
          <w:lang w:val="en-US"/>
        </w:rPr>
        <w:t xml:space="preserve">, Erik Williams, Miles Bomback, Joseph G. Barile, John Tunney, Ritt Givens MD, Alexander M. Park, Michael W. Brown, </w:t>
      </w:r>
      <w:r w:rsidRPr="6AEAB8D9" w:rsidR="6FB66049">
        <w:rPr>
          <w:rFonts w:ascii="Palatino Linotype" w:hAnsi="Palatino Linotype" w:eastAsia="Calibri"/>
          <w:b w:val="1"/>
          <w:bCs w:val="1"/>
          <w:noProof w:val="0"/>
          <w:sz w:val="16"/>
          <w:szCs w:val="16"/>
          <w:lang w:val="en-US"/>
        </w:rPr>
        <w:t>Michael G. Vitale</w:t>
      </w:r>
      <w:r w:rsidRPr="6AEAB8D9" w:rsidR="6FB66049">
        <w:rPr>
          <w:rFonts w:ascii="Palatino Linotype" w:hAnsi="Palatino Linotype" w:eastAsia="Calibri"/>
          <w:b w:val="0"/>
          <w:bCs w:val="0"/>
          <w:noProof w:val="0"/>
          <w:sz w:val="16"/>
          <w:szCs w:val="16"/>
          <w:lang w:val="en-US"/>
        </w:rPr>
        <w:t>, Benjamin D. Roye. In Brace Correction in Idiopathic Scoliosis: Evaluating the Role of Non-Modifiable Risk Factors. International Congress on Early Onset Scoliosis and the Growing Spine (ICEOS). Cannes, France. November 5–7, 2025.</w:t>
      </w:r>
      <w:r w:rsidRPr="6AEAB8D9" w:rsidR="4A248251">
        <w:rPr>
          <w:rFonts w:ascii="Palatino Linotype" w:hAnsi="Palatino Linotype" w:eastAsia="Calibri"/>
          <w:b w:val="0"/>
          <w:bCs w:val="0"/>
          <w:noProof w:val="0"/>
          <w:sz w:val="16"/>
          <w:szCs w:val="16"/>
          <w:lang w:val="en-US"/>
        </w:rPr>
        <w:t xml:space="preserve"> </w:t>
      </w:r>
      <w:r w:rsidRPr="6AEAB8D9" w:rsidR="45BEEC58">
        <w:rPr>
          <w:rFonts w:ascii="Palatino Linotype" w:hAnsi="Palatino Linotype"/>
          <w:sz w:val="16"/>
          <w:szCs w:val="16"/>
        </w:rPr>
        <w:t>[e-Poster Presentation]</w:t>
      </w:r>
    </w:p>
    <w:p w:rsidR="6FB66049" w:rsidP="6AEAB8D9" w:rsidRDefault="6FB66049" w14:paraId="65115733" w14:textId="53B158DA">
      <w:pPr>
        <w:pStyle w:val="ListParagraph"/>
        <w:numPr>
          <w:ilvl w:val="0"/>
          <w:numId w:val="63"/>
        </w:numPr>
        <w:tabs>
          <w:tab w:val="left" w:leader="none" w:pos="270"/>
        </w:tabs>
        <w:spacing w:after="20" w:line="240" w:lineRule="auto"/>
        <w:rPr>
          <w:rFonts w:ascii="Palatino Linotype" w:hAnsi="Palatino Linotype"/>
          <w:sz w:val="16"/>
          <w:szCs w:val="16"/>
        </w:rPr>
      </w:pPr>
      <w:r w:rsidRPr="6AEAB8D9" w:rsidR="6FB66049">
        <w:rPr>
          <w:rFonts w:ascii="Palatino Linotype" w:hAnsi="Palatino Linotype" w:eastAsia="Calibri"/>
          <w:b w:val="0"/>
          <w:bCs w:val="0"/>
          <w:noProof w:val="0"/>
          <w:sz w:val="16"/>
          <w:szCs w:val="16"/>
          <w:lang w:val="en-US"/>
        </w:rPr>
        <w:t xml:space="preserve">Omar Taha, Matthew Weintraub, Mehdi M. Elfilali, Erik Williams, Miles Bomback, Michael W. Brown, Alexander M. Park, Edwin Kulubya, </w:t>
      </w:r>
      <w:r w:rsidRPr="6AEAB8D9" w:rsidR="6FB66049">
        <w:rPr>
          <w:rFonts w:ascii="Palatino Linotype" w:hAnsi="Palatino Linotype" w:eastAsia="Calibri"/>
          <w:b w:val="1"/>
          <w:bCs w:val="1"/>
          <w:noProof w:val="0"/>
          <w:sz w:val="16"/>
          <w:szCs w:val="16"/>
          <w:lang w:val="en-US"/>
        </w:rPr>
        <w:t>Michael G. Vitale</w:t>
      </w:r>
      <w:r w:rsidRPr="6AEAB8D9" w:rsidR="6FB66049">
        <w:rPr>
          <w:rFonts w:ascii="Palatino Linotype" w:hAnsi="Palatino Linotype" w:eastAsia="Calibri"/>
          <w:b w:val="0"/>
          <w:bCs w:val="0"/>
          <w:noProof w:val="0"/>
          <w:sz w:val="16"/>
          <w:szCs w:val="16"/>
          <w:lang w:val="en-US"/>
        </w:rPr>
        <w:t>, HARMS Study Group, Benjamin D. Roye. Proportion of Lumbar End Vertebra Tilt to Overall Cobb Angle Predicts Spontaneous Lumbar Correction. International Congress on Early Onset Scoliosis and the Growing Spine (ICEOS). Cannes, France. November 5–7, 2025.</w:t>
      </w:r>
      <w:r w:rsidRPr="6AEAB8D9" w:rsidR="766A459C">
        <w:rPr>
          <w:rFonts w:ascii="Palatino Linotype" w:hAnsi="Palatino Linotype" w:eastAsia="Calibri"/>
          <w:b w:val="0"/>
          <w:bCs w:val="0"/>
          <w:noProof w:val="0"/>
          <w:sz w:val="16"/>
          <w:szCs w:val="16"/>
          <w:lang w:val="en-US"/>
        </w:rPr>
        <w:t xml:space="preserve"> </w:t>
      </w:r>
      <w:r w:rsidRPr="6AEAB8D9" w:rsidR="026748E4">
        <w:rPr>
          <w:rFonts w:ascii="Palatino Linotype" w:hAnsi="Palatino Linotype"/>
          <w:sz w:val="16"/>
          <w:szCs w:val="16"/>
        </w:rPr>
        <w:t>[e-Poster Presentation]</w:t>
      </w:r>
    </w:p>
    <w:p w:rsidR="304D5561" w:rsidP="6AEAB8D9" w:rsidRDefault="304D5561" w14:paraId="7F0E9F76" w14:textId="334C5665">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6AEAB8D9" w:rsidR="304D5561">
        <w:rPr>
          <w:rFonts w:ascii="Palatino Linotype" w:hAnsi="Palatino Linotype" w:eastAsia="Calibri"/>
          <w:b w:val="0"/>
          <w:bCs w:val="0"/>
          <w:noProof w:val="0"/>
          <w:color w:val="000000" w:themeColor="text1" w:themeTint="FF" w:themeShade="FF"/>
          <w:sz w:val="16"/>
          <w:szCs w:val="16"/>
          <w:lang w:val="en-US"/>
        </w:rPr>
        <w:t xml:space="preserve">Matthew Weintraub, Mehdi Elfilali, Omar Taha, Taemin Oh, Benjamin Roye, </w:t>
      </w:r>
      <w:r w:rsidRPr="6AEAB8D9" w:rsidR="304D5561">
        <w:rPr>
          <w:rFonts w:ascii="Palatino Linotype" w:hAnsi="Palatino Linotype" w:eastAsia="Calibri"/>
          <w:b w:val="1"/>
          <w:bCs w:val="1"/>
          <w:noProof w:val="0"/>
          <w:color w:val="000000" w:themeColor="text1" w:themeTint="FF" w:themeShade="FF"/>
          <w:sz w:val="16"/>
          <w:szCs w:val="16"/>
          <w:lang w:val="en-US"/>
        </w:rPr>
        <w:t>Michael Vitale</w:t>
      </w:r>
      <w:r w:rsidRPr="6AEAB8D9" w:rsidR="304D5561">
        <w:rPr>
          <w:rFonts w:ascii="Palatino Linotype" w:hAnsi="Palatino Linotype" w:eastAsia="Calibri"/>
          <w:b w:val="0"/>
          <w:bCs w:val="0"/>
          <w:noProof w:val="0"/>
          <w:color w:val="000000" w:themeColor="text1" w:themeTint="FF" w:themeShade="FF"/>
          <w:sz w:val="16"/>
          <w:szCs w:val="16"/>
          <w:lang w:val="en-US"/>
        </w:rPr>
        <w:t xml:space="preserve">, Pediatric Spine Study Group. Developing the First Pediatric Spine Frailty Index: Machine Learning Models Predict Key Complications. </w:t>
      </w:r>
      <w:r w:rsidRPr="6AEAB8D9" w:rsidR="304D5561">
        <w:rPr>
          <w:rFonts w:ascii="Palatino Linotype" w:hAnsi="Palatino Linotype" w:eastAsia="Calibri"/>
          <w:b w:val="0"/>
          <w:bCs w:val="0"/>
          <w:noProof w:val="0"/>
          <w:sz w:val="16"/>
          <w:szCs w:val="16"/>
          <w:lang w:val="en-US"/>
        </w:rPr>
        <w:t>Scoliosis Research Society (SRS) 60</w:t>
      </w:r>
      <w:r w:rsidRPr="6AEAB8D9" w:rsidR="304D5561">
        <w:rPr>
          <w:rFonts w:ascii="Palatino Linotype" w:hAnsi="Palatino Linotype" w:eastAsia="Calibri"/>
          <w:b w:val="0"/>
          <w:bCs w:val="0"/>
          <w:noProof w:val="0"/>
          <w:sz w:val="16"/>
          <w:szCs w:val="16"/>
          <w:vertAlign w:val="superscript"/>
          <w:lang w:val="en-US"/>
        </w:rPr>
        <w:t>th</w:t>
      </w:r>
      <w:r w:rsidRPr="6AEAB8D9" w:rsidR="304D5561">
        <w:rPr>
          <w:rFonts w:ascii="Palatino Linotype" w:hAnsi="Palatino Linotype" w:eastAsia="Calibri"/>
          <w:b w:val="0"/>
          <w:bCs w:val="0"/>
          <w:noProof w:val="0"/>
          <w:sz w:val="16"/>
          <w:szCs w:val="16"/>
          <w:lang w:val="en-US"/>
        </w:rPr>
        <w:t xml:space="preserve"> Annual Conference. Charlotte, NC. September 18, 2025.</w:t>
      </w:r>
      <w:r w:rsidRPr="6AEAB8D9" w:rsidR="2E30724E">
        <w:rPr>
          <w:rFonts w:ascii="Palatino Linotype" w:hAnsi="Palatino Linotype" w:eastAsia="Calibri"/>
          <w:b w:val="0"/>
          <w:bCs w:val="0"/>
          <w:noProof w:val="0"/>
          <w:sz w:val="16"/>
          <w:szCs w:val="16"/>
          <w:lang w:val="en-US"/>
        </w:rPr>
        <w:t xml:space="preserve"> </w:t>
      </w:r>
      <w:r w:rsidRPr="6AEAB8D9" w:rsidR="2E30724E">
        <w:rPr>
          <w:rFonts w:ascii="Palatino Linotype" w:hAnsi="Palatino Linotype"/>
          <w:b w:val="0"/>
          <w:bCs w:val="0"/>
          <w:sz w:val="16"/>
          <w:szCs w:val="16"/>
        </w:rPr>
        <w:t>[Podium Presentation]</w:t>
      </w:r>
    </w:p>
    <w:p w:rsidR="42469A04" w:rsidP="20809D92" w:rsidRDefault="42469A04" w14:paraId="171A5A5B" w14:textId="10B3C011">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6AEAB8D9" w:rsidR="42469A04">
        <w:rPr>
          <w:rFonts w:ascii="Palatino Linotype" w:hAnsi="Palatino Linotype"/>
          <w:b w:val="0"/>
          <w:bCs w:val="0"/>
          <w:sz w:val="16"/>
          <w:szCs w:val="16"/>
        </w:rPr>
        <w:t xml:space="preserve">Matthew Weintraub, Mehdi Elfilali, Omar Taha, Taemin Oh, Benjamin Roye, </w:t>
      </w:r>
      <w:r w:rsidRPr="6AEAB8D9" w:rsidR="42469A04">
        <w:rPr>
          <w:rFonts w:ascii="Palatino Linotype" w:hAnsi="Palatino Linotype"/>
          <w:b w:val="1"/>
          <w:bCs w:val="1"/>
          <w:sz w:val="16"/>
          <w:szCs w:val="16"/>
        </w:rPr>
        <w:t>Michael G. Vitale</w:t>
      </w:r>
      <w:r w:rsidRPr="6AEAB8D9" w:rsidR="42469A04">
        <w:rPr>
          <w:rFonts w:ascii="Palatino Linotype" w:hAnsi="Palatino Linotype"/>
          <w:b w:val="0"/>
          <w:bCs w:val="0"/>
          <w:sz w:val="16"/>
          <w:szCs w:val="16"/>
        </w:rPr>
        <w:t xml:space="preserve">, Pediatric Spine Study Group. Developing the First Pediatric Spine Frailty Index: Machine Learning Models Predict Key Complications. SRS. September </w:t>
      </w:r>
      <w:r w:rsidRPr="6AEAB8D9" w:rsidR="5274BF5F">
        <w:rPr>
          <w:rFonts w:ascii="Palatino Linotype" w:hAnsi="Palatino Linotype"/>
          <w:b w:val="0"/>
          <w:bCs w:val="0"/>
          <w:sz w:val="16"/>
          <w:szCs w:val="16"/>
        </w:rPr>
        <w:t>18</w:t>
      </w:r>
      <w:r w:rsidRPr="6AEAB8D9" w:rsidR="42469A04">
        <w:rPr>
          <w:rFonts w:ascii="Palatino Linotype" w:hAnsi="Palatino Linotype"/>
          <w:b w:val="0"/>
          <w:bCs w:val="0"/>
          <w:sz w:val="16"/>
          <w:szCs w:val="16"/>
        </w:rPr>
        <w:t>, 2025. [Podium Presentation]</w:t>
      </w:r>
      <w:r w:rsidRPr="6AEAB8D9" w:rsidR="4ED17D42">
        <w:rPr>
          <w:rFonts w:ascii="Palatino Linotype" w:hAnsi="Palatino Linotype"/>
          <w:b w:val="0"/>
          <w:bCs w:val="0"/>
          <w:sz w:val="16"/>
          <w:szCs w:val="16"/>
        </w:rPr>
        <w:t xml:space="preserve"> </w:t>
      </w:r>
    </w:p>
    <w:p w:rsidR="42469A04" w:rsidP="20809D92" w:rsidRDefault="42469A04" w14:paraId="3952FCDE" w14:textId="121A1201">
      <w:pPr>
        <w:pStyle w:val="ListParagraph"/>
        <w:numPr>
          <w:ilvl w:val="0"/>
          <w:numId w:val="63"/>
        </w:numPr>
        <w:tabs>
          <w:tab w:val="left" w:leader="none" w:pos="270"/>
        </w:tabs>
        <w:spacing w:after="20" w:line="240" w:lineRule="auto"/>
        <w:rPr>
          <w:rFonts w:ascii="Palatino Linotype" w:hAnsi="Palatino Linotype"/>
          <w:sz w:val="16"/>
          <w:szCs w:val="16"/>
        </w:rPr>
      </w:pPr>
      <w:r w:rsidRPr="16503558" w:rsidR="42469A04">
        <w:rPr>
          <w:rFonts w:ascii="Palatino Linotype" w:hAnsi="Palatino Linotype"/>
          <w:sz w:val="16"/>
          <w:szCs w:val="16"/>
        </w:rPr>
        <w:t xml:space="preserve">Omar Taha, Matthew Weintraub, Mehdi Elfilali, Edwin Kulubya, </w:t>
      </w:r>
      <w:r w:rsidRPr="16503558" w:rsidR="42469A04">
        <w:rPr>
          <w:rFonts w:ascii="Palatino Linotype" w:hAnsi="Palatino Linotype"/>
          <w:b w:val="1"/>
          <w:bCs w:val="1"/>
          <w:sz w:val="16"/>
          <w:szCs w:val="16"/>
        </w:rPr>
        <w:t>Michael G. Vitale</w:t>
      </w:r>
      <w:r w:rsidRPr="16503558" w:rsidR="42469A04">
        <w:rPr>
          <w:rFonts w:ascii="Palatino Linotype" w:hAnsi="Palatino Linotype"/>
          <w:sz w:val="16"/>
          <w:szCs w:val="16"/>
        </w:rPr>
        <w:t xml:space="preserve">, Benjamin Roye, Harms Study Group. Proportion of Lumbar End Vertebra Tilt to Overall Cobb Angle Predicts Spontaneous Lumbar Correction. SRS. </w:t>
      </w:r>
      <w:r w:rsidRPr="16503558" w:rsidR="42469A04">
        <w:rPr>
          <w:rFonts w:ascii="Palatino Linotype" w:hAnsi="Palatino Linotype"/>
          <w:sz w:val="16"/>
          <w:szCs w:val="16"/>
        </w:rPr>
        <w:t xml:space="preserve">September </w:t>
      </w:r>
      <w:r w:rsidRPr="16503558" w:rsidR="5D599CCE">
        <w:rPr>
          <w:rFonts w:ascii="Palatino Linotype" w:hAnsi="Palatino Linotype"/>
          <w:sz w:val="16"/>
          <w:szCs w:val="16"/>
        </w:rPr>
        <w:t>1</w:t>
      </w:r>
      <w:r w:rsidRPr="16503558" w:rsidR="2FBFA3EB">
        <w:rPr>
          <w:rFonts w:ascii="Palatino Linotype" w:hAnsi="Palatino Linotype"/>
          <w:sz w:val="16"/>
          <w:szCs w:val="16"/>
        </w:rPr>
        <w:t>7</w:t>
      </w:r>
      <w:r w:rsidRPr="16503558" w:rsidR="42469A04">
        <w:rPr>
          <w:rFonts w:ascii="Palatino Linotype" w:hAnsi="Palatino Linotype"/>
          <w:sz w:val="16"/>
          <w:szCs w:val="16"/>
        </w:rPr>
        <w:t>, 2025. [Podium Presentation]</w:t>
      </w:r>
    </w:p>
    <w:p w:rsidR="55C57C20" w:rsidP="20809D92" w:rsidRDefault="55C57C20" w14:paraId="3A2D06D7" w14:textId="50FC90BC">
      <w:pPr>
        <w:pStyle w:val="ListParagraph"/>
        <w:numPr>
          <w:ilvl w:val="0"/>
          <w:numId w:val="63"/>
        </w:numPr>
        <w:tabs>
          <w:tab w:val="left" w:leader="none" w:pos="270"/>
        </w:tabs>
        <w:spacing w:after="20" w:line="240" w:lineRule="auto"/>
        <w:rPr>
          <w:rFonts w:ascii="Palatino Linotype" w:hAnsi="Palatino Linotype"/>
          <w:sz w:val="16"/>
          <w:szCs w:val="16"/>
        </w:rPr>
      </w:pPr>
      <w:r w:rsidRPr="16503558" w:rsidR="55C57C20">
        <w:rPr>
          <w:rFonts w:ascii="Palatino Linotype" w:hAnsi="Palatino Linotype"/>
          <w:sz w:val="16"/>
          <w:szCs w:val="16"/>
        </w:rPr>
        <w:t>Omar Taha, Matthew Weintraub, Mehdi Elfilali, Juan Carlos Rodriguez-</w:t>
      </w:r>
      <w:r w:rsidRPr="16503558" w:rsidR="55C57C20">
        <w:rPr>
          <w:rFonts w:ascii="Palatino Linotype" w:hAnsi="Palatino Linotype"/>
          <w:sz w:val="16"/>
          <w:szCs w:val="16"/>
        </w:rPr>
        <w:t>Olaverri</w:t>
      </w:r>
      <w:r w:rsidRPr="16503558" w:rsidR="55C57C20">
        <w:rPr>
          <w:rFonts w:ascii="Palatino Linotype" w:hAnsi="Palatino Linotype"/>
          <w:sz w:val="16"/>
          <w:szCs w:val="16"/>
        </w:rPr>
        <w:t xml:space="preserve">, Laurel Blakemore, Firoz </w:t>
      </w:r>
      <w:r w:rsidRPr="16503558" w:rsidR="55C57C20">
        <w:rPr>
          <w:rFonts w:ascii="Palatino Linotype" w:hAnsi="Palatino Linotype"/>
          <w:sz w:val="16"/>
          <w:szCs w:val="16"/>
        </w:rPr>
        <w:t>Miyanji</w:t>
      </w:r>
      <w:r w:rsidRPr="16503558" w:rsidR="55C57C20">
        <w:rPr>
          <w:rFonts w:ascii="Palatino Linotype" w:hAnsi="Palatino Linotype"/>
          <w:sz w:val="16"/>
          <w:szCs w:val="16"/>
        </w:rPr>
        <w:t xml:space="preserve">, Taemin Oh, </w:t>
      </w:r>
      <w:r w:rsidRPr="16503558" w:rsidR="55C57C20">
        <w:rPr>
          <w:rFonts w:ascii="Palatino Linotype" w:hAnsi="Palatino Linotype"/>
          <w:b w:val="1"/>
          <w:bCs w:val="1"/>
          <w:sz w:val="16"/>
          <w:szCs w:val="16"/>
        </w:rPr>
        <w:t>Michael G. Vitale</w:t>
      </w:r>
      <w:r w:rsidRPr="16503558" w:rsidR="55C57C20">
        <w:rPr>
          <w:rFonts w:ascii="Palatino Linotype" w:hAnsi="Palatino Linotype"/>
          <w:sz w:val="16"/>
          <w:szCs w:val="16"/>
        </w:rPr>
        <w:t xml:space="preserve">, Pediatric Spine Study Group. Lumbar Tether Successfully Avoids Fusion in 85% of Patients at Two Year Follow Up – a Multicenter Study. SRS. September </w:t>
      </w:r>
      <w:r w:rsidRPr="16503558" w:rsidR="2A3845D8">
        <w:rPr>
          <w:rFonts w:ascii="Palatino Linotype" w:hAnsi="Palatino Linotype"/>
          <w:sz w:val="16"/>
          <w:szCs w:val="16"/>
        </w:rPr>
        <w:t>18</w:t>
      </w:r>
      <w:r w:rsidRPr="16503558" w:rsidR="55C57C20">
        <w:rPr>
          <w:rFonts w:ascii="Palatino Linotype" w:hAnsi="Palatino Linotype"/>
          <w:sz w:val="16"/>
          <w:szCs w:val="16"/>
        </w:rPr>
        <w:t>, 2025. [Podium Presentation]</w:t>
      </w:r>
    </w:p>
    <w:p w:rsidR="42469A04" w:rsidP="20809D92" w:rsidRDefault="42469A04" w14:paraId="329DF631" w14:textId="6D5213F8">
      <w:pPr>
        <w:pStyle w:val="ListParagraph"/>
        <w:numPr>
          <w:ilvl w:val="0"/>
          <w:numId w:val="63"/>
        </w:numPr>
        <w:tabs>
          <w:tab w:val="left" w:leader="none" w:pos="270"/>
        </w:tabs>
        <w:spacing w:after="20" w:line="240" w:lineRule="auto"/>
        <w:rPr>
          <w:rFonts w:ascii="Palatino Linotype" w:hAnsi="Palatino Linotype"/>
          <w:sz w:val="16"/>
          <w:szCs w:val="16"/>
        </w:rPr>
      </w:pPr>
      <w:r w:rsidRPr="16503558" w:rsidR="42469A04">
        <w:rPr>
          <w:rFonts w:ascii="Palatino Linotype" w:hAnsi="Palatino Linotype"/>
          <w:sz w:val="16"/>
          <w:szCs w:val="16"/>
        </w:rPr>
        <w:t xml:space="preserve">Matthew Weintraub, Omar Taha, Mehdi Elfilali, Ritt Givens, Edwin Kulubya, Benjamin Roye, </w:t>
      </w:r>
      <w:r w:rsidRPr="16503558" w:rsidR="42469A04">
        <w:rPr>
          <w:rFonts w:ascii="Palatino Linotype" w:hAnsi="Palatino Linotype"/>
          <w:b w:val="1"/>
          <w:bCs w:val="1"/>
          <w:sz w:val="16"/>
          <w:szCs w:val="16"/>
        </w:rPr>
        <w:t>Michael G. Vitale</w:t>
      </w:r>
      <w:r w:rsidRPr="16503558" w:rsidR="42469A04">
        <w:rPr>
          <w:rFonts w:ascii="Palatino Linotype" w:hAnsi="Palatino Linotype"/>
          <w:sz w:val="16"/>
          <w:szCs w:val="16"/>
        </w:rPr>
        <w:t xml:space="preserve">. Modern AIS Surgery Using Patient Specific Rods Results in Radiographic Outcomes that Closely Match Predicted and “optimal” Sagittal Parameters. SRS. September </w:t>
      </w:r>
      <w:r w:rsidRPr="16503558" w:rsidR="11B7B839">
        <w:rPr>
          <w:rFonts w:ascii="Palatino Linotype" w:hAnsi="Palatino Linotype"/>
          <w:sz w:val="16"/>
          <w:szCs w:val="16"/>
        </w:rPr>
        <w:t>19</w:t>
      </w:r>
      <w:r w:rsidRPr="16503558" w:rsidR="42469A04">
        <w:rPr>
          <w:rFonts w:ascii="Palatino Linotype" w:hAnsi="Palatino Linotype"/>
          <w:sz w:val="16"/>
          <w:szCs w:val="16"/>
        </w:rPr>
        <w:t>, 2025. [Podium Presentation]</w:t>
      </w:r>
    </w:p>
    <w:p w:rsidR="42469A04" w:rsidP="20809D92" w:rsidRDefault="42469A04" w14:paraId="5FA81BD3" w14:textId="1C27823F">
      <w:pPr>
        <w:pStyle w:val="ListParagraph"/>
        <w:numPr>
          <w:ilvl w:val="0"/>
          <w:numId w:val="63"/>
        </w:numPr>
        <w:tabs>
          <w:tab w:val="left" w:leader="none" w:pos="270"/>
        </w:tabs>
        <w:spacing w:after="20" w:line="240" w:lineRule="auto"/>
        <w:rPr>
          <w:rFonts w:ascii="Palatino Linotype" w:hAnsi="Palatino Linotype"/>
          <w:sz w:val="16"/>
          <w:szCs w:val="16"/>
        </w:rPr>
      </w:pPr>
      <w:r w:rsidRPr="16503558" w:rsidR="42469A04">
        <w:rPr>
          <w:rFonts w:ascii="Palatino Linotype" w:hAnsi="Palatino Linotype"/>
          <w:sz w:val="16"/>
          <w:szCs w:val="16"/>
        </w:rPr>
        <w:t xml:space="preserve">Omar Taha, Matthew Weintraub, Mehdi Elfilali, </w:t>
      </w:r>
      <w:r w:rsidRPr="16503558" w:rsidR="42469A04">
        <w:rPr>
          <w:rFonts w:ascii="Palatino Linotype" w:hAnsi="Palatino Linotype"/>
          <w:sz w:val="16"/>
          <w:szCs w:val="16"/>
        </w:rPr>
        <w:t>Chidebelum</w:t>
      </w:r>
      <w:r w:rsidRPr="16503558" w:rsidR="42469A04">
        <w:rPr>
          <w:rFonts w:ascii="Palatino Linotype" w:hAnsi="Palatino Linotype"/>
          <w:sz w:val="16"/>
          <w:szCs w:val="16"/>
        </w:rPr>
        <w:t xml:space="preserve"> </w:t>
      </w:r>
      <w:r w:rsidRPr="16503558" w:rsidR="42469A04">
        <w:rPr>
          <w:rFonts w:ascii="Palatino Linotype" w:hAnsi="Palatino Linotype"/>
          <w:sz w:val="16"/>
          <w:szCs w:val="16"/>
        </w:rPr>
        <w:t>Nnake</w:t>
      </w:r>
      <w:r w:rsidRPr="16503558" w:rsidR="42469A04">
        <w:rPr>
          <w:rFonts w:ascii="Palatino Linotype" w:hAnsi="Palatino Linotype"/>
          <w:sz w:val="16"/>
          <w:szCs w:val="16"/>
        </w:rPr>
        <w:t xml:space="preserve">, Ritt Givens, </w:t>
      </w:r>
      <w:r w:rsidRPr="16503558" w:rsidR="42469A04">
        <w:rPr>
          <w:rFonts w:ascii="Palatino Linotype" w:hAnsi="Palatino Linotype"/>
          <w:b w:val="1"/>
          <w:bCs w:val="1"/>
          <w:sz w:val="16"/>
          <w:szCs w:val="16"/>
        </w:rPr>
        <w:t>Michael G. Vitale</w:t>
      </w:r>
      <w:r w:rsidRPr="16503558" w:rsidR="42469A04">
        <w:rPr>
          <w:rFonts w:ascii="Palatino Linotype" w:hAnsi="Palatino Linotype"/>
          <w:sz w:val="16"/>
          <w:szCs w:val="16"/>
        </w:rPr>
        <w:t xml:space="preserve">, Benjamin Roye. In Brace Correction in Idiopathic Scoliosis: Evaluating the Role of Non-Modifiable Patient Factors. SRS. September </w:t>
      </w:r>
      <w:r w:rsidRPr="16503558" w:rsidR="60C378C1">
        <w:rPr>
          <w:rFonts w:ascii="Palatino Linotype" w:hAnsi="Palatino Linotype"/>
          <w:sz w:val="16"/>
          <w:szCs w:val="16"/>
        </w:rPr>
        <w:t>19</w:t>
      </w:r>
      <w:r w:rsidRPr="16503558" w:rsidR="42469A04">
        <w:rPr>
          <w:rFonts w:ascii="Palatino Linotype" w:hAnsi="Palatino Linotype"/>
          <w:sz w:val="16"/>
          <w:szCs w:val="16"/>
        </w:rPr>
        <w:t>, 2025. [Podium Presentation]</w:t>
      </w:r>
    </w:p>
    <w:p w:rsidR="42469A04" w:rsidP="20809D92" w:rsidRDefault="42469A04" w14:paraId="7326AB6A" w14:textId="32D5298E">
      <w:pPr>
        <w:pStyle w:val="ListParagraph"/>
        <w:numPr>
          <w:ilvl w:val="0"/>
          <w:numId w:val="63"/>
        </w:numPr>
        <w:tabs>
          <w:tab w:val="left" w:leader="none" w:pos="270"/>
        </w:tabs>
        <w:spacing w:after="20" w:line="240" w:lineRule="auto"/>
        <w:rPr>
          <w:rFonts w:ascii="Palatino Linotype" w:hAnsi="Palatino Linotype"/>
          <w:sz w:val="16"/>
          <w:szCs w:val="16"/>
        </w:rPr>
      </w:pPr>
      <w:r w:rsidRPr="20809D92" w:rsidR="42469A04">
        <w:rPr>
          <w:rFonts w:ascii="Palatino Linotype" w:hAnsi="Palatino Linotype"/>
          <w:sz w:val="16"/>
          <w:szCs w:val="16"/>
        </w:rPr>
        <w:t xml:space="preserve">Ritt Givens, Omar Taha, Matthew Weintraub, Mehdi Elfilali, Matan Malka, </w:t>
      </w:r>
      <w:r w:rsidRPr="20809D92" w:rsidR="42469A04">
        <w:rPr>
          <w:rFonts w:ascii="Palatino Linotype" w:hAnsi="Palatino Linotype"/>
          <w:b w:val="1"/>
          <w:bCs w:val="1"/>
          <w:sz w:val="16"/>
          <w:szCs w:val="16"/>
        </w:rPr>
        <w:t>Michael G. Vitale</w:t>
      </w:r>
      <w:r w:rsidRPr="20809D92" w:rsidR="42469A04">
        <w:rPr>
          <w:rFonts w:ascii="Palatino Linotype" w:hAnsi="Palatino Linotype"/>
          <w:sz w:val="16"/>
          <w:szCs w:val="16"/>
        </w:rPr>
        <w:t>, Benjamin Roye, Harms Study Group. History of Scoliosis Bracing Does Not Impact Mental Health Outcomes Following Definitive Surgery for Adolescent Idiopathic Scoliosis. SRS. September 16-20, 2025. [e-Point Presentation]</w:t>
      </w:r>
    </w:p>
    <w:p w:rsidR="42469A04" w:rsidP="20809D92" w:rsidRDefault="42469A04" w14:paraId="5249BC58" w14:textId="15403789">
      <w:pPr>
        <w:pStyle w:val="ListParagraph"/>
        <w:numPr>
          <w:ilvl w:val="0"/>
          <w:numId w:val="63"/>
        </w:numPr>
        <w:tabs>
          <w:tab w:val="left" w:leader="none" w:pos="270"/>
        </w:tabs>
        <w:spacing w:after="20" w:line="240" w:lineRule="auto"/>
        <w:rPr>
          <w:rFonts w:ascii="Palatino Linotype" w:hAnsi="Palatino Linotype"/>
          <w:sz w:val="16"/>
          <w:szCs w:val="16"/>
        </w:rPr>
      </w:pPr>
      <w:r w:rsidRPr="20809D92" w:rsidR="42469A04">
        <w:rPr>
          <w:rFonts w:ascii="Palatino Linotype" w:hAnsi="Palatino Linotype"/>
          <w:sz w:val="16"/>
          <w:szCs w:val="16"/>
        </w:rPr>
        <w:t xml:space="preserve">Matthew Weintraub, Omar Taha, Julia Rakin, Amber </w:t>
      </w:r>
      <w:r w:rsidRPr="20809D92" w:rsidR="42469A04">
        <w:rPr>
          <w:rFonts w:ascii="Palatino Linotype" w:hAnsi="Palatino Linotype"/>
          <w:sz w:val="16"/>
          <w:szCs w:val="16"/>
        </w:rPr>
        <w:t>Mizerik</w:t>
      </w:r>
      <w:r w:rsidRPr="20809D92" w:rsidR="42469A04">
        <w:rPr>
          <w:rFonts w:ascii="Palatino Linotype" w:hAnsi="Palatino Linotype"/>
          <w:sz w:val="16"/>
          <w:szCs w:val="16"/>
        </w:rPr>
        <w:t xml:space="preserve">, Mehdi Elfilali, Benjamin Roye, </w:t>
      </w:r>
      <w:r w:rsidRPr="20809D92" w:rsidR="42469A04">
        <w:rPr>
          <w:rFonts w:ascii="Palatino Linotype" w:hAnsi="Palatino Linotype"/>
          <w:b w:val="1"/>
          <w:bCs w:val="1"/>
          <w:sz w:val="16"/>
          <w:szCs w:val="16"/>
        </w:rPr>
        <w:t>Michael G. Vitale</w:t>
      </w:r>
      <w:r w:rsidRPr="20809D92" w:rsidR="42469A04">
        <w:rPr>
          <w:rFonts w:ascii="Palatino Linotype" w:hAnsi="Palatino Linotype"/>
          <w:sz w:val="16"/>
          <w:szCs w:val="16"/>
        </w:rPr>
        <w:t>. Pediatric Spine Surgeons Report High Mental Health Burden and Limited Support for Scoliosis Patients. SRS. September 16-20, 2025. [e-Point Presentation]</w:t>
      </w:r>
    </w:p>
    <w:p w:rsidR="42469A04" w:rsidP="20809D92" w:rsidRDefault="42469A04" w14:paraId="4F7A78FC" w14:textId="6DD18870">
      <w:pPr>
        <w:pStyle w:val="ListParagraph"/>
        <w:numPr>
          <w:ilvl w:val="0"/>
          <w:numId w:val="63"/>
        </w:numPr>
        <w:tabs>
          <w:tab w:val="left" w:leader="none" w:pos="270"/>
        </w:tabs>
        <w:spacing w:after="20" w:line="240" w:lineRule="auto"/>
        <w:rPr>
          <w:rFonts w:ascii="Palatino Linotype" w:hAnsi="Palatino Linotype"/>
          <w:sz w:val="16"/>
          <w:szCs w:val="16"/>
        </w:rPr>
      </w:pPr>
      <w:r w:rsidRPr="20809D92" w:rsidR="42469A04">
        <w:rPr>
          <w:rFonts w:ascii="Palatino Linotype" w:hAnsi="Palatino Linotype"/>
          <w:sz w:val="16"/>
          <w:szCs w:val="16"/>
        </w:rPr>
        <w:t xml:space="preserve">Omar Taha, Matthew Weintraub, Ritt Givens, Mehdi Elfilali, Edwin Kulubya, </w:t>
      </w:r>
      <w:r w:rsidRPr="20809D92" w:rsidR="42469A04">
        <w:rPr>
          <w:rFonts w:ascii="Palatino Linotype" w:hAnsi="Palatino Linotype"/>
          <w:b w:val="1"/>
          <w:bCs w:val="1"/>
          <w:sz w:val="16"/>
          <w:szCs w:val="16"/>
        </w:rPr>
        <w:t>Michael G. Vitale</w:t>
      </w:r>
      <w:r w:rsidRPr="20809D92" w:rsidR="42469A04">
        <w:rPr>
          <w:rFonts w:ascii="Palatino Linotype" w:hAnsi="Palatino Linotype"/>
          <w:sz w:val="16"/>
          <w:szCs w:val="16"/>
        </w:rPr>
        <w:t>, Benjamin Roye, Pediatric Spine Study Group. Novel Unipolar Shilla Technique for Complex Eos Provides Lasting Correction and Controlled Growth. SRS. September 16-20, 2025. [e-Point Presentation]</w:t>
      </w:r>
    </w:p>
    <w:p w:rsidR="2E3B3B77" w:rsidP="25E8D3F7" w:rsidRDefault="2E3B3B77" w14:paraId="50248655" w14:textId="65BBCDB0">
      <w:pPr>
        <w:pStyle w:val="ListParagraph"/>
        <w:numPr>
          <w:ilvl w:val="0"/>
          <w:numId w:val="63"/>
        </w:numPr>
        <w:tabs>
          <w:tab w:val="left" w:leader="none" w:pos="270"/>
        </w:tabs>
        <w:spacing w:after="20" w:line="240" w:lineRule="auto"/>
        <w:rPr>
          <w:rFonts w:ascii="Palatino Linotype" w:hAnsi="Palatino Linotype"/>
          <w:sz w:val="16"/>
          <w:szCs w:val="16"/>
        </w:rPr>
      </w:pPr>
      <w:r w:rsidRPr="25E8D3F7" w:rsidR="2E3B3B77">
        <w:rPr>
          <w:rFonts w:ascii="Palatino Linotype" w:hAnsi="Palatino Linotype"/>
          <w:sz w:val="16"/>
          <w:szCs w:val="16"/>
        </w:rPr>
        <w:t>Varun Arvind, Omar Taha, Matthew Weintraub, Anil Mendiratta, Mehdi Elfilali, Erik Williams, Miles Bomback,</w:t>
      </w:r>
      <w:r w:rsidRPr="25E8D3F7" w:rsidR="2E3B3B77">
        <w:rPr>
          <w:rFonts w:ascii="Palatino Linotype" w:hAnsi="Palatino Linotype"/>
          <w:b w:val="1"/>
          <w:bCs w:val="1"/>
          <w:sz w:val="16"/>
          <w:szCs w:val="16"/>
        </w:rPr>
        <w:t xml:space="preserve"> Michael G. Vitale</w:t>
      </w:r>
      <w:r w:rsidRPr="25E8D3F7" w:rsidR="2E3B3B77">
        <w:rPr>
          <w:rFonts w:ascii="Palatino Linotype" w:hAnsi="Palatino Linotype"/>
          <w:sz w:val="16"/>
          <w:szCs w:val="16"/>
        </w:rPr>
        <w:t>. Improving Early Detection of Neuromonitoring Loss during Spinal Surgery Using a Machine Learning Tool. NYP Quality in Care Symposium. June 5, 2025. [Poster Presentation]</w:t>
      </w:r>
    </w:p>
    <w:p w:rsidR="2E3B3B77" w:rsidP="25E8D3F7" w:rsidRDefault="2E3B3B77" w14:paraId="32B928C5" w14:textId="17A941F3">
      <w:pPr>
        <w:pStyle w:val="ListParagraph"/>
        <w:numPr>
          <w:ilvl w:val="0"/>
          <w:numId w:val="63"/>
        </w:numPr>
        <w:tabs>
          <w:tab w:val="left" w:leader="none" w:pos="270"/>
        </w:tabs>
        <w:spacing w:after="20" w:line="240" w:lineRule="auto"/>
        <w:rPr>
          <w:rFonts w:ascii="Palatino Linotype" w:hAnsi="Palatino Linotype"/>
          <w:sz w:val="16"/>
          <w:szCs w:val="16"/>
        </w:rPr>
      </w:pPr>
      <w:r w:rsidRPr="25E8D3F7" w:rsidR="2E3B3B77">
        <w:rPr>
          <w:rFonts w:ascii="Palatino Linotype" w:hAnsi="Palatino Linotype"/>
          <w:sz w:val="16"/>
          <w:szCs w:val="16"/>
        </w:rPr>
        <w:t xml:space="preserve">Matthew Weintraub, Omar Taha, Mehdi Elfilali, Ritt Givens, Edwin Kulubya, Benjamin D. Roye, </w:t>
      </w:r>
      <w:r w:rsidRPr="25E8D3F7" w:rsidR="2E3B3B77">
        <w:rPr>
          <w:rFonts w:ascii="Palatino Linotype" w:hAnsi="Palatino Linotype"/>
          <w:b w:val="1"/>
          <w:bCs w:val="1"/>
          <w:sz w:val="16"/>
          <w:szCs w:val="16"/>
        </w:rPr>
        <w:t>Michael G. Vitale</w:t>
      </w:r>
      <w:r w:rsidRPr="25E8D3F7" w:rsidR="2E3B3B77">
        <w:rPr>
          <w:rFonts w:ascii="Palatino Linotype" w:hAnsi="Palatino Linotype"/>
          <w:sz w:val="16"/>
          <w:szCs w:val="16"/>
        </w:rPr>
        <w:t>. Enhancing AIS Surgery with Patient-Specific Rods: Achieving Predicted and Optimal Sagittal Parameters. NYP Quality in Care Symposium. June 5, 2025. [Poster Presentation]</w:t>
      </w:r>
    </w:p>
    <w:p w:rsidR="055F87FD" w:rsidP="25E8D3F7" w:rsidRDefault="055F87FD" w14:paraId="008827F4" w14:textId="08095F30">
      <w:pPr>
        <w:pStyle w:val="ListParagraph"/>
        <w:numPr>
          <w:ilvl w:val="0"/>
          <w:numId w:val="63"/>
        </w:numPr>
        <w:tabs>
          <w:tab w:val="left" w:leader="none" w:pos="270"/>
        </w:tabs>
        <w:spacing w:after="20" w:line="240" w:lineRule="auto"/>
        <w:rPr>
          <w:rFonts w:ascii="Palatino Linotype" w:hAnsi="Palatino Linotype"/>
          <w:sz w:val="16"/>
          <w:szCs w:val="16"/>
        </w:rPr>
      </w:pPr>
      <w:r w:rsidRPr="25E8D3F7" w:rsidR="055F87FD">
        <w:rPr>
          <w:rFonts w:ascii="Palatino Linotype" w:hAnsi="Palatino Linotype"/>
          <w:sz w:val="16"/>
          <w:szCs w:val="16"/>
        </w:rPr>
        <w:t xml:space="preserve">Ritt Givens, Malanie Brown, Matthew Weintraub, Omar Taha, Matan Malka, Kevin Lu, Benjamin D. Roye, </w:t>
      </w:r>
      <w:r w:rsidRPr="25E8D3F7" w:rsidR="055F87FD">
        <w:rPr>
          <w:rFonts w:ascii="Palatino Linotype" w:hAnsi="Palatino Linotype"/>
          <w:b w:val="1"/>
          <w:bCs w:val="1"/>
          <w:sz w:val="16"/>
          <w:szCs w:val="16"/>
        </w:rPr>
        <w:t>Michael G. Vitale</w:t>
      </w:r>
      <w:r w:rsidRPr="25E8D3F7" w:rsidR="055F87FD">
        <w:rPr>
          <w:rFonts w:ascii="Palatino Linotype" w:hAnsi="Palatino Linotype"/>
          <w:sz w:val="16"/>
          <w:szCs w:val="16"/>
        </w:rPr>
        <w:t>. Improving Operating Room Efficiency through Enhanced Team Consistency in Pediatric Spine Surgery. NYP Quality in Care Symposium. June 5, 2025. [Poster Presentation]</w:t>
      </w:r>
    </w:p>
    <w:p w:rsidR="41A7D189" w:rsidP="25E8D3F7" w:rsidRDefault="41A7D189" w14:paraId="36A95F31" w14:textId="5C53507C">
      <w:pPr>
        <w:pStyle w:val="ListParagraph"/>
        <w:numPr>
          <w:ilvl w:val="0"/>
          <w:numId w:val="63"/>
        </w:numPr>
        <w:tabs>
          <w:tab w:val="left" w:leader="none" w:pos="270"/>
        </w:tabs>
        <w:spacing w:after="20" w:line="240" w:lineRule="auto"/>
        <w:rPr>
          <w:rFonts w:ascii="Palatino Linotype" w:hAnsi="Palatino Linotype"/>
          <w:b w:val="0"/>
          <w:bCs w:val="0"/>
          <w:sz w:val="16"/>
          <w:szCs w:val="16"/>
        </w:rPr>
      </w:pPr>
      <w:r w:rsidRPr="0DA7F461" w:rsidR="41A7D189">
        <w:rPr>
          <w:rFonts w:ascii="Palatino Linotype" w:hAnsi="Palatino Linotype"/>
          <w:b w:val="0"/>
          <w:bCs w:val="0"/>
          <w:sz w:val="16"/>
          <w:szCs w:val="16"/>
        </w:rPr>
        <w:t xml:space="preserve">Channing Hamilton, Zeeshan Sardar, </w:t>
      </w:r>
      <w:r w:rsidRPr="0DA7F461" w:rsidR="41A7D189">
        <w:rPr>
          <w:rFonts w:ascii="Palatino Linotype" w:hAnsi="Palatino Linotype"/>
          <w:b w:val="1"/>
          <w:bCs w:val="1"/>
          <w:sz w:val="16"/>
          <w:szCs w:val="16"/>
        </w:rPr>
        <w:t>Michael Vitale</w:t>
      </w:r>
      <w:r w:rsidRPr="0DA7F461" w:rsidR="41A7D189">
        <w:rPr>
          <w:rFonts w:ascii="Palatino Linotype" w:hAnsi="Palatino Linotype"/>
          <w:b w:val="0"/>
          <w:bCs w:val="0"/>
          <w:sz w:val="16"/>
          <w:szCs w:val="16"/>
        </w:rPr>
        <w:t>. Making Work Visible: A Quality Driven Approach to Tracking Surgical Spine Outcomes at the Allen Hospital. NYP Quality in Care Symposium. June 5, 2025. [Poster Presentation]</w:t>
      </w:r>
    </w:p>
    <w:p w:rsidRPr="00FE6BC8" w:rsidR="00E368B3" w:rsidP="0DA7F461" w:rsidRDefault="00E368B3" w14:paraId="5F89B458" w14:textId="0E6874F5">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Ritt R. Givens, Omar Taha, Matthew Weinraub, Mehdi Elfilali, Matan S. Malka, HARMS AUTHORS,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G.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D.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vertAlign w:val="superscript"/>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HARMS Study Group. The Effect of Prior Scoliosis Bracing on Mental Health Outcomes Following Definitive Surgery for Adolescent Idiopathic Scoliosis. SOSORT. April 25, 2025. [Podium Presentation]</w:t>
      </w:r>
    </w:p>
    <w:p w:rsidRPr="00FE6BC8" w:rsidR="00E368B3" w:rsidP="0DA7F461" w:rsidRDefault="00E368B3" w14:paraId="512E1F34" w14:textId="3A6ECC4E">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Matthew Weintraub, Omar Taha, Mehdi Elfilali,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Chidebelum</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Nnake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John Tunney, Ritt Givens,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Increased Lateral Waist to Thoraco-lumbar Height Ratio Correlates with Improved In-Brace Correction. SOSORT. April 25, 2025. [Podium Presentation]</w:t>
      </w:r>
    </w:p>
    <w:p w:rsidRPr="00FE6BC8" w:rsidR="00E368B3" w:rsidP="0DA7F461" w:rsidRDefault="00E368B3" w14:paraId="5831A063" w14:textId="7163D5B0">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Matthew Weintraub, Omar Taha, Mehdi Elfilali,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Chidebelum</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Nnake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John Tunney, Ritt Givens,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In Brace Correction Varies by Rigo Curve Type. SOSORT. April 25, 2025. [Podium Presentation]</w:t>
      </w:r>
    </w:p>
    <w:p w:rsidRPr="00FE6BC8" w:rsidR="00E368B3" w:rsidP="0DA7F461" w:rsidRDefault="00E368B3" w14:paraId="1BE22CCA" w14:textId="307FE718">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Matthew Weintraub, Omar Taha, Julia Rakin, Amber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Mizerik</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Mehdi Elfilali,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D.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G.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Pediatric Spine Surgeons Report High Mental Health Burden and Limited Support for Scoliosis Patients. SOSORT. April 24, 2025. [Podium Presentation]</w:t>
      </w:r>
    </w:p>
    <w:p w:rsidRPr="00FE6BC8" w:rsidR="00E368B3" w:rsidP="0DA7F461" w:rsidRDefault="00E368B3" w14:paraId="56E8EF0C" w14:textId="4A77DB0A">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Omar Taha, Matthew Weintraub, Mehdi Elfilali,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Chidebelum</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Nnake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John Tunney, Ritt Givens,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In Brace Correction in Idiopathic Scoliosis: Evaluating the Role of Non-Modifiable Risk Factors. SOSORT. April 24, 2025. [Podium Presentation]</w:t>
      </w:r>
    </w:p>
    <w:p w:rsidRPr="00FE6BC8" w:rsidR="00E368B3" w:rsidP="0DA7F461" w:rsidRDefault="00E368B3" w14:paraId="7D5642BA" w14:textId="31C4ADF8">
      <w:pPr>
        <w:pStyle w:val="ListParagraph"/>
        <w:numPr>
          <w:ilvl w:val="0"/>
          <w:numId w:val="63"/>
        </w:numPr>
        <w:tabs>
          <w:tab w:val="left" w:pos="270"/>
        </w:tabs>
        <w:spacing w:after="20" w:line="240" w:lineRule="auto"/>
        <w:rPr>
          <w:rFonts w:ascii="Palatino Linotype" w:hAnsi="Palatino Linotype" w:eastAsia="Calibri"/>
          <w:b w:val="0"/>
          <w:bCs w:val="0"/>
          <w:i w:val="0"/>
          <w:iCs w:val="0"/>
          <w:caps w:val="0"/>
          <w:smallCaps w:val="0"/>
          <w:noProof w:val="0"/>
          <w:color w:val="000000" w:themeColor="text1" w:themeTint="FF" w:themeShade="FF"/>
          <w:sz w:val="16"/>
          <w:szCs w:val="16"/>
          <w:lang w:val="en-US"/>
        </w:rPr>
      </w:pP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Omar Taha, Matthew Weintraub, Mehdi Elfilali,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Chidebelum</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Nnake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John Tunney, Ritt Givens, </w:t>
      </w:r>
      <w:r w:rsidRPr="0DA7F461" w:rsidR="0CDF1818">
        <w:rPr>
          <w:rFonts w:ascii="Palatino Linotype" w:hAnsi="Palatino Linotype" w:eastAsia="Calibri"/>
          <w:b w:val="1"/>
          <w:bCs w:val="1"/>
          <w:i w:val="0"/>
          <w:iCs w:val="0"/>
          <w:caps w:val="0"/>
          <w:smallCaps w:val="0"/>
          <w:noProof w:val="0"/>
          <w:color w:val="000000" w:themeColor="text1" w:themeTint="FF" w:themeShade="FF"/>
          <w:sz w:val="16"/>
          <w:szCs w:val="16"/>
          <w:lang w:val="en-US"/>
        </w:rPr>
        <w:t>Michael Vitale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xml:space="preserve">, </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Benjamin Roye</w:t>
      </w:r>
      <w:r w:rsidRPr="0DA7F461" w:rsidR="0CDF1818">
        <w:rPr>
          <w:rFonts w:ascii="Palatino Linotype" w:hAnsi="Palatino Linotype" w:eastAsia="Calibri"/>
          <w:b w:val="0"/>
          <w:bCs w:val="0"/>
          <w:i w:val="0"/>
          <w:iCs w:val="0"/>
          <w:caps w:val="0"/>
          <w:smallCaps w:val="0"/>
          <w:noProof w:val="0"/>
          <w:color w:val="000000" w:themeColor="text1" w:themeTint="FF" w:themeShade="FF"/>
          <w:sz w:val="16"/>
          <w:szCs w:val="16"/>
          <w:lang w:val="en-US"/>
        </w:rPr>
        <w:t>. Brace Compliance Before In-Brace visit Does Not Confound In-Brace Correction. SOSORT. April 24, 2025. [e-poster Presentation]</w:t>
      </w:r>
    </w:p>
    <w:p w:rsidRPr="00FE6BC8" w:rsidR="00E368B3" w:rsidP="00E368B3" w:rsidRDefault="00E368B3" w14:paraId="53B225F8" w14:textId="1D4C8178">
      <w:pPr>
        <w:pStyle w:val="ListParagraph"/>
        <w:numPr>
          <w:ilvl w:val="0"/>
          <w:numId w:val="63"/>
        </w:numPr>
        <w:tabs>
          <w:tab w:val="left" w:pos="270"/>
        </w:tabs>
        <w:spacing w:after="20" w:line="240" w:lineRule="auto"/>
        <w:rPr>
          <w:rFonts w:ascii="Palatino Linotype" w:hAnsi="Palatino Linotype"/>
          <w:sz w:val="16"/>
          <w:szCs w:val="16"/>
        </w:rPr>
      </w:pPr>
      <w:r w:rsidRPr="0DA7F461" w:rsidR="00E368B3">
        <w:rPr>
          <w:rFonts w:ascii="Palatino Linotype" w:hAnsi="Palatino Linotype"/>
          <w:sz w:val="16"/>
          <w:szCs w:val="16"/>
        </w:rPr>
        <w:t>Lee</w:t>
      </w:r>
      <w:r w:rsidRPr="0DA7F461" w:rsidR="00E368B3">
        <w:rPr>
          <w:rFonts w:ascii="Palatino Linotype" w:hAnsi="Palatino Linotype"/>
          <w:sz w:val="16"/>
          <w:szCs w:val="16"/>
        </w:rPr>
        <w:t xml:space="preserve"> NJ</w:t>
      </w:r>
      <w:r w:rsidRPr="0DA7F461" w:rsidR="00E368B3">
        <w:rPr>
          <w:rFonts w:ascii="Palatino Linotype" w:hAnsi="Palatino Linotype"/>
          <w:sz w:val="16"/>
          <w:szCs w:val="16"/>
        </w:rPr>
        <w:t>, Lenke</w:t>
      </w:r>
      <w:r w:rsidRPr="0DA7F461" w:rsidR="00E368B3">
        <w:rPr>
          <w:rFonts w:ascii="Palatino Linotype" w:hAnsi="Palatino Linotype"/>
          <w:sz w:val="16"/>
          <w:szCs w:val="16"/>
        </w:rPr>
        <w:t xml:space="preserve"> LG</w:t>
      </w:r>
      <w:r w:rsidRPr="0DA7F461" w:rsidR="00E368B3">
        <w:rPr>
          <w:rFonts w:ascii="Palatino Linotype" w:hAnsi="Palatino Linotype"/>
          <w:sz w:val="16"/>
          <w:szCs w:val="16"/>
        </w:rPr>
        <w:t>, Arvind</w:t>
      </w:r>
      <w:r w:rsidRPr="0DA7F461" w:rsidR="00E368B3">
        <w:rPr>
          <w:rFonts w:ascii="Palatino Linotype" w:hAnsi="Palatino Linotype"/>
          <w:sz w:val="16"/>
          <w:szCs w:val="16"/>
        </w:rPr>
        <w:t xml:space="preserve"> V</w:t>
      </w:r>
      <w:r w:rsidRPr="0DA7F461" w:rsidR="00E368B3">
        <w:rPr>
          <w:rFonts w:ascii="Palatino Linotype" w:hAnsi="Palatino Linotype"/>
          <w:sz w:val="16"/>
          <w:szCs w:val="16"/>
        </w:rPr>
        <w:t>, Shi</w:t>
      </w:r>
      <w:r w:rsidRPr="0DA7F461" w:rsidR="00E368B3">
        <w:rPr>
          <w:rFonts w:ascii="Palatino Linotype" w:hAnsi="Palatino Linotype"/>
          <w:sz w:val="16"/>
          <w:szCs w:val="16"/>
        </w:rPr>
        <w:t xml:space="preserve"> T</w:t>
      </w:r>
      <w:r w:rsidRPr="0DA7F461" w:rsidR="00E368B3">
        <w:rPr>
          <w:rFonts w:ascii="Palatino Linotype" w:hAnsi="Palatino Linotype"/>
          <w:sz w:val="16"/>
          <w:szCs w:val="16"/>
        </w:rPr>
        <w:t>, Dionne</w:t>
      </w:r>
      <w:r w:rsidRPr="0DA7F461" w:rsidR="00E368B3">
        <w:rPr>
          <w:rFonts w:ascii="Palatino Linotype" w:hAnsi="Palatino Linotype"/>
          <w:sz w:val="16"/>
          <w:szCs w:val="16"/>
        </w:rPr>
        <w:t xml:space="preserve"> A</w:t>
      </w:r>
      <w:r w:rsidRPr="0DA7F461" w:rsidR="00E368B3">
        <w:rPr>
          <w:rFonts w:ascii="Palatino Linotype" w:hAnsi="Palatino Linotype"/>
          <w:sz w:val="16"/>
          <w:szCs w:val="16"/>
        </w:rPr>
        <w:t xml:space="preserve">, </w:t>
      </w:r>
      <w:r w:rsidRPr="0DA7F461" w:rsidR="00E368B3">
        <w:rPr>
          <w:rFonts w:ascii="Palatino Linotype" w:hAnsi="Palatino Linotype"/>
          <w:sz w:val="16"/>
          <w:szCs w:val="16"/>
        </w:rPr>
        <w:t>Nnake</w:t>
      </w:r>
      <w:r w:rsidRPr="0DA7F461" w:rsidR="00E368B3">
        <w:rPr>
          <w:rFonts w:ascii="Palatino Linotype" w:hAnsi="Palatino Linotype"/>
          <w:sz w:val="16"/>
          <w:szCs w:val="16"/>
        </w:rPr>
        <w:t xml:space="preserve"> C,</w:t>
      </w:r>
      <w:r w:rsidRPr="0DA7F461" w:rsidR="00E368B3">
        <w:rPr>
          <w:rFonts w:ascii="Palatino Linotype" w:hAnsi="Palatino Linotype"/>
          <w:sz w:val="16"/>
          <w:szCs w:val="16"/>
        </w:rPr>
        <w:t xml:space="preserve"> Yeary</w:t>
      </w:r>
      <w:r w:rsidRPr="0DA7F461" w:rsidR="00E368B3">
        <w:rPr>
          <w:rFonts w:ascii="Palatino Linotype" w:hAnsi="Palatino Linotype"/>
          <w:sz w:val="16"/>
          <w:szCs w:val="16"/>
        </w:rPr>
        <w:t xml:space="preserve"> M</w:t>
      </w:r>
      <w:r w:rsidRPr="0DA7F461" w:rsidR="00E368B3">
        <w:rPr>
          <w:rFonts w:ascii="Palatino Linotype" w:hAnsi="Palatino Linotype"/>
          <w:sz w:val="16"/>
          <w:szCs w:val="16"/>
        </w:rPr>
        <w:t>, Fields</w:t>
      </w:r>
      <w:r w:rsidRPr="0DA7F461" w:rsidR="00E368B3">
        <w:rPr>
          <w:rFonts w:ascii="Palatino Linotype" w:hAnsi="Palatino Linotype"/>
          <w:sz w:val="16"/>
          <w:szCs w:val="16"/>
        </w:rPr>
        <w:t xml:space="preserve"> M</w:t>
      </w:r>
      <w:r w:rsidRPr="0DA7F461" w:rsidR="00E368B3">
        <w:rPr>
          <w:rFonts w:ascii="Palatino Linotype" w:hAnsi="Palatino Linotype"/>
          <w:sz w:val="16"/>
          <w:szCs w:val="16"/>
        </w:rPr>
        <w:t>,</w:t>
      </w:r>
      <w:r w:rsidRPr="0DA7F461" w:rsidR="00E368B3">
        <w:rPr>
          <w:rFonts w:ascii="Palatino Linotype" w:hAnsi="Palatino Linotype"/>
          <w:sz w:val="16"/>
          <w:szCs w:val="16"/>
        </w:rPr>
        <w:t xml:space="preserve"> </w:t>
      </w:r>
      <w:r w:rsidRPr="0DA7F461" w:rsidR="00E368B3">
        <w:rPr>
          <w:rFonts w:ascii="Palatino Linotype" w:hAnsi="Palatino Linotype"/>
          <w:sz w:val="16"/>
          <w:szCs w:val="16"/>
        </w:rPr>
        <w:t>Simhon</w:t>
      </w:r>
      <w:r w:rsidRPr="0DA7F461" w:rsidR="00E368B3">
        <w:rPr>
          <w:rFonts w:ascii="Palatino Linotype" w:hAnsi="Palatino Linotype"/>
          <w:sz w:val="16"/>
          <w:szCs w:val="16"/>
        </w:rPr>
        <w:t xml:space="preserve"> M</w:t>
      </w:r>
      <w:r w:rsidRPr="0DA7F461" w:rsidR="00E368B3">
        <w:rPr>
          <w:rFonts w:ascii="Palatino Linotype" w:hAnsi="Palatino Linotype"/>
          <w:sz w:val="16"/>
          <w:szCs w:val="16"/>
        </w:rPr>
        <w:t>, Ferraro</w:t>
      </w:r>
      <w:r w:rsidRPr="0DA7F461" w:rsidR="00E368B3">
        <w:rPr>
          <w:rFonts w:ascii="Palatino Linotype" w:hAnsi="Palatino Linotype"/>
          <w:sz w:val="16"/>
          <w:szCs w:val="16"/>
        </w:rPr>
        <w:t xml:space="preserve"> A</w:t>
      </w:r>
      <w:r w:rsidRPr="0DA7F461" w:rsidR="00E368B3">
        <w:rPr>
          <w:rFonts w:ascii="Palatino Linotype" w:hAnsi="Palatino Linotype"/>
          <w:sz w:val="16"/>
          <w:szCs w:val="16"/>
        </w:rPr>
        <w:t>, Cooney</w:t>
      </w:r>
      <w:r w:rsidRPr="0DA7F461" w:rsidR="00E368B3">
        <w:rPr>
          <w:rFonts w:ascii="Palatino Linotype" w:hAnsi="Palatino Linotype"/>
          <w:sz w:val="16"/>
          <w:szCs w:val="16"/>
        </w:rPr>
        <w:t xml:space="preserve"> M</w:t>
      </w:r>
      <w:r w:rsidRPr="0DA7F461" w:rsidR="00E368B3">
        <w:rPr>
          <w:rFonts w:ascii="Palatino Linotype" w:hAnsi="Palatino Linotype"/>
          <w:sz w:val="16"/>
          <w:szCs w:val="16"/>
        </w:rPr>
        <w:t>, Lewerenz</w:t>
      </w:r>
      <w:r w:rsidRPr="0DA7F461" w:rsidR="00E368B3">
        <w:rPr>
          <w:rFonts w:ascii="Palatino Linotype" w:hAnsi="Palatino Linotype"/>
          <w:sz w:val="16"/>
          <w:szCs w:val="16"/>
        </w:rPr>
        <w:t xml:space="preserve"> E</w:t>
      </w:r>
      <w:r w:rsidRPr="0DA7F461" w:rsidR="00E368B3">
        <w:rPr>
          <w:rFonts w:ascii="Palatino Linotype" w:hAnsi="Palatino Linotype"/>
          <w:sz w:val="16"/>
          <w:szCs w:val="16"/>
        </w:rPr>
        <w:t>, Reyes</w:t>
      </w:r>
      <w:r w:rsidRPr="0DA7F461" w:rsidR="00E368B3">
        <w:rPr>
          <w:rFonts w:ascii="Palatino Linotype" w:hAnsi="Palatino Linotype"/>
          <w:sz w:val="16"/>
          <w:szCs w:val="16"/>
        </w:rPr>
        <w:t xml:space="preserve"> J</w:t>
      </w:r>
      <w:r w:rsidRPr="0DA7F461" w:rsidR="00E368B3">
        <w:rPr>
          <w:rFonts w:ascii="Palatino Linotype" w:hAnsi="Palatino Linotype"/>
          <w:sz w:val="16"/>
          <w:szCs w:val="16"/>
        </w:rPr>
        <w:t>, Roth</w:t>
      </w:r>
      <w:r w:rsidRPr="0DA7F461" w:rsidR="00E368B3">
        <w:rPr>
          <w:rFonts w:ascii="Palatino Linotype" w:hAnsi="Palatino Linotype"/>
          <w:sz w:val="16"/>
          <w:szCs w:val="16"/>
        </w:rPr>
        <w:t xml:space="preserve"> SG</w:t>
      </w:r>
      <w:r w:rsidRPr="0DA7F461" w:rsidR="00E368B3">
        <w:rPr>
          <w:rFonts w:ascii="Palatino Linotype" w:hAnsi="Palatino Linotype"/>
          <w:sz w:val="16"/>
          <w:szCs w:val="16"/>
        </w:rPr>
        <w:t>, Hung</w:t>
      </w:r>
      <w:r w:rsidRPr="0DA7F461" w:rsidR="00E368B3">
        <w:rPr>
          <w:rFonts w:ascii="Palatino Linotype" w:hAnsi="Palatino Linotype"/>
          <w:sz w:val="16"/>
          <w:szCs w:val="16"/>
        </w:rPr>
        <w:t xml:space="preserve"> CW</w:t>
      </w:r>
      <w:r w:rsidRPr="0DA7F461" w:rsidR="00E368B3">
        <w:rPr>
          <w:rFonts w:ascii="Palatino Linotype" w:hAnsi="Palatino Linotype"/>
          <w:sz w:val="16"/>
          <w:szCs w:val="16"/>
        </w:rPr>
        <w:t>, Scheer</w:t>
      </w:r>
      <w:r w:rsidRPr="0DA7F461" w:rsidR="00E368B3">
        <w:rPr>
          <w:rFonts w:ascii="Palatino Linotype" w:hAnsi="Palatino Linotype"/>
          <w:sz w:val="16"/>
          <w:szCs w:val="16"/>
        </w:rPr>
        <w:t xml:space="preserve"> JW</w:t>
      </w:r>
      <w:r w:rsidRPr="0DA7F461" w:rsidR="00E368B3">
        <w:rPr>
          <w:rFonts w:ascii="Palatino Linotype" w:hAnsi="Palatino Linotype"/>
          <w:sz w:val="16"/>
          <w:szCs w:val="16"/>
        </w:rPr>
        <w:t>, Zervos</w:t>
      </w:r>
      <w:r w:rsidRPr="0DA7F461" w:rsidR="00E368B3">
        <w:rPr>
          <w:rFonts w:ascii="Palatino Linotype" w:hAnsi="Palatino Linotype"/>
          <w:sz w:val="16"/>
          <w:szCs w:val="16"/>
        </w:rPr>
        <w:t xml:space="preserve"> T</w:t>
      </w:r>
      <w:r w:rsidRPr="0DA7F461" w:rsidR="00E368B3">
        <w:rPr>
          <w:rFonts w:ascii="Palatino Linotype" w:hAnsi="Palatino Linotype"/>
          <w:sz w:val="16"/>
          <w:szCs w:val="16"/>
        </w:rPr>
        <w:t>, Thuet</w:t>
      </w:r>
      <w:r w:rsidRPr="0DA7F461" w:rsidR="00E368B3">
        <w:rPr>
          <w:rFonts w:ascii="Palatino Linotype" w:hAnsi="Palatino Linotype"/>
          <w:sz w:val="16"/>
          <w:szCs w:val="16"/>
        </w:rPr>
        <w:t xml:space="preserve"> E</w:t>
      </w:r>
      <w:r w:rsidRPr="0DA7F461" w:rsidR="00E368B3">
        <w:rPr>
          <w:rFonts w:ascii="Palatino Linotype" w:hAnsi="Palatino Linotype"/>
          <w:sz w:val="16"/>
          <w:szCs w:val="16"/>
        </w:rPr>
        <w:t>, Lombardi</w:t>
      </w:r>
      <w:r w:rsidRPr="0DA7F461" w:rsidR="00E368B3">
        <w:rPr>
          <w:rFonts w:ascii="Palatino Linotype" w:hAnsi="Palatino Linotype"/>
          <w:sz w:val="16"/>
          <w:szCs w:val="16"/>
        </w:rPr>
        <w:t xml:space="preserve"> J</w:t>
      </w:r>
      <w:r w:rsidRPr="0DA7F461" w:rsidR="00E368B3">
        <w:rPr>
          <w:rFonts w:ascii="Palatino Linotype" w:hAnsi="Palatino Linotype"/>
          <w:sz w:val="16"/>
          <w:szCs w:val="16"/>
        </w:rPr>
        <w:t>, Sardar</w:t>
      </w:r>
      <w:r w:rsidRPr="0DA7F461" w:rsidR="00E368B3">
        <w:rPr>
          <w:rFonts w:ascii="Palatino Linotype" w:hAnsi="Palatino Linotype"/>
          <w:sz w:val="16"/>
          <w:szCs w:val="16"/>
        </w:rPr>
        <w:t xml:space="preserve"> ZM</w:t>
      </w:r>
      <w:r w:rsidRPr="0DA7F461" w:rsidR="00E368B3">
        <w:rPr>
          <w:rFonts w:ascii="Palatino Linotype" w:hAnsi="Palatino Linotype"/>
          <w:sz w:val="16"/>
          <w:szCs w:val="16"/>
        </w:rPr>
        <w:t>, Lehman</w:t>
      </w:r>
      <w:r w:rsidRPr="0DA7F461" w:rsidR="00E368B3">
        <w:rPr>
          <w:rFonts w:ascii="Palatino Linotype" w:hAnsi="Palatino Linotype"/>
          <w:sz w:val="16"/>
          <w:szCs w:val="16"/>
        </w:rPr>
        <w:t xml:space="preserve"> RA</w:t>
      </w:r>
      <w:r w:rsidRPr="0DA7F461" w:rsidR="00E368B3">
        <w:rPr>
          <w:rFonts w:ascii="Palatino Linotype" w:hAnsi="Palatino Linotype"/>
          <w:sz w:val="16"/>
          <w:szCs w:val="16"/>
        </w:rPr>
        <w:t>, Roye</w:t>
      </w:r>
      <w:r w:rsidRPr="0DA7F461" w:rsidR="00E368B3">
        <w:rPr>
          <w:rFonts w:ascii="Palatino Linotype" w:hAnsi="Palatino Linotype"/>
          <w:sz w:val="16"/>
          <w:szCs w:val="16"/>
        </w:rPr>
        <w:t xml:space="preserve"> BD</w:t>
      </w:r>
      <w:r w:rsidRPr="0DA7F461" w:rsidR="00E368B3">
        <w:rPr>
          <w:rFonts w:ascii="Palatino Linotype" w:hAnsi="Palatino Linotype"/>
          <w:sz w:val="16"/>
          <w:szCs w:val="16"/>
        </w:rPr>
        <w:t xml:space="preserve">, </w:t>
      </w:r>
      <w:r w:rsidRPr="0DA7F461" w:rsidR="00E368B3">
        <w:rPr>
          <w:rFonts w:ascii="Palatino Linotype" w:hAnsi="Palatino Linotype"/>
          <w:b w:val="1"/>
          <w:bCs w:val="1"/>
          <w:sz w:val="16"/>
          <w:szCs w:val="16"/>
        </w:rPr>
        <w:t>Vitale MG</w:t>
      </w:r>
      <w:r w:rsidRPr="0DA7F461" w:rsidR="00E368B3">
        <w:rPr>
          <w:rFonts w:ascii="Palatino Linotype" w:hAnsi="Palatino Linotype"/>
          <w:sz w:val="16"/>
          <w:szCs w:val="16"/>
        </w:rPr>
        <w:t>, Hassan</w:t>
      </w:r>
      <w:r w:rsidRPr="0DA7F461" w:rsidR="00E368B3">
        <w:rPr>
          <w:rFonts w:ascii="Palatino Linotype" w:hAnsi="Palatino Linotype"/>
          <w:sz w:val="16"/>
          <w:szCs w:val="16"/>
        </w:rPr>
        <w:t xml:space="preserve"> F. Accurate Scoring System Predicts Cord-Level Intraoperative Neuromonitoring (IONM) Loss During Spinal Deformity Surgery: A Machine Learning Algorithm. </w:t>
      </w:r>
      <w:r w:rsidRPr="0DA7F461" w:rsidR="00FE6BC8">
        <w:rPr>
          <w:rFonts w:ascii="Palatino Linotype" w:hAnsi="Palatino Linotype"/>
          <w:sz w:val="16"/>
          <w:szCs w:val="16"/>
        </w:rPr>
        <w:t>SRS. September 13, 2024. [Podium Presentation]</w:t>
      </w:r>
    </w:p>
    <w:p w:rsidRPr="00E368B3" w:rsidR="004E7F18" w:rsidP="00E368B3" w:rsidRDefault="006632B6" w14:paraId="6D03B0C7" w14:textId="3AD2AD46">
      <w:pPr>
        <w:pStyle w:val="ListParagraph"/>
        <w:numPr>
          <w:ilvl w:val="0"/>
          <w:numId w:val="63"/>
        </w:numPr>
        <w:tabs>
          <w:tab w:val="left" w:pos="270"/>
        </w:tabs>
        <w:spacing w:after="20" w:line="240" w:lineRule="auto"/>
        <w:rPr>
          <w:rFonts w:ascii="Palatino Linotype" w:hAnsi="Palatino Linotype"/>
          <w:sz w:val="16"/>
          <w:szCs w:val="16"/>
        </w:rPr>
      </w:pPr>
      <w:r w:rsidRPr="006632B6">
        <w:rPr>
          <w:rFonts w:ascii="Palatino Linotype" w:hAnsi="Palatino Linotype"/>
          <w:sz w:val="16"/>
          <w:szCs w:val="16"/>
        </w:rPr>
        <w:t>Vorhies</w:t>
      </w:r>
      <w:r>
        <w:rPr>
          <w:rFonts w:ascii="Palatino Linotype" w:hAnsi="Palatino Linotype"/>
          <w:sz w:val="16"/>
          <w:szCs w:val="16"/>
        </w:rPr>
        <w:t xml:space="preserve"> JS</w:t>
      </w:r>
      <w:r w:rsidRPr="006632B6">
        <w:rPr>
          <w:rFonts w:ascii="Palatino Linotype" w:hAnsi="Palatino Linotype"/>
          <w:sz w:val="16"/>
          <w:szCs w:val="16"/>
        </w:rPr>
        <w:t>, Pham</w:t>
      </w:r>
      <w:r>
        <w:rPr>
          <w:rFonts w:ascii="Palatino Linotype" w:hAnsi="Palatino Linotype"/>
          <w:sz w:val="16"/>
          <w:szCs w:val="16"/>
        </w:rPr>
        <w:t xml:space="preserve"> NS, </w:t>
      </w:r>
      <w:r w:rsidRPr="006632B6">
        <w:rPr>
          <w:rFonts w:ascii="Palatino Linotype" w:hAnsi="Palatino Linotype"/>
          <w:sz w:val="16"/>
          <w:szCs w:val="16"/>
        </w:rPr>
        <w:t>Bryson</w:t>
      </w:r>
      <w:r>
        <w:rPr>
          <w:rFonts w:ascii="Palatino Linotype" w:hAnsi="Palatino Linotype"/>
          <w:sz w:val="16"/>
          <w:szCs w:val="16"/>
        </w:rPr>
        <w:t xml:space="preserve"> XA</w:t>
      </w:r>
      <w:r w:rsidRPr="006632B6">
        <w:rPr>
          <w:rFonts w:ascii="Palatino Linotype" w:hAnsi="Palatino Linotype"/>
          <w:sz w:val="16"/>
          <w:szCs w:val="16"/>
        </w:rPr>
        <w:t>, Albarran</w:t>
      </w:r>
      <w:r>
        <w:rPr>
          <w:rFonts w:ascii="Palatino Linotype" w:hAnsi="Palatino Linotype"/>
          <w:sz w:val="16"/>
          <w:szCs w:val="16"/>
        </w:rPr>
        <w:t xml:space="preserve"> M</w:t>
      </w:r>
      <w:r w:rsidRPr="006632B6">
        <w:rPr>
          <w:rFonts w:ascii="Palatino Linotype" w:hAnsi="Palatino Linotype"/>
          <w:sz w:val="16"/>
          <w:szCs w:val="16"/>
        </w:rPr>
        <w:t>, Vaughan</w:t>
      </w:r>
      <w:r>
        <w:rPr>
          <w:rFonts w:ascii="Palatino Linotype" w:hAnsi="Palatino Linotype"/>
          <w:sz w:val="16"/>
          <w:szCs w:val="16"/>
        </w:rPr>
        <w:t xml:space="preserve"> M</w:t>
      </w:r>
      <w:r w:rsidRPr="006632B6">
        <w:rPr>
          <w:rFonts w:ascii="Palatino Linotype" w:hAnsi="Palatino Linotype"/>
          <w:sz w:val="16"/>
          <w:szCs w:val="16"/>
        </w:rPr>
        <w:t>,</w:t>
      </w:r>
      <w:r>
        <w:rPr>
          <w:rFonts w:ascii="Palatino Linotype" w:hAnsi="Palatino Linotype"/>
          <w:sz w:val="16"/>
          <w:szCs w:val="16"/>
        </w:rPr>
        <w:t xml:space="preserve"> </w:t>
      </w:r>
      <w:r w:rsidRPr="006632B6">
        <w:rPr>
          <w:rFonts w:ascii="Palatino Linotype" w:hAnsi="Palatino Linotype"/>
          <w:sz w:val="16"/>
          <w:szCs w:val="16"/>
        </w:rPr>
        <w:t>McIntosh</w:t>
      </w:r>
      <w:r>
        <w:rPr>
          <w:rFonts w:ascii="Palatino Linotype" w:hAnsi="Palatino Linotype"/>
          <w:sz w:val="16"/>
          <w:szCs w:val="16"/>
        </w:rPr>
        <w:t xml:space="preserve"> AL</w:t>
      </w:r>
      <w:r w:rsidRPr="006632B6">
        <w:rPr>
          <w:rFonts w:ascii="Palatino Linotype" w:hAnsi="Palatino Linotype"/>
          <w:sz w:val="16"/>
          <w:szCs w:val="16"/>
        </w:rPr>
        <w:t>, Ramo</w:t>
      </w:r>
      <w:r>
        <w:rPr>
          <w:rFonts w:ascii="Palatino Linotype" w:hAnsi="Palatino Linotype"/>
          <w:sz w:val="16"/>
          <w:szCs w:val="16"/>
        </w:rPr>
        <w:t xml:space="preserve"> BA</w:t>
      </w:r>
      <w:r w:rsidRPr="006632B6">
        <w:rPr>
          <w:rFonts w:ascii="Palatino Linotype" w:hAnsi="Palatino Linotype"/>
          <w:sz w:val="16"/>
          <w:szCs w:val="16"/>
        </w:rPr>
        <w:t>, Bouton</w:t>
      </w:r>
      <w:r>
        <w:rPr>
          <w:rFonts w:ascii="Palatino Linotype" w:hAnsi="Palatino Linotype"/>
          <w:sz w:val="16"/>
          <w:szCs w:val="16"/>
        </w:rPr>
        <w:t xml:space="preserve"> </w:t>
      </w:r>
      <w:r w:rsidR="00E368B3">
        <w:rPr>
          <w:rFonts w:ascii="Palatino Linotype" w:hAnsi="Palatino Linotype"/>
          <w:sz w:val="16"/>
          <w:szCs w:val="16"/>
        </w:rPr>
        <w:t>D</w:t>
      </w:r>
      <w:r w:rsidRPr="006632B6" w:rsidR="00E368B3">
        <w:rPr>
          <w:rFonts w:ascii="Palatino Linotype" w:hAnsi="Palatino Linotype"/>
          <w:sz w:val="16"/>
          <w:szCs w:val="16"/>
        </w:rPr>
        <w:t>, Snyder</w:t>
      </w:r>
      <w:r>
        <w:rPr>
          <w:rFonts w:ascii="Palatino Linotype" w:hAnsi="Palatino Linotype"/>
          <w:sz w:val="16"/>
          <w:szCs w:val="16"/>
        </w:rPr>
        <w:t xml:space="preserve"> BD</w:t>
      </w:r>
      <w:r w:rsidRPr="006632B6">
        <w:rPr>
          <w:rFonts w:ascii="Palatino Linotype" w:hAnsi="Palatino Linotype"/>
          <w:sz w:val="16"/>
          <w:szCs w:val="16"/>
        </w:rPr>
        <w:t xml:space="preserve">, </w:t>
      </w:r>
      <w:r w:rsidRPr="00E368B3">
        <w:rPr>
          <w:rFonts w:ascii="Palatino Linotype" w:hAnsi="Palatino Linotype"/>
          <w:b/>
          <w:bCs/>
          <w:sz w:val="16"/>
          <w:szCs w:val="16"/>
        </w:rPr>
        <w:t>Vitale MG</w:t>
      </w:r>
      <w:r w:rsidRPr="006632B6">
        <w:rPr>
          <w:rFonts w:ascii="Palatino Linotype" w:hAnsi="Palatino Linotype"/>
          <w:sz w:val="16"/>
          <w:szCs w:val="16"/>
        </w:rPr>
        <w:t>, Smith</w:t>
      </w:r>
      <w:r>
        <w:rPr>
          <w:rFonts w:ascii="Palatino Linotype" w:hAnsi="Palatino Linotype"/>
          <w:sz w:val="16"/>
          <w:szCs w:val="16"/>
        </w:rPr>
        <w:t xml:space="preserve"> JT</w:t>
      </w:r>
      <w:r w:rsidRPr="006632B6">
        <w:rPr>
          <w:rFonts w:ascii="Palatino Linotype" w:hAnsi="Palatino Linotype"/>
          <w:sz w:val="16"/>
          <w:szCs w:val="16"/>
        </w:rPr>
        <w:t>, Roye</w:t>
      </w:r>
      <w:r>
        <w:rPr>
          <w:rFonts w:ascii="Palatino Linotype" w:hAnsi="Palatino Linotype"/>
          <w:sz w:val="16"/>
          <w:szCs w:val="16"/>
        </w:rPr>
        <w:t xml:space="preserve"> BD</w:t>
      </w:r>
      <w:r w:rsidRPr="006632B6">
        <w:rPr>
          <w:rFonts w:ascii="Palatino Linotype" w:hAnsi="Palatino Linotype"/>
          <w:sz w:val="16"/>
          <w:szCs w:val="16"/>
        </w:rPr>
        <w:t>, Cahill</w:t>
      </w:r>
      <w:r w:rsidR="00E368B3">
        <w:rPr>
          <w:rFonts w:ascii="Palatino Linotype" w:hAnsi="Palatino Linotype"/>
          <w:sz w:val="16"/>
          <w:szCs w:val="16"/>
        </w:rPr>
        <w:t xml:space="preserve"> PJ</w:t>
      </w:r>
      <w:r w:rsidRPr="006632B6">
        <w:rPr>
          <w:rFonts w:ascii="Palatino Linotype" w:hAnsi="Palatino Linotype"/>
          <w:sz w:val="16"/>
          <w:szCs w:val="16"/>
        </w:rPr>
        <w:t>, Hollyer</w:t>
      </w:r>
      <w:r w:rsidR="00E368B3">
        <w:rPr>
          <w:rFonts w:ascii="Palatino Linotype" w:hAnsi="Palatino Linotype"/>
          <w:sz w:val="16"/>
          <w:szCs w:val="16"/>
        </w:rPr>
        <w:t xml:space="preserve"> I</w:t>
      </w:r>
      <w:r w:rsidRPr="006632B6">
        <w:rPr>
          <w:rFonts w:ascii="Palatino Linotype" w:hAnsi="Palatino Linotype"/>
          <w:sz w:val="16"/>
          <w:szCs w:val="16"/>
        </w:rPr>
        <w:t>, Brooks</w:t>
      </w:r>
      <w:r w:rsidR="00E368B3">
        <w:rPr>
          <w:rFonts w:ascii="Palatino Linotype" w:hAnsi="Palatino Linotype"/>
          <w:sz w:val="16"/>
          <w:szCs w:val="16"/>
        </w:rPr>
        <w:t xml:space="preserve"> JT</w:t>
      </w:r>
      <w:r w:rsidRPr="006632B6">
        <w:rPr>
          <w:rFonts w:ascii="Palatino Linotype" w:hAnsi="Palatino Linotype"/>
          <w:sz w:val="16"/>
          <w:szCs w:val="16"/>
        </w:rPr>
        <w:t>, El-</w:t>
      </w:r>
      <w:proofErr w:type="spellStart"/>
      <w:r w:rsidRPr="006632B6">
        <w:rPr>
          <w:rFonts w:ascii="Palatino Linotype" w:hAnsi="Palatino Linotype"/>
          <w:sz w:val="16"/>
          <w:szCs w:val="16"/>
        </w:rPr>
        <w:t>Hawary</w:t>
      </w:r>
      <w:proofErr w:type="spellEnd"/>
      <w:r w:rsidR="00E368B3">
        <w:rPr>
          <w:rFonts w:ascii="Palatino Linotype" w:hAnsi="Palatino Linotype"/>
          <w:sz w:val="16"/>
          <w:szCs w:val="16"/>
        </w:rPr>
        <w:t xml:space="preserve"> R</w:t>
      </w:r>
      <w:r w:rsidRPr="006632B6">
        <w:rPr>
          <w:rFonts w:ascii="Palatino Linotype" w:hAnsi="Palatino Linotype"/>
          <w:sz w:val="16"/>
          <w:szCs w:val="16"/>
        </w:rPr>
        <w:t>, Pediatric Spine Study Group</w:t>
      </w:r>
      <w:r w:rsidR="00E368B3">
        <w:rPr>
          <w:rFonts w:ascii="Palatino Linotype" w:hAnsi="Palatino Linotype"/>
          <w:sz w:val="16"/>
          <w:szCs w:val="16"/>
        </w:rPr>
        <w:t xml:space="preserve">. </w:t>
      </w:r>
      <w:r w:rsidRPr="00E368B3" w:rsidR="00E368B3">
        <w:rPr>
          <w:rFonts w:ascii="Palatino Linotype" w:hAnsi="Palatino Linotype"/>
          <w:sz w:val="16"/>
          <w:szCs w:val="16"/>
        </w:rPr>
        <w:t xml:space="preserve">A Changing EOS Phenotype in SMA: </w:t>
      </w:r>
      <w:proofErr w:type="spellStart"/>
      <w:r w:rsidRPr="00E368B3" w:rsidR="00E368B3">
        <w:rPr>
          <w:rFonts w:ascii="Palatino Linotype" w:hAnsi="Palatino Linotype"/>
          <w:sz w:val="16"/>
          <w:szCs w:val="16"/>
        </w:rPr>
        <w:t>Nusinersen</w:t>
      </w:r>
      <w:proofErr w:type="spellEnd"/>
      <w:r w:rsidRPr="00E368B3" w:rsidR="00E368B3">
        <w:rPr>
          <w:rFonts w:ascii="Palatino Linotype" w:hAnsi="Palatino Linotype"/>
          <w:sz w:val="16"/>
          <w:szCs w:val="16"/>
        </w:rPr>
        <w:t xml:space="preserve"> Use is Associated with Increased Curve Magnitude and Kyphosis at the Time of Index Surgery</w:t>
      </w:r>
      <w:r w:rsidR="00E368B3">
        <w:rPr>
          <w:rFonts w:ascii="Palatino Linotype" w:hAnsi="Palatino Linotype"/>
          <w:sz w:val="16"/>
          <w:szCs w:val="16"/>
        </w:rPr>
        <w:t xml:space="preserve">. </w:t>
      </w:r>
      <w:r w:rsidRPr="004E7F18" w:rsidR="00E368B3">
        <w:rPr>
          <w:rFonts w:ascii="Palatino Linotype" w:hAnsi="Palatino Linotype"/>
          <w:sz w:val="16"/>
          <w:szCs w:val="16"/>
        </w:rPr>
        <w:t>SRS. September 13, 2024. [Podium Presentation]</w:t>
      </w:r>
    </w:p>
    <w:p w:rsidRPr="004E7F18" w:rsidR="004E7F18" w:rsidP="00E368B3" w:rsidRDefault="004E7F18" w14:paraId="4FF506F1" w14:textId="297E4AAE">
      <w:pPr>
        <w:pStyle w:val="ListParagraph"/>
        <w:numPr>
          <w:ilvl w:val="0"/>
          <w:numId w:val="63"/>
        </w:numPr>
        <w:tabs>
          <w:tab w:val="left" w:pos="270"/>
        </w:tabs>
        <w:spacing w:after="20" w:line="240" w:lineRule="auto"/>
        <w:rPr>
          <w:rFonts w:ascii="Palatino Linotype" w:hAnsi="Palatino Linotype"/>
          <w:sz w:val="16"/>
          <w:szCs w:val="16"/>
        </w:rPr>
      </w:pPr>
      <w:r w:rsidRPr="004E7F18">
        <w:rPr>
          <w:rFonts w:ascii="Palatino Linotype" w:hAnsi="Palatino Linotype"/>
          <w:sz w:val="16"/>
          <w:szCs w:val="16"/>
        </w:rPr>
        <w:t xml:space="preserve">Fields M, Rymond CC, Malka M, Givens R, Simhon M, Matsumoto H, Marciano GF, Boby A, Roye BD, </w:t>
      </w:r>
      <w:r w:rsidRPr="004E7F18">
        <w:rPr>
          <w:rFonts w:ascii="Palatino Linotype" w:hAnsi="Palatino Linotype"/>
          <w:b/>
          <w:bCs/>
          <w:sz w:val="16"/>
          <w:szCs w:val="16"/>
        </w:rPr>
        <w:t>Vitale MG</w:t>
      </w:r>
      <w:r w:rsidRPr="004E7F18">
        <w:rPr>
          <w:rFonts w:ascii="Palatino Linotype" w:hAnsi="Palatino Linotype"/>
          <w:sz w:val="16"/>
          <w:szCs w:val="16"/>
        </w:rPr>
        <w:t>. Improvement in Axial Rotation with Bracing Reduces Risk of Curve Progression in Patients with Adolescent Idiopathic Scoliosis. SRS. September 13, 2024. [Podium Presentation]</w:t>
      </w:r>
    </w:p>
    <w:p w:rsidRPr="004E7F18" w:rsidR="004E7F18" w:rsidP="00E368B3" w:rsidRDefault="004E7F18" w14:paraId="6BD75A23" w14:textId="06181B94">
      <w:pPr>
        <w:pStyle w:val="ListParagraph"/>
        <w:numPr>
          <w:ilvl w:val="0"/>
          <w:numId w:val="63"/>
        </w:numPr>
        <w:tabs>
          <w:tab w:val="left" w:pos="270"/>
        </w:tabs>
        <w:spacing w:after="20" w:line="240" w:lineRule="auto"/>
        <w:rPr>
          <w:rFonts w:ascii="Palatino Linotype" w:hAnsi="Palatino Linotype"/>
          <w:sz w:val="16"/>
          <w:szCs w:val="16"/>
        </w:rPr>
      </w:pPr>
      <w:r w:rsidRPr="004E7F18">
        <w:rPr>
          <w:rFonts w:ascii="Palatino Linotype" w:hAnsi="Palatino Linotype"/>
          <w:sz w:val="16"/>
          <w:szCs w:val="16"/>
        </w:rPr>
        <w:t xml:space="preserve">Blanchard S, Malka M, Givens Ritt, </w:t>
      </w:r>
      <w:r w:rsidRPr="004E7F18">
        <w:rPr>
          <w:rFonts w:ascii="Palatino Linotype" w:hAnsi="Palatino Linotype"/>
          <w:b/>
          <w:bCs/>
          <w:sz w:val="16"/>
          <w:szCs w:val="16"/>
        </w:rPr>
        <w:t>Vitale M</w:t>
      </w:r>
      <w:r w:rsidRPr="004E7F18">
        <w:rPr>
          <w:rFonts w:ascii="Palatino Linotype" w:hAnsi="Palatino Linotype"/>
          <w:sz w:val="16"/>
          <w:szCs w:val="16"/>
        </w:rPr>
        <w:t>, Roye B, HARMS Study Group. Distribution of Curve Flexibility in Idiopathic Scoliosis – A Descriptive Study. SRS. September 13, 2024. [Podium Presentation]</w:t>
      </w:r>
    </w:p>
    <w:p w:rsidRPr="004E7F18" w:rsidR="004E7F18" w:rsidP="00E368B3" w:rsidRDefault="004E7F18" w14:paraId="3C837128" w14:textId="5D6AF8CB">
      <w:pPr>
        <w:pStyle w:val="ListParagraph"/>
        <w:numPr>
          <w:ilvl w:val="0"/>
          <w:numId w:val="63"/>
        </w:numPr>
        <w:tabs>
          <w:tab w:val="left" w:pos="270"/>
        </w:tabs>
        <w:spacing w:after="20" w:line="240" w:lineRule="auto"/>
        <w:rPr>
          <w:rFonts w:ascii="Palatino Linotype" w:hAnsi="Palatino Linotype"/>
          <w:sz w:val="16"/>
          <w:szCs w:val="16"/>
        </w:rPr>
      </w:pPr>
      <w:r w:rsidRPr="00F31DFF">
        <w:rPr>
          <w:rFonts w:ascii="Palatino Linotype" w:hAnsi="Palatino Linotype"/>
          <w:sz w:val="16"/>
          <w:szCs w:val="16"/>
        </w:rPr>
        <w:t>Tetreault</w:t>
      </w:r>
      <w:r>
        <w:rPr>
          <w:rFonts w:ascii="Palatino Linotype" w:hAnsi="Palatino Linotype"/>
          <w:sz w:val="16"/>
          <w:szCs w:val="16"/>
        </w:rPr>
        <w:t xml:space="preserve"> TA</w:t>
      </w:r>
      <w:r w:rsidRPr="00F31DFF">
        <w:rPr>
          <w:rFonts w:ascii="Palatino Linotype" w:hAnsi="Palatino Linotype"/>
          <w:sz w:val="16"/>
          <w:szCs w:val="16"/>
        </w:rPr>
        <w:t>, Phan</w:t>
      </w:r>
      <w:r>
        <w:rPr>
          <w:rFonts w:ascii="Palatino Linotype" w:hAnsi="Palatino Linotype"/>
          <w:sz w:val="16"/>
          <w:szCs w:val="16"/>
        </w:rPr>
        <w:t xml:space="preserve"> T, </w:t>
      </w:r>
      <w:r w:rsidRPr="00F31DFF">
        <w:rPr>
          <w:rFonts w:ascii="Palatino Linotype" w:hAnsi="Palatino Linotype"/>
          <w:sz w:val="16"/>
          <w:szCs w:val="16"/>
        </w:rPr>
        <w:t>Wren</w:t>
      </w:r>
      <w:r>
        <w:rPr>
          <w:rFonts w:ascii="Palatino Linotype" w:hAnsi="Palatino Linotype"/>
          <w:sz w:val="16"/>
          <w:szCs w:val="16"/>
        </w:rPr>
        <w:t xml:space="preserve"> T,</w:t>
      </w:r>
      <w:r w:rsidRPr="00F31DFF">
        <w:rPr>
          <w:rFonts w:ascii="Palatino Linotype" w:hAnsi="Palatino Linotype"/>
          <w:sz w:val="16"/>
          <w:szCs w:val="16"/>
        </w:rPr>
        <w:t xml:space="preserve"> Heffernan</w:t>
      </w:r>
      <w:r>
        <w:rPr>
          <w:rFonts w:ascii="Palatino Linotype" w:hAnsi="Palatino Linotype"/>
          <w:sz w:val="16"/>
          <w:szCs w:val="16"/>
        </w:rPr>
        <w:t xml:space="preserve"> M</w:t>
      </w:r>
      <w:r w:rsidRPr="00F31DFF">
        <w:rPr>
          <w:rFonts w:ascii="Palatino Linotype" w:hAnsi="Palatino Linotype"/>
          <w:sz w:val="16"/>
          <w:szCs w:val="16"/>
        </w:rPr>
        <w:t xml:space="preserve">, </w:t>
      </w:r>
      <w:proofErr w:type="spellStart"/>
      <w:r>
        <w:rPr>
          <w:rFonts w:ascii="Palatino Linotype" w:hAnsi="Palatino Linotype"/>
          <w:sz w:val="16"/>
          <w:szCs w:val="16"/>
        </w:rPr>
        <w:t>Emans</w:t>
      </w:r>
      <w:proofErr w:type="spellEnd"/>
      <w:r>
        <w:rPr>
          <w:rFonts w:ascii="Palatino Linotype" w:hAnsi="Palatino Linotype"/>
          <w:sz w:val="16"/>
          <w:szCs w:val="16"/>
        </w:rPr>
        <w:t xml:space="preserve"> J</w:t>
      </w:r>
      <w:r w:rsidRPr="00F31DFF">
        <w:rPr>
          <w:rFonts w:ascii="Palatino Linotype" w:hAnsi="Palatino Linotype"/>
          <w:sz w:val="16"/>
          <w:szCs w:val="16"/>
        </w:rPr>
        <w:t>, Karlin</w:t>
      </w:r>
      <w:r>
        <w:rPr>
          <w:rFonts w:ascii="Palatino Linotype" w:hAnsi="Palatino Linotype"/>
          <w:sz w:val="16"/>
          <w:szCs w:val="16"/>
        </w:rPr>
        <w:t xml:space="preserve"> L</w:t>
      </w:r>
      <w:r w:rsidRPr="00F31DFF">
        <w:rPr>
          <w:rFonts w:ascii="Palatino Linotype" w:hAnsi="Palatino Linotype"/>
          <w:sz w:val="16"/>
          <w:szCs w:val="16"/>
        </w:rPr>
        <w:t>, Samdani</w:t>
      </w:r>
      <w:r>
        <w:rPr>
          <w:rFonts w:ascii="Palatino Linotype" w:hAnsi="Palatino Linotype"/>
          <w:sz w:val="16"/>
          <w:szCs w:val="16"/>
        </w:rPr>
        <w:t xml:space="preserve"> A</w:t>
      </w:r>
      <w:r w:rsidRPr="00F31DFF">
        <w:rPr>
          <w:rFonts w:ascii="Palatino Linotype" w:hAnsi="Palatino Linotype"/>
          <w:sz w:val="16"/>
          <w:szCs w:val="16"/>
        </w:rPr>
        <w:t xml:space="preserve">, </w:t>
      </w:r>
      <w:r w:rsidRPr="00F31DFF">
        <w:rPr>
          <w:rFonts w:ascii="Palatino Linotype" w:hAnsi="Palatino Linotype"/>
          <w:b/>
          <w:bCs/>
          <w:sz w:val="16"/>
          <w:szCs w:val="16"/>
        </w:rPr>
        <w:t>Vitale MG,</w:t>
      </w:r>
      <w:r w:rsidRPr="00F31DFF">
        <w:rPr>
          <w:rFonts w:ascii="Palatino Linotype" w:hAnsi="Palatino Linotype"/>
          <w:sz w:val="16"/>
          <w:szCs w:val="16"/>
        </w:rPr>
        <w:t xml:space="preserve"> Pediatric Spine Study Group</w:t>
      </w:r>
      <w:r>
        <w:rPr>
          <w:rFonts w:ascii="Palatino Linotype" w:hAnsi="Palatino Linotype"/>
          <w:sz w:val="16"/>
          <w:szCs w:val="16"/>
        </w:rPr>
        <w:t>,</w:t>
      </w:r>
      <w:r w:rsidRPr="004E7F18">
        <w:rPr>
          <w:rFonts w:ascii="Palatino Linotype" w:hAnsi="Palatino Linotype"/>
          <w:sz w:val="16"/>
          <w:szCs w:val="16"/>
        </w:rPr>
        <w:t xml:space="preserve"> Andras L</w:t>
      </w:r>
      <w:r>
        <w:rPr>
          <w:rFonts w:ascii="Palatino Linotype" w:hAnsi="Palatino Linotype"/>
          <w:sz w:val="16"/>
          <w:szCs w:val="16"/>
        </w:rPr>
        <w:t xml:space="preserve">. </w:t>
      </w:r>
      <w:r w:rsidRPr="00F31DFF">
        <w:rPr>
          <w:rFonts w:ascii="Palatino Linotype" w:hAnsi="Palatino Linotype"/>
          <w:sz w:val="16"/>
          <w:szCs w:val="16"/>
        </w:rPr>
        <w:t>Osteotomies at The Time of Graduation Surgery: How Much Do We Get from Them?</w:t>
      </w:r>
      <w:r>
        <w:rPr>
          <w:rFonts w:ascii="Palatino Linotype" w:hAnsi="Palatino Linotype"/>
          <w:sz w:val="16"/>
          <w:szCs w:val="16"/>
        </w:rPr>
        <w:t xml:space="preserve"> </w:t>
      </w:r>
      <w:r w:rsidRPr="004E7F18">
        <w:rPr>
          <w:rFonts w:ascii="Palatino Linotype" w:hAnsi="Palatino Linotype"/>
          <w:sz w:val="16"/>
          <w:szCs w:val="16"/>
        </w:rPr>
        <w:t>SRS. September 13, 2024. [Podium Presentation]</w:t>
      </w:r>
    </w:p>
    <w:p w:rsidR="004E7F18" w:rsidP="00E368B3" w:rsidRDefault="004E7F18" w14:paraId="167C603D" w14:textId="280AAC5F">
      <w:pPr>
        <w:pStyle w:val="ListParagraph"/>
        <w:numPr>
          <w:ilvl w:val="0"/>
          <w:numId w:val="63"/>
        </w:numPr>
        <w:tabs>
          <w:tab w:val="left" w:pos="270"/>
        </w:tabs>
        <w:spacing w:after="20" w:line="240" w:lineRule="auto"/>
        <w:rPr>
          <w:rFonts w:ascii="Palatino Linotype" w:hAnsi="Palatino Linotype"/>
          <w:sz w:val="16"/>
          <w:szCs w:val="16"/>
        </w:rPr>
      </w:pPr>
      <w:r w:rsidRPr="00CF715D">
        <w:rPr>
          <w:rFonts w:ascii="Palatino Linotype" w:hAnsi="Palatino Linotype"/>
          <w:sz w:val="16"/>
          <w:szCs w:val="16"/>
          <w:lang w:val="es-MX"/>
        </w:rPr>
        <w:t>Nnake C, Concepción-González A, Malka M, Blanchard S, El-</w:t>
      </w:r>
      <w:proofErr w:type="spellStart"/>
      <w:r w:rsidRPr="00CF715D">
        <w:rPr>
          <w:rFonts w:ascii="Palatino Linotype" w:hAnsi="Palatino Linotype"/>
          <w:sz w:val="16"/>
          <w:szCs w:val="16"/>
          <w:lang w:val="es-MX"/>
        </w:rPr>
        <w:t>Hawary</w:t>
      </w:r>
      <w:proofErr w:type="spellEnd"/>
      <w:r w:rsidRPr="00CF715D">
        <w:rPr>
          <w:rFonts w:ascii="Palatino Linotype" w:hAnsi="Palatino Linotype"/>
          <w:sz w:val="16"/>
          <w:szCs w:val="16"/>
          <w:lang w:val="es-MX"/>
        </w:rPr>
        <w:t xml:space="preserve"> R, </w:t>
      </w:r>
      <w:r w:rsidRPr="00CF715D">
        <w:rPr>
          <w:rFonts w:ascii="Palatino Linotype" w:hAnsi="Palatino Linotype"/>
          <w:b/>
          <w:bCs/>
          <w:sz w:val="16"/>
          <w:szCs w:val="16"/>
          <w:lang w:val="es-MX"/>
        </w:rPr>
        <w:t>Vitale MG</w:t>
      </w:r>
      <w:r w:rsidRPr="00CF715D">
        <w:rPr>
          <w:rFonts w:ascii="Palatino Linotype" w:hAnsi="Palatino Linotype"/>
          <w:sz w:val="16"/>
          <w:szCs w:val="16"/>
          <w:lang w:val="es-MX"/>
        </w:rPr>
        <w:t xml:space="preserve">. </w:t>
      </w:r>
      <w:r w:rsidRPr="004E7F18">
        <w:rPr>
          <w:rFonts w:ascii="Palatino Linotype" w:hAnsi="Palatino Linotype"/>
          <w:sz w:val="16"/>
          <w:szCs w:val="16"/>
        </w:rPr>
        <w:t>Pediatric Spine Study Group, Roye BD. Risk of Proximal Junctional Kyphosis After Revision of Growing Rod Constructs. SRS. September 13, 2024. [Podium Presentation]</w:t>
      </w:r>
    </w:p>
    <w:p w:rsidR="00A61E1A" w:rsidP="7EF5E8B3" w:rsidRDefault="00A61E1A" w14:paraId="6EC2AAFF" w14:textId="73262EEF">
      <w:pPr>
        <w:pStyle w:val="ListParagraph"/>
        <w:numPr>
          <w:ilvl w:val="0"/>
          <w:numId w:val="63"/>
        </w:numPr>
        <w:tabs>
          <w:tab w:val="left" w:leader="none" w:pos="270"/>
        </w:tabs>
        <w:spacing w:after="20" w:line="240" w:lineRule="auto"/>
        <w:rPr>
          <w:rFonts w:ascii="Palatino Linotype" w:hAnsi="Palatino Linotype"/>
          <w:sz w:val="16"/>
          <w:szCs w:val="16"/>
        </w:rPr>
      </w:pPr>
      <w:r w:rsidRPr="7EF5E8B3" w:rsidR="00A61E1A">
        <w:rPr>
          <w:rFonts w:ascii="Palatino Linotype" w:hAnsi="Palatino Linotype"/>
          <w:sz w:val="16"/>
          <w:szCs w:val="16"/>
        </w:rPr>
        <w:t xml:space="preserve">Shahidi B, Rios F, </w:t>
      </w:r>
      <w:r w:rsidRPr="7EF5E8B3" w:rsidR="00A61E1A">
        <w:rPr>
          <w:rFonts w:ascii="Palatino Linotype" w:hAnsi="Palatino Linotype"/>
          <w:sz w:val="16"/>
          <w:szCs w:val="16"/>
        </w:rPr>
        <w:t>Elsebaie</w:t>
      </w:r>
      <w:r w:rsidRPr="7EF5E8B3" w:rsidR="004E7F18">
        <w:rPr>
          <w:rFonts w:ascii="Palatino Linotype" w:hAnsi="Palatino Linotype"/>
          <w:sz w:val="16"/>
          <w:szCs w:val="16"/>
        </w:rPr>
        <w:t xml:space="preserve"> H</w:t>
      </w:r>
      <w:r w:rsidRPr="7EF5E8B3" w:rsidR="00A61E1A">
        <w:rPr>
          <w:rFonts w:ascii="Palatino Linotype" w:hAnsi="Palatino Linotype"/>
          <w:sz w:val="16"/>
          <w:szCs w:val="16"/>
        </w:rPr>
        <w:t xml:space="preserve">, </w:t>
      </w:r>
      <w:r w:rsidRPr="7EF5E8B3" w:rsidR="00A61E1A">
        <w:rPr>
          <w:rFonts w:ascii="Palatino Linotype" w:hAnsi="Palatino Linotype"/>
          <w:sz w:val="16"/>
          <w:szCs w:val="16"/>
        </w:rPr>
        <w:t>Monjazeb</w:t>
      </w:r>
      <w:r w:rsidRPr="7EF5E8B3" w:rsidR="004E7F18">
        <w:rPr>
          <w:rFonts w:ascii="Palatino Linotype" w:hAnsi="Palatino Linotype"/>
          <w:sz w:val="16"/>
          <w:szCs w:val="16"/>
        </w:rPr>
        <w:t xml:space="preserve"> B</w:t>
      </w:r>
      <w:r w:rsidRPr="7EF5E8B3" w:rsidR="00A61E1A">
        <w:rPr>
          <w:rFonts w:ascii="Palatino Linotype" w:hAnsi="Palatino Linotype"/>
          <w:sz w:val="16"/>
          <w:szCs w:val="16"/>
        </w:rPr>
        <w:t>, Kerr</w:t>
      </w:r>
      <w:r w:rsidRPr="7EF5E8B3" w:rsidR="004E7F18">
        <w:rPr>
          <w:rFonts w:ascii="Palatino Linotype" w:hAnsi="Palatino Linotype"/>
          <w:sz w:val="16"/>
          <w:szCs w:val="16"/>
        </w:rPr>
        <w:t xml:space="preserve"> W</w:t>
      </w:r>
      <w:r w:rsidRPr="7EF5E8B3" w:rsidR="00A61E1A">
        <w:rPr>
          <w:rFonts w:ascii="Palatino Linotype" w:hAnsi="Palatino Linotype"/>
          <w:sz w:val="16"/>
          <w:szCs w:val="16"/>
        </w:rPr>
        <w:t xml:space="preserve">, </w:t>
      </w:r>
      <w:r w:rsidRPr="7EF5E8B3" w:rsidR="00A61E1A">
        <w:rPr>
          <w:rFonts w:ascii="Palatino Linotype" w:hAnsi="Palatino Linotype"/>
          <w:sz w:val="16"/>
          <w:szCs w:val="16"/>
        </w:rPr>
        <w:t>Pahys</w:t>
      </w:r>
      <w:r w:rsidRPr="7EF5E8B3" w:rsidR="004E7F18">
        <w:rPr>
          <w:rFonts w:ascii="Palatino Linotype" w:hAnsi="Palatino Linotype"/>
          <w:sz w:val="16"/>
          <w:szCs w:val="16"/>
        </w:rPr>
        <w:t xml:space="preserve"> JM</w:t>
      </w:r>
      <w:r w:rsidRPr="7EF5E8B3" w:rsidR="00A61E1A">
        <w:rPr>
          <w:rFonts w:ascii="Palatino Linotype" w:hAnsi="Palatino Linotype"/>
          <w:sz w:val="16"/>
          <w:szCs w:val="16"/>
        </w:rPr>
        <w:t>, Hwang</w:t>
      </w:r>
      <w:r w:rsidRPr="7EF5E8B3" w:rsidR="004E7F18">
        <w:rPr>
          <w:rFonts w:ascii="Palatino Linotype" w:hAnsi="Palatino Linotype"/>
          <w:sz w:val="16"/>
          <w:szCs w:val="16"/>
        </w:rPr>
        <w:t xml:space="preserve"> SW</w:t>
      </w:r>
      <w:r w:rsidRPr="7EF5E8B3" w:rsidR="00A61E1A">
        <w:rPr>
          <w:rFonts w:ascii="Palatino Linotype" w:hAnsi="Palatino Linotype"/>
          <w:sz w:val="16"/>
          <w:szCs w:val="16"/>
        </w:rPr>
        <w:t>, Samdani</w:t>
      </w:r>
      <w:r w:rsidRPr="7EF5E8B3" w:rsidR="004E7F18">
        <w:rPr>
          <w:rFonts w:ascii="Palatino Linotype" w:hAnsi="Palatino Linotype"/>
          <w:sz w:val="16"/>
          <w:szCs w:val="16"/>
        </w:rPr>
        <w:t xml:space="preserve"> AF</w:t>
      </w:r>
      <w:r w:rsidRPr="7EF5E8B3" w:rsidR="00A61E1A">
        <w:rPr>
          <w:rFonts w:ascii="Palatino Linotype" w:hAnsi="Palatino Linotype"/>
          <w:sz w:val="16"/>
          <w:szCs w:val="16"/>
        </w:rPr>
        <w:t>, Andras</w:t>
      </w:r>
      <w:r w:rsidRPr="7EF5E8B3" w:rsidR="004E7F18">
        <w:rPr>
          <w:rFonts w:ascii="Palatino Linotype" w:hAnsi="Palatino Linotype"/>
          <w:sz w:val="16"/>
          <w:szCs w:val="16"/>
        </w:rPr>
        <w:t xml:space="preserve"> LM</w:t>
      </w:r>
      <w:r w:rsidRPr="7EF5E8B3" w:rsidR="00A61E1A">
        <w:rPr>
          <w:rFonts w:ascii="Palatino Linotype" w:hAnsi="Palatino Linotype"/>
          <w:sz w:val="16"/>
          <w:szCs w:val="16"/>
        </w:rPr>
        <w:t xml:space="preserve">, </w:t>
      </w:r>
      <w:r w:rsidRPr="7EF5E8B3" w:rsidR="00A61E1A">
        <w:rPr>
          <w:rFonts w:ascii="Palatino Linotype" w:hAnsi="Palatino Linotype"/>
          <w:sz w:val="16"/>
          <w:szCs w:val="16"/>
        </w:rPr>
        <w:t>Oetgen</w:t>
      </w:r>
      <w:r w:rsidRPr="7EF5E8B3" w:rsidR="004E7F18">
        <w:rPr>
          <w:rFonts w:ascii="Palatino Linotype" w:hAnsi="Palatino Linotype"/>
          <w:sz w:val="16"/>
          <w:szCs w:val="16"/>
        </w:rPr>
        <w:t xml:space="preserve"> ME</w:t>
      </w:r>
      <w:r w:rsidRPr="7EF5E8B3" w:rsidR="00A61E1A">
        <w:rPr>
          <w:rFonts w:ascii="Palatino Linotype" w:hAnsi="Palatino Linotype"/>
          <w:sz w:val="16"/>
          <w:szCs w:val="16"/>
        </w:rPr>
        <w:t>, Newton</w:t>
      </w:r>
      <w:r w:rsidRPr="7EF5E8B3" w:rsidR="004E7F18">
        <w:rPr>
          <w:rFonts w:ascii="Palatino Linotype" w:hAnsi="Palatino Linotype"/>
          <w:sz w:val="16"/>
          <w:szCs w:val="16"/>
        </w:rPr>
        <w:t xml:space="preserve"> PO</w:t>
      </w:r>
      <w:r w:rsidRPr="7EF5E8B3" w:rsidR="00A61E1A">
        <w:rPr>
          <w:rFonts w:ascii="Palatino Linotype" w:hAnsi="Palatino Linotype"/>
          <w:sz w:val="16"/>
          <w:szCs w:val="16"/>
        </w:rPr>
        <w:t xml:space="preserve">, </w:t>
      </w:r>
      <w:r w:rsidRPr="7EF5E8B3" w:rsidR="00A61E1A">
        <w:rPr>
          <w:rFonts w:ascii="Palatino Linotype" w:hAnsi="Palatino Linotype"/>
          <w:sz w:val="16"/>
          <w:szCs w:val="16"/>
        </w:rPr>
        <w:t>Yaszay</w:t>
      </w:r>
      <w:r w:rsidRPr="7EF5E8B3" w:rsidR="004E7F18">
        <w:rPr>
          <w:rFonts w:ascii="Palatino Linotype" w:hAnsi="Palatino Linotype"/>
          <w:sz w:val="16"/>
          <w:szCs w:val="16"/>
        </w:rPr>
        <w:t xml:space="preserve"> B</w:t>
      </w:r>
      <w:r w:rsidRPr="7EF5E8B3" w:rsidR="00A61E1A">
        <w:rPr>
          <w:rFonts w:ascii="Palatino Linotype" w:hAnsi="Palatino Linotype"/>
          <w:sz w:val="16"/>
          <w:szCs w:val="16"/>
        </w:rPr>
        <w:t>, Sturm</w:t>
      </w:r>
      <w:r w:rsidRPr="7EF5E8B3" w:rsidR="004E7F18">
        <w:rPr>
          <w:rFonts w:ascii="Palatino Linotype" w:hAnsi="Palatino Linotype"/>
          <w:sz w:val="16"/>
          <w:szCs w:val="16"/>
        </w:rPr>
        <w:t xml:space="preserve"> PF</w:t>
      </w:r>
      <w:r w:rsidRPr="7EF5E8B3" w:rsidR="00A61E1A">
        <w:rPr>
          <w:rFonts w:ascii="Palatino Linotype" w:hAnsi="Palatino Linotype"/>
          <w:sz w:val="16"/>
          <w:szCs w:val="16"/>
        </w:rPr>
        <w:t xml:space="preserve">, </w:t>
      </w:r>
      <w:r w:rsidRPr="7EF5E8B3" w:rsidR="00A61E1A">
        <w:rPr>
          <w:rFonts w:ascii="Palatino Linotype" w:hAnsi="Palatino Linotype"/>
          <w:b w:val="1"/>
          <w:bCs w:val="1"/>
          <w:sz w:val="16"/>
          <w:szCs w:val="16"/>
        </w:rPr>
        <w:t>Vitale</w:t>
      </w:r>
      <w:r w:rsidRPr="7EF5E8B3" w:rsidR="004E7F18">
        <w:rPr>
          <w:rFonts w:ascii="Palatino Linotype" w:hAnsi="Palatino Linotype"/>
          <w:b w:val="1"/>
          <w:bCs w:val="1"/>
          <w:sz w:val="16"/>
          <w:szCs w:val="16"/>
        </w:rPr>
        <w:t xml:space="preserve"> MG</w:t>
      </w:r>
      <w:r w:rsidRPr="7EF5E8B3" w:rsidR="00A61E1A">
        <w:rPr>
          <w:rFonts w:ascii="Palatino Linotype" w:hAnsi="Palatino Linotype"/>
          <w:sz w:val="16"/>
          <w:szCs w:val="16"/>
        </w:rPr>
        <w:t>, Sponseller</w:t>
      </w:r>
      <w:r w:rsidRPr="7EF5E8B3" w:rsidR="004E7F18">
        <w:rPr>
          <w:rFonts w:ascii="Palatino Linotype" w:hAnsi="Palatino Linotype"/>
          <w:sz w:val="16"/>
          <w:szCs w:val="16"/>
        </w:rPr>
        <w:t xml:space="preserve"> PD, Mundis</w:t>
      </w:r>
      <w:r w:rsidRPr="7EF5E8B3" w:rsidR="00A61E1A">
        <w:rPr>
          <w:rFonts w:ascii="Palatino Linotype" w:hAnsi="Palatino Linotype"/>
          <w:sz w:val="16"/>
          <w:szCs w:val="16"/>
        </w:rPr>
        <w:t xml:space="preserve"> </w:t>
      </w:r>
      <w:r w:rsidRPr="7EF5E8B3" w:rsidR="004E7F18">
        <w:rPr>
          <w:rFonts w:ascii="Palatino Linotype" w:hAnsi="Palatino Linotype"/>
          <w:sz w:val="16"/>
          <w:szCs w:val="16"/>
        </w:rPr>
        <w:t xml:space="preserve">GM, </w:t>
      </w:r>
      <w:r w:rsidRPr="7EF5E8B3" w:rsidR="00A61E1A">
        <w:rPr>
          <w:rFonts w:ascii="Palatino Linotype" w:hAnsi="Palatino Linotype"/>
          <w:sz w:val="16"/>
          <w:szCs w:val="16"/>
        </w:rPr>
        <w:t>Akbarnia</w:t>
      </w:r>
      <w:r w:rsidRPr="7EF5E8B3" w:rsidR="004E7F18">
        <w:rPr>
          <w:rFonts w:ascii="Palatino Linotype" w:hAnsi="Palatino Linotype"/>
          <w:sz w:val="16"/>
          <w:szCs w:val="16"/>
        </w:rPr>
        <w:t xml:space="preserve"> BA, </w:t>
      </w:r>
      <w:r w:rsidRPr="7EF5E8B3" w:rsidR="00A61E1A">
        <w:rPr>
          <w:rFonts w:ascii="Palatino Linotype" w:hAnsi="Palatino Linotype"/>
          <w:sz w:val="16"/>
          <w:szCs w:val="16"/>
        </w:rPr>
        <w:t>Pediatric Spine Study Group</w:t>
      </w:r>
      <w:r w:rsidRPr="7EF5E8B3" w:rsidR="004E7F18">
        <w:rPr>
          <w:rFonts w:ascii="Palatino Linotype" w:hAnsi="Palatino Linotype"/>
          <w:sz w:val="16"/>
          <w:szCs w:val="16"/>
        </w:rPr>
        <w:t xml:space="preserve">. Documenting the Variation of Proximal </w:t>
      </w:r>
      <w:r w:rsidRPr="7EF5E8B3" w:rsidR="004E7F18">
        <w:rPr>
          <w:rFonts w:ascii="Palatino Linotype" w:hAnsi="Palatino Linotype"/>
          <w:sz w:val="16"/>
          <w:szCs w:val="16"/>
        </w:rPr>
        <w:t xml:space="preserve">Foundation Construct and Their Correlation with Unplanned Return to the Operating Room in Children with Magnetically Controlled Growing Rods. </w:t>
      </w:r>
      <w:bookmarkStart w:name="_Hlk188969945" w:id="1"/>
      <w:r w:rsidRPr="7EF5E8B3" w:rsidR="004E7F18">
        <w:rPr>
          <w:rFonts w:ascii="Palatino Linotype" w:hAnsi="Palatino Linotype"/>
          <w:sz w:val="16"/>
          <w:szCs w:val="16"/>
        </w:rPr>
        <w:t>SRS. September 13, 2024. [Podium Presentation]</w:t>
      </w:r>
      <w:bookmarkEnd w:id="1"/>
    </w:p>
    <w:p w:rsidRPr="00A61E1A" w:rsidR="00A61E1A" w:rsidP="00E368B3" w:rsidRDefault="00A61E1A" w14:paraId="29DCDA90" w14:textId="69F69777">
      <w:pPr>
        <w:pStyle w:val="ListParagraph"/>
        <w:numPr>
          <w:ilvl w:val="0"/>
          <w:numId w:val="63"/>
        </w:numPr>
        <w:tabs>
          <w:tab w:val="left" w:pos="270"/>
        </w:tabs>
        <w:spacing w:after="20" w:line="240" w:lineRule="auto"/>
        <w:rPr>
          <w:rFonts w:ascii="Palatino Linotype" w:hAnsi="Palatino Linotype"/>
          <w:sz w:val="16"/>
          <w:szCs w:val="16"/>
        </w:rPr>
      </w:pPr>
      <w:r w:rsidRPr="00A61E1A">
        <w:rPr>
          <w:rFonts w:ascii="Palatino Linotype" w:hAnsi="Palatino Linotype"/>
          <w:sz w:val="16"/>
          <w:szCs w:val="16"/>
        </w:rPr>
        <w:t>Sucato</w:t>
      </w:r>
      <w:r>
        <w:rPr>
          <w:rFonts w:ascii="Palatino Linotype" w:hAnsi="Palatino Linotype"/>
          <w:sz w:val="16"/>
          <w:szCs w:val="16"/>
        </w:rPr>
        <w:t xml:space="preserve"> DJ</w:t>
      </w:r>
      <w:r w:rsidRPr="00A61E1A">
        <w:rPr>
          <w:rFonts w:ascii="Palatino Linotype" w:hAnsi="Palatino Linotype"/>
          <w:sz w:val="16"/>
          <w:szCs w:val="16"/>
        </w:rPr>
        <w:t>, Shah</w:t>
      </w:r>
      <w:r>
        <w:rPr>
          <w:rFonts w:ascii="Palatino Linotype" w:hAnsi="Palatino Linotype"/>
          <w:sz w:val="16"/>
          <w:szCs w:val="16"/>
        </w:rPr>
        <w:t xml:space="preserve"> SA</w:t>
      </w:r>
      <w:r w:rsidRPr="00A61E1A">
        <w:rPr>
          <w:rFonts w:ascii="Palatino Linotype" w:hAnsi="Palatino Linotype"/>
          <w:sz w:val="16"/>
          <w:szCs w:val="16"/>
        </w:rPr>
        <w:t xml:space="preserve">, </w:t>
      </w:r>
      <w:r w:rsidRPr="00A61E1A">
        <w:rPr>
          <w:rFonts w:ascii="Palatino Linotype" w:hAnsi="Palatino Linotype"/>
          <w:b/>
          <w:bCs/>
          <w:sz w:val="16"/>
          <w:szCs w:val="16"/>
        </w:rPr>
        <w:t>Vitale MG</w:t>
      </w:r>
      <w:r w:rsidRPr="00A61E1A">
        <w:rPr>
          <w:rFonts w:ascii="Palatino Linotype" w:hAnsi="Palatino Linotype"/>
          <w:sz w:val="16"/>
          <w:szCs w:val="16"/>
        </w:rPr>
        <w:t>, Samdani</w:t>
      </w:r>
      <w:r>
        <w:rPr>
          <w:rFonts w:ascii="Palatino Linotype" w:hAnsi="Palatino Linotype"/>
          <w:sz w:val="16"/>
          <w:szCs w:val="16"/>
        </w:rPr>
        <w:t xml:space="preserve"> AF</w:t>
      </w:r>
      <w:r w:rsidRPr="00A61E1A">
        <w:rPr>
          <w:rFonts w:ascii="Palatino Linotype" w:hAnsi="Palatino Linotype"/>
          <w:sz w:val="16"/>
          <w:szCs w:val="16"/>
        </w:rPr>
        <w:t>, Newton</w:t>
      </w:r>
      <w:r>
        <w:rPr>
          <w:rFonts w:ascii="Palatino Linotype" w:hAnsi="Palatino Linotype"/>
          <w:sz w:val="16"/>
          <w:szCs w:val="16"/>
        </w:rPr>
        <w:t xml:space="preserve"> </w:t>
      </w:r>
      <w:r w:rsidR="004E7F18">
        <w:rPr>
          <w:rFonts w:ascii="Palatino Linotype" w:hAnsi="Palatino Linotype"/>
          <w:sz w:val="16"/>
          <w:szCs w:val="16"/>
        </w:rPr>
        <w:t>PO</w:t>
      </w:r>
      <w:r w:rsidRPr="00A61E1A" w:rsidR="004E7F18">
        <w:rPr>
          <w:rFonts w:ascii="Palatino Linotype" w:hAnsi="Palatino Linotype"/>
          <w:sz w:val="16"/>
          <w:szCs w:val="16"/>
        </w:rPr>
        <w:t>, Larson</w:t>
      </w:r>
      <w:r>
        <w:rPr>
          <w:rFonts w:ascii="Palatino Linotype" w:hAnsi="Palatino Linotype"/>
          <w:sz w:val="16"/>
          <w:szCs w:val="16"/>
        </w:rPr>
        <w:t xml:space="preserve"> AN</w:t>
      </w:r>
      <w:r w:rsidRPr="00A61E1A">
        <w:rPr>
          <w:rFonts w:ascii="Palatino Linotype" w:hAnsi="Palatino Linotype"/>
          <w:sz w:val="16"/>
          <w:szCs w:val="16"/>
        </w:rPr>
        <w:t>, Harms Study Group</w:t>
      </w:r>
      <w:r>
        <w:rPr>
          <w:rFonts w:ascii="Palatino Linotype" w:hAnsi="Palatino Linotype"/>
          <w:sz w:val="16"/>
          <w:szCs w:val="16"/>
        </w:rPr>
        <w:t xml:space="preserve">. </w:t>
      </w:r>
      <w:r w:rsidRPr="00A61E1A">
        <w:rPr>
          <w:rFonts w:ascii="Palatino Linotype" w:hAnsi="Palatino Linotype"/>
          <w:sz w:val="16"/>
          <w:szCs w:val="16"/>
        </w:rPr>
        <w:t>A Large Comparison Study Demonstrates Little to No Difference in Deformity Correction when Using Ponte Osteotomies for Lenke 1 and 2 AIS Curves</w:t>
      </w:r>
      <w:r>
        <w:rPr>
          <w:rFonts w:ascii="Palatino Linotype" w:hAnsi="Palatino Linotype"/>
          <w:sz w:val="16"/>
          <w:szCs w:val="16"/>
        </w:rPr>
        <w:t xml:space="preserve">. SRS. </w:t>
      </w:r>
      <w:r w:rsidRPr="00A61E1A">
        <w:rPr>
          <w:rFonts w:ascii="Palatino Linotype" w:hAnsi="Palatino Linotype"/>
          <w:sz w:val="16"/>
          <w:szCs w:val="16"/>
        </w:rPr>
        <w:t>September 12, 2024. [Podium Presentation]</w:t>
      </w:r>
    </w:p>
    <w:p w:rsidR="00A61E1A" w:rsidP="00E368B3" w:rsidRDefault="00A61E1A" w14:paraId="1226AFDF" w14:textId="6B1BF041">
      <w:pPr>
        <w:pStyle w:val="ListParagraph"/>
        <w:numPr>
          <w:ilvl w:val="0"/>
          <w:numId w:val="63"/>
        </w:numPr>
        <w:tabs>
          <w:tab w:val="left" w:pos="270"/>
        </w:tabs>
        <w:spacing w:after="20" w:line="240" w:lineRule="auto"/>
        <w:rPr>
          <w:rFonts w:ascii="Palatino Linotype" w:hAnsi="Palatino Linotype"/>
          <w:sz w:val="16"/>
          <w:szCs w:val="16"/>
        </w:rPr>
      </w:pPr>
      <w:r w:rsidRPr="00A61E1A">
        <w:rPr>
          <w:rFonts w:ascii="Palatino Linotype" w:hAnsi="Palatino Linotype"/>
          <w:sz w:val="16"/>
          <w:szCs w:val="16"/>
        </w:rPr>
        <w:t>Malka</w:t>
      </w:r>
      <w:r>
        <w:rPr>
          <w:rFonts w:ascii="Palatino Linotype" w:hAnsi="Palatino Linotype"/>
          <w:sz w:val="16"/>
          <w:szCs w:val="16"/>
        </w:rPr>
        <w:t xml:space="preserve"> M</w:t>
      </w:r>
      <w:r w:rsidRPr="00A61E1A">
        <w:rPr>
          <w:rFonts w:ascii="Palatino Linotype" w:hAnsi="Palatino Linotype"/>
          <w:sz w:val="16"/>
          <w:szCs w:val="16"/>
        </w:rPr>
        <w:t>, Givens</w:t>
      </w:r>
      <w:r>
        <w:rPr>
          <w:rFonts w:ascii="Palatino Linotype" w:hAnsi="Palatino Linotype"/>
          <w:sz w:val="16"/>
          <w:szCs w:val="16"/>
        </w:rPr>
        <w:t xml:space="preserve"> R</w:t>
      </w:r>
      <w:r w:rsidRPr="00A61E1A">
        <w:rPr>
          <w:rFonts w:ascii="Palatino Linotype" w:hAnsi="Palatino Linotype"/>
          <w:sz w:val="16"/>
          <w:szCs w:val="16"/>
        </w:rPr>
        <w:t>, Lu</w:t>
      </w:r>
      <w:r>
        <w:rPr>
          <w:rFonts w:ascii="Palatino Linotype" w:hAnsi="Palatino Linotype"/>
          <w:sz w:val="16"/>
          <w:szCs w:val="16"/>
        </w:rPr>
        <w:t xml:space="preserve"> K</w:t>
      </w:r>
      <w:r w:rsidRPr="00A61E1A">
        <w:rPr>
          <w:rFonts w:ascii="Palatino Linotype" w:hAnsi="Palatino Linotype"/>
          <w:sz w:val="16"/>
          <w:szCs w:val="16"/>
        </w:rPr>
        <w:t>, Berube</w:t>
      </w:r>
      <w:r>
        <w:rPr>
          <w:rFonts w:ascii="Palatino Linotype" w:hAnsi="Palatino Linotype"/>
          <w:sz w:val="16"/>
          <w:szCs w:val="16"/>
        </w:rPr>
        <w:t xml:space="preserve"> E</w:t>
      </w:r>
      <w:r w:rsidRPr="00A61E1A">
        <w:rPr>
          <w:rFonts w:ascii="Palatino Linotype" w:hAnsi="Palatino Linotype"/>
          <w:sz w:val="16"/>
          <w:szCs w:val="16"/>
        </w:rPr>
        <w:t>, Zervos</w:t>
      </w:r>
      <w:r>
        <w:rPr>
          <w:rFonts w:ascii="Palatino Linotype" w:hAnsi="Palatino Linotype"/>
          <w:sz w:val="16"/>
          <w:szCs w:val="16"/>
        </w:rPr>
        <w:t xml:space="preserve"> T</w:t>
      </w:r>
      <w:r w:rsidRPr="00A61E1A">
        <w:rPr>
          <w:rFonts w:ascii="Palatino Linotype" w:hAnsi="Palatino Linotype"/>
          <w:sz w:val="16"/>
          <w:szCs w:val="16"/>
        </w:rPr>
        <w:t>, Parent</w:t>
      </w:r>
      <w:r>
        <w:rPr>
          <w:rFonts w:ascii="Palatino Linotype" w:hAnsi="Palatino Linotype"/>
          <w:sz w:val="16"/>
          <w:szCs w:val="16"/>
        </w:rPr>
        <w:t xml:space="preserve"> S</w:t>
      </w:r>
      <w:r w:rsidRPr="00A61E1A">
        <w:rPr>
          <w:rFonts w:ascii="Palatino Linotype" w:hAnsi="Palatino Linotype"/>
          <w:sz w:val="16"/>
          <w:szCs w:val="16"/>
        </w:rPr>
        <w:t>, Kelly</w:t>
      </w:r>
      <w:r>
        <w:rPr>
          <w:rFonts w:ascii="Palatino Linotype" w:hAnsi="Palatino Linotype"/>
          <w:sz w:val="16"/>
          <w:szCs w:val="16"/>
        </w:rPr>
        <w:t xml:space="preserve"> MP</w:t>
      </w:r>
      <w:r w:rsidRPr="00A61E1A">
        <w:rPr>
          <w:rFonts w:ascii="Palatino Linotype" w:hAnsi="Palatino Linotype"/>
          <w:sz w:val="16"/>
          <w:szCs w:val="16"/>
        </w:rPr>
        <w:t>, Lenke</w:t>
      </w:r>
      <w:r>
        <w:rPr>
          <w:rFonts w:ascii="Palatino Linotype" w:hAnsi="Palatino Linotype"/>
          <w:sz w:val="16"/>
          <w:szCs w:val="16"/>
        </w:rPr>
        <w:t xml:space="preserve"> LG</w:t>
      </w:r>
      <w:r w:rsidRPr="00A61E1A">
        <w:rPr>
          <w:rFonts w:ascii="Palatino Linotype" w:hAnsi="Palatino Linotype"/>
          <w:sz w:val="16"/>
          <w:szCs w:val="16"/>
        </w:rPr>
        <w:t xml:space="preserve">, </w:t>
      </w:r>
      <w:r w:rsidRPr="00A61E1A">
        <w:rPr>
          <w:rFonts w:ascii="Palatino Linotype" w:hAnsi="Palatino Linotype"/>
          <w:b/>
          <w:bCs/>
          <w:sz w:val="16"/>
          <w:szCs w:val="16"/>
        </w:rPr>
        <w:t>Vitale MG</w:t>
      </w:r>
      <w:r w:rsidRPr="00A61E1A">
        <w:rPr>
          <w:rFonts w:ascii="Palatino Linotype" w:hAnsi="Palatino Linotype"/>
          <w:sz w:val="16"/>
          <w:szCs w:val="16"/>
        </w:rPr>
        <w:t>, Harms Study Group</w:t>
      </w:r>
      <w:r>
        <w:rPr>
          <w:rFonts w:ascii="Palatino Linotype" w:hAnsi="Palatino Linotype"/>
          <w:sz w:val="16"/>
          <w:szCs w:val="16"/>
        </w:rPr>
        <w:t xml:space="preserve">, </w:t>
      </w:r>
      <w:r w:rsidRPr="00A61E1A">
        <w:rPr>
          <w:rFonts w:ascii="Palatino Linotype" w:hAnsi="Palatino Linotype"/>
          <w:sz w:val="16"/>
          <w:szCs w:val="16"/>
        </w:rPr>
        <w:t>Roye</w:t>
      </w:r>
      <w:r>
        <w:rPr>
          <w:rFonts w:ascii="Palatino Linotype" w:hAnsi="Palatino Linotype"/>
          <w:sz w:val="16"/>
          <w:szCs w:val="16"/>
        </w:rPr>
        <w:t xml:space="preserve"> BD. </w:t>
      </w:r>
      <w:r w:rsidRPr="00A61E1A">
        <w:rPr>
          <w:rFonts w:ascii="Palatino Linotype" w:hAnsi="Palatino Linotype"/>
          <w:sz w:val="16"/>
          <w:szCs w:val="16"/>
        </w:rPr>
        <w:t>Increased Main Thoracic Curve Correction is Associated with Worse Postop Radiographic Shoulder Balance, Especially in Lenke 1A Curves with Balanced Shoulders Preop</w:t>
      </w:r>
      <w:r>
        <w:rPr>
          <w:rFonts w:ascii="Palatino Linotype" w:hAnsi="Palatino Linotype"/>
          <w:sz w:val="16"/>
          <w:szCs w:val="16"/>
        </w:rPr>
        <w:t xml:space="preserve">. </w:t>
      </w:r>
      <w:bookmarkStart w:name="_Hlk188969510" w:id="2"/>
      <w:r>
        <w:rPr>
          <w:rFonts w:ascii="Palatino Linotype" w:hAnsi="Palatino Linotype"/>
          <w:sz w:val="16"/>
          <w:szCs w:val="16"/>
        </w:rPr>
        <w:t xml:space="preserve">SRS. </w:t>
      </w:r>
      <w:r w:rsidRPr="00A61E1A">
        <w:rPr>
          <w:rFonts w:ascii="Palatino Linotype" w:hAnsi="Palatino Linotype"/>
          <w:sz w:val="16"/>
          <w:szCs w:val="16"/>
        </w:rPr>
        <w:t>September 12, 2024. [Podium Presentation]</w:t>
      </w:r>
    </w:p>
    <w:bookmarkEnd w:id="2"/>
    <w:p w:rsidRPr="00A61E1A" w:rsidR="00A61E1A" w:rsidP="00E368B3" w:rsidRDefault="00A61E1A" w14:paraId="726955D0" w14:textId="7D2BBE0B">
      <w:pPr>
        <w:pStyle w:val="ListParagraph"/>
        <w:numPr>
          <w:ilvl w:val="0"/>
          <w:numId w:val="63"/>
        </w:numPr>
        <w:tabs>
          <w:tab w:val="left" w:pos="270"/>
        </w:tabs>
        <w:spacing w:after="20" w:line="240" w:lineRule="auto"/>
        <w:rPr>
          <w:rFonts w:ascii="Palatino Linotype" w:hAnsi="Palatino Linotype"/>
          <w:sz w:val="16"/>
          <w:szCs w:val="16"/>
        </w:rPr>
      </w:pPr>
      <w:r w:rsidRPr="00CF715D">
        <w:rPr>
          <w:rFonts w:ascii="Palatino Linotype" w:hAnsi="Palatino Linotype"/>
          <w:sz w:val="16"/>
          <w:szCs w:val="16"/>
          <w:lang w:val="es-MX"/>
        </w:rPr>
        <w:t xml:space="preserve">Nnake C, Concepción-González A, Malka M, Berube E, Bainton N, </w:t>
      </w:r>
      <w:r w:rsidRPr="00CF715D">
        <w:rPr>
          <w:rFonts w:ascii="Palatino Linotype" w:hAnsi="Palatino Linotype"/>
          <w:b/>
          <w:bCs/>
          <w:sz w:val="16"/>
          <w:szCs w:val="16"/>
          <w:lang w:val="es-MX"/>
        </w:rPr>
        <w:t>Vitale MG</w:t>
      </w:r>
      <w:r w:rsidRPr="00CF715D">
        <w:rPr>
          <w:rFonts w:ascii="Palatino Linotype" w:hAnsi="Palatino Linotype"/>
          <w:sz w:val="16"/>
          <w:szCs w:val="16"/>
          <w:lang w:val="es-MX"/>
        </w:rPr>
        <w:t xml:space="preserve">, Roye BD. </w:t>
      </w:r>
      <w:r w:rsidRPr="00A61E1A">
        <w:rPr>
          <w:rFonts w:ascii="Palatino Linotype" w:hAnsi="Palatino Linotype"/>
          <w:sz w:val="16"/>
          <w:szCs w:val="16"/>
        </w:rPr>
        <w:t>Utility of Preoperative Echocardiogram for Large Curve Scoliosis Patients</w:t>
      </w:r>
      <w:r>
        <w:rPr>
          <w:rFonts w:ascii="Palatino Linotype" w:hAnsi="Palatino Linotype"/>
          <w:sz w:val="16"/>
          <w:szCs w:val="16"/>
        </w:rPr>
        <w:t xml:space="preserve">. SRS. September 12, 2024. </w:t>
      </w:r>
      <w:r w:rsidRPr="00452CE6">
        <w:rPr>
          <w:rFonts w:ascii="Palatino Linotype" w:hAnsi="Palatino Linotype"/>
          <w:sz w:val="16"/>
          <w:szCs w:val="16"/>
        </w:rPr>
        <w:t>[</w:t>
      </w:r>
      <w:r>
        <w:rPr>
          <w:rFonts w:ascii="Palatino Linotype" w:hAnsi="Palatino Linotype"/>
          <w:sz w:val="16"/>
          <w:szCs w:val="16"/>
        </w:rPr>
        <w:t>Podium</w:t>
      </w:r>
      <w:r w:rsidRPr="00452CE6">
        <w:rPr>
          <w:rFonts w:ascii="Palatino Linotype" w:hAnsi="Palatino Linotype"/>
          <w:sz w:val="16"/>
          <w:szCs w:val="16"/>
        </w:rPr>
        <w:t xml:space="preserve"> Presentation]</w:t>
      </w:r>
    </w:p>
    <w:p w:rsidRPr="00854F22" w:rsidR="00854F22" w:rsidP="00E368B3" w:rsidRDefault="00854F22" w14:paraId="2E327541" w14:textId="3AE15AE8">
      <w:pPr>
        <w:pStyle w:val="ListParagraph"/>
        <w:numPr>
          <w:ilvl w:val="0"/>
          <w:numId w:val="63"/>
        </w:numPr>
        <w:tabs>
          <w:tab w:val="left" w:pos="270"/>
        </w:tabs>
        <w:spacing w:after="20" w:line="240" w:lineRule="auto"/>
        <w:rPr>
          <w:rFonts w:ascii="Palatino Linotype" w:hAnsi="Palatino Linotype"/>
          <w:sz w:val="16"/>
          <w:szCs w:val="16"/>
        </w:rPr>
      </w:pPr>
      <w:r w:rsidRPr="00CF715D">
        <w:rPr>
          <w:rFonts w:ascii="Palatino Linotype" w:hAnsi="Palatino Linotype"/>
          <w:sz w:val="16"/>
          <w:szCs w:val="16"/>
          <w:lang w:val="es-MX"/>
        </w:rPr>
        <w:t>Nnake C, Concepción-González A, Malka M, Blanchard S, El-</w:t>
      </w:r>
      <w:proofErr w:type="spellStart"/>
      <w:r w:rsidRPr="00CF715D">
        <w:rPr>
          <w:rFonts w:ascii="Palatino Linotype" w:hAnsi="Palatino Linotype"/>
          <w:sz w:val="16"/>
          <w:szCs w:val="16"/>
          <w:lang w:val="es-MX"/>
        </w:rPr>
        <w:t>Hawary</w:t>
      </w:r>
      <w:proofErr w:type="spellEnd"/>
      <w:r w:rsidRPr="00CF715D">
        <w:rPr>
          <w:rFonts w:ascii="Palatino Linotype" w:hAnsi="Palatino Linotype"/>
          <w:sz w:val="16"/>
          <w:szCs w:val="16"/>
          <w:lang w:val="es-MX"/>
        </w:rPr>
        <w:t xml:space="preserve"> R, </w:t>
      </w:r>
      <w:r w:rsidRPr="00CF715D">
        <w:rPr>
          <w:rFonts w:ascii="Palatino Linotype" w:hAnsi="Palatino Linotype"/>
          <w:b/>
          <w:bCs/>
          <w:sz w:val="16"/>
          <w:szCs w:val="16"/>
          <w:lang w:val="es-MX"/>
        </w:rPr>
        <w:t>Vitale MG</w:t>
      </w:r>
      <w:r w:rsidRPr="00CF715D">
        <w:rPr>
          <w:rFonts w:ascii="Palatino Linotype" w:hAnsi="Palatino Linotype"/>
          <w:sz w:val="16"/>
          <w:szCs w:val="16"/>
          <w:lang w:val="es-MX"/>
        </w:rPr>
        <w:t xml:space="preserve">. </w:t>
      </w:r>
      <w:r>
        <w:rPr>
          <w:rFonts w:ascii="Palatino Linotype" w:hAnsi="Palatino Linotype"/>
          <w:sz w:val="16"/>
          <w:szCs w:val="16"/>
        </w:rPr>
        <w:t>Pediatric Spine Study Group, Roye BD.</w:t>
      </w:r>
      <w:r w:rsidRPr="009A3C95">
        <w:rPr>
          <w:rFonts w:ascii="Palatino Linotype" w:hAnsi="Palatino Linotype"/>
          <w:sz w:val="16"/>
          <w:szCs w:val="16"/>
        </w:rPr>
        <w:t xml:space="preserve"> </w:t>
      </w:r>
      <w:r w:rsidRPr="00854F22">
        <w:rPr>
          <w:rFonts w:ascii="Palatino Linotype" w:hAnsi="Palatino Linotype"/>
          <w:sz w:val="16"/>
          <w:szCs w:val="16"/>
        </w:rPr>
        <w:t>Risk of Proximal Junctional Kyphosis After Revision of Growing Rod Constructs</w:t>
      </w:r>
      <w:r>
        <w:rPr>
          <w:rFonts w:ascii="Palatino Linotype" w:hAnsi="Palatino Linotype"/>
          <w:sz w:val="16"/>
          <w:szCs w:val="16"/>
        </w:rPr>
        <w:t>. EPOSNA. May 10, 2024.</w:t>
      </w:r>
      <w:r w:rsidRPr="00854F22">
        <w:rPr>
          <w:rFonts w:ascii="Palatino Linotype" w:hAnsi="Palatino Linotype"/>
          <w:sz w:val="16"/>
          <w:szCs w:val="16"/>
        </w:rPr>
        <w:t xml:space="preserve"> </w:t>
      </w:r>
      <w:r w:rsidRPr="00452CE6">
        <w:rPr>
          <w:rFonts w:ascii="Palatino Linotype" w:hAnsi="Palatino Linotype"/>
          <w:sz w:val="16"/>
          <w:szCs w:val="16"/>
        </w:rPr>
        <w:t>[</w:t>
      </w:r>
      <w:proofErr w:type="spellStart"/>
      <w:r>
        <w:rPr>
          <w:rFonts w:ascii="Palatino Linotype" w:hAnsi="Palatino Linotype"/>
          <w:sz w:val="16"/>
          <w:szCs w:val="16"/>
        </w:rPr>
        <w:t>Eposter</w:t>
      </w:r>
      <w:proofErr w:type="spellEnd"/>
      <w:r w:rsidRPr="00452CE6">
        <w:rPr>
          <w:rFonts w:ascii="Palatino Linotype" w:hAnsi="Palatino Linotype"/>
          <w:sz w:val="16"/>
          <w:szCs w:val="16"/>
        </w:rPr>
        <w:t xml:space="preserve"> Presentation]</w:t>
      </w:r>
    </w:p>
    <w:p w:rsidRPr="00854F22" w:rsidR="00854F22" w:rsidP="00E368B3" w:rsidRDefault="00854F22" w14:paraId="28F1F051" w14:textId="63C24087">
      <w:pPr>
        <w:pStyle w:val="ListParagraph"/>
        <w:numPr>
          <w:ilvl w:val="0"/>
          <w:numId w:val="63"/>
        </w:numPr>
        <w:tabs>
          <w:tab w:val="left" w:pos="270"/>
        </w:tabs>
        <w:spacing w:after="20" w:line="240" w:lineRule="auto"/>
        <w:rPr>
          <w:rFonts w:ascii="Palatino Linotype" w:hAnsi="Palatino Linotype"/>
          <w:sz w:val="16"/>
          <w:szCs w:val="16"/>
        </w:rPr>
      </w:pPr>
      <w:r w:rsidRPr="00452CE6">
        <w:rPr>
          <w:rFonts w:ascii="Palatino Linotype" w:hAnsi="Palatino Linotype"/>
          <w:sz w:val="16"/>
          <w:szCs w:val="16"/>
        </w:rPr>
        <w:t>Bonsignore-Opp</w:t>
      </w:r>
      <w:r>
        <w:rPr>
          <w:rFonts w:ascii="Palatino Linotype" w:hAnsi="Palatino Linotype"/>
          <w:sz w:val="16"/>
          <w:szCs w:val="16"/>
        </w:rPr>
        <w:t xml:space="preserve"> L</w:t>
      </w:r>
      <w:r w:rsidRPr="00452CE6">
        <w:rPr>
          <w:rFonts w:ascii="Palatino Linotype" w:hAnsi="Palatino Linotype"/>
          <w:sz w:val="16"/>
          <w:szCs w:val="16"/>
        </w:rPr>
        <w:t>, Givens</w:t>
      </w:r>
      <w:r>
        <w:rPr>
          <w:rFonts w:ascii="Palatino Linotype" w:hAnsi="Palatino Linotype"/>
          <w:sz w:val="16"/>
          <w:szCs w:val="16"/>
        </w:rPr>
        <w:t xml:space="preserve"> R</w:t>
      </w:r>
      <w:r w:rsidRPr="00452CE6">
        <w:rPr>
          <w:rFonts w:ascii="Palatino Linotype" w:hAnsi="Palatino Linotype"/>
          <w:sz w:val="16"/>
          <w:szCs w:val="16"/>
        </w:rPr>
        <w:t>, Iyer</w:t>
      </w:r>
      <w:r>
        <w:rPr>
          <w:rFonts w:ascii="Palatino Linotype" w:hAnsi="Palatino Linotype"/>
          <w:sz w:val="16"/>
          <w:szCs w:val="16"/>
        </w:rPr>
        <w:t xml:space="preserve"> R</w:t>
      </w:r>
      <w:r w:rsidRPr="00452CE6">
        <w:rPr>
          <w:rFonts w:ascii="Palatino Linotype" w:hAnsi="Palatino Linotype"/>
          <w:sz w:val="16"/>
          <w:szCs w:val="16"/>
        </w:rPr>
        <w:t>, Matsumoto</w:t>
      </w:r>
      <w:r>
        <w:rPr>
          <w:rFonts w:ascii="Palatino Linotype" w:hAnsi="Palatino Linotype"/>
          <w:sz w:val="16"/>
          <w:szCs w:val="16"/>
        </w:rPr>
        <w:t xml:space="preserve"> H,</w:t>
      </w:r>
      <w:r w:rsidRPr="00452CE6">
        <w:rPr>
          <w:rFonts w:ascii="Palatino Linotype" w:hAnsi="Palatino Linotype"/>
          <w:sz w:val="16"/>
          <w:szCs w:val="16"/>
        </w:rPr>
        <w:t xml:space="preserve"> Bainton</w:t>
      </w:r>
      <w:r>
        <w:rPr>
          <w:rFonts w:ascii="Palatino Linotype" w:hAnsi="Palatino Linotype"/>
          <w:sz w:val="16"/>
          <w:szCs w:val="16"/>
        </w:rPr>
        <w:t xml:space="preserve"> N</w:t>
      </w:r>
      <w:r w:rsidRPr="00452CE6">
        <w:rPr>
          <w:rFonts w:ascii="Palatino Linotype" w:hAnsi="Palatino Linotype"/>
          <w:sz w:val="16"/>
          <w:szCs w:val="16"/>
        </w:rPr>
        <w:t>, Roye</w:t>
      </w:r>
      <w:r>
        <w:rPr>
          <w:rFonts w:ascii="Palatino Linotype" w:hAnsi="Palatino Linotype"/>
          <w:sz w:val="16"/>
          <w:szCs w:val="16"/>
        </w:rPr>
        <w:t xml:space="preserve"> BD</w:t>
      </w:r>
      <w:r w:rsidRPr="00452CE6">
        <w:rPr>
          <w:rFonts w:ascii="Palatino Linotype" w:hAnsi="Palatino Linotype"/>
          <w:sz w:val="16"/>
          <w:szCs w:val="16"/>
        </w:rPr>
        <w:t>,</w:t>
      </w:r>
      <w:r>
        <w:rPr>
          <w:rFonts w:ascii="Palatino Linotype" w:hAnsi="Palatino Linotype"/>
          <w:sz w:val="16"/>
          <w:szCs w:val="16"/>
        </w:rPr>
        <w:t xml:space="preserve"> </w:t>
      </w:r>
      <w:r w:rsidRPr="00452CE6">
        <w:rPr>
          <w:rFonts w:ascii="Palatino Linotype" w:hAnsi="Palatino Linotype"/>
          <w:b/>
          <w:bCs/>
          <w:sz w:val="16"/>
          <w:szCs w:val="16"/>
        </w:rPr>
        <w:t>Vitale MG</w:t>
      </w:r>
      <w:r>
        <w:rPr>
          <w:rFonts w:ascii="Palatino Linotype" w:hAnsi="Palatino Linotype"/>
          <w:sz w:val="16"/>
          <w:szCs w:val="16"/>
        </w:rPr>
        <w:t xml:space="preserve">. </w:t>
      </w:r>
      <w:r w:rsidRPr="00452CE6">
        <w:rPr>
          <w:rFonts w:ascii="Palatino Linotype" w:hAnsi="Palatino Linotype"/>
          <w:sz w:val="16"/>
          <w:szCs w:val="16"/>
        </w:rPr>
        <w:t>Rigo Cheneau Brace for Adolescent Idiopathic Scoliosis: Higher in Brace Correction and Lower Rates of Curve Progression</w:t>
      </w:r>
      <w:r>
        <w:rPr>
          <w:rFonts w:ascii="Palatino Linotype" w:hAnsi="Palatino Linotype"/>
          <w:sz w:val="16"/>
          <w:szCs w:val="16"/>
        </w:rPr>
        <w:t xml:space="preserve">. </w:t>
      </w:r>
      <w:r w:rsidRPr="00854F22">
        <w:rPr>
          <w:rFonts w:ascii="Palatino Linotype" w:hAnsi="Palatino Linotype"/>
          <w:sz w:val="16"/>
          <w:szCs w:val="16"/>
        </w:rPr>
        <w:t>EPOSNA. May 10, 2024. [</w:t>
      </w:r>
      <w:proofErr w:type="spellStart"/>
      <w:r w:rsidRPr="00854F22">
        <w:rPr>
          <w:rFonts w:ascii="Palatino Linotype" w:hAnsi="Palatino Linotype"/>
          <w:sz w:val="16"/>
          <w:szCs w:val="16"/>
        </w:rPr>
        <w:t>Eposter</w:t>
      </w:r>
      <w:proofErr w:type="spellEnd"/>
      <w:r w:rsidRPr="00854F22">
        <w:rPr>
          <w:rFonts w:ascii="Palatino Linotype" w:hAnsi="Palatino Linotype"/>
          <w:sz w:val="16"/>
          <w:szCs w:val="16"/>
        </w:rPr>
        <w:t xml:space="preserve"> Presentation]</w:t>
      </w:r>
    </w:p>
    <w:p w:rsidRPr="00854F22" w:rsidR="00854F22" w:rsidP="00E368B3" w:rsidRDefault="00854F22" w14:paraId="7D0E7716" w14:textId="506AB6C1">
      <w:pPr>
        <w:pStyle w:val="ListParagraph"/>
        <w:numPr>
          <w:ilvl w:val="0"/>
          <w:numId w:val="63"/>
        </w:numPr>
        <w:tabs>
          <w:tab w:val="left" w:pos="270"/>
        </w:tabs>
        <w:spacing w:after="20" w:line="240" w:lineRule="auto"/>
        <w:rPr>
          <w:rFonts w:ascii="Palatino Linotype" w:hAnsi="Palatino Linotype"/>
          <w:sz w:val="16"/>
          <w:szCs w:val="16"/>
        </w:rPr>
      </w:pPr>
      <w:r w:rsidRPr="00854F22">
        <w:rPr>
          <w:rFonts w:ascii="Palatino Linotype" w:hAnsi="Palatino Linotype"/>
          <w:sz w:val="16"/>
          <w:szCs w:val="16"/>
        </w:rPr>
        <w:t>Tileston</w:t>
      </w:r>
      <w:r>
        <w:rPr>
          <w:rFonts w:ascii="Palatino Linotype" w:hAnsi="Palatino Linotype"/>
          <w:sz w:val="16"/>
          <w:szCs w:val="16"/>
        </w:rPr>
        <w:t xml:space="preserve"> K</w:t>
      </w:r>
      <w:r w:rsidRPr="00854F22">
        <w:rPr>
          <w:rFonts w:ascii="Palatino Linotype" w:hAnsi="Palatino Linotype"/>
          <w:sz w:val="16"/>
          <w:szCs w:val="16"/>
        </w:rPr>
        <w:t xml:space="preserve">, </w:t>
      </w:r>
      <w:r w:rsidRPr="00854F22">
        <w:rPr>
          <w:rFonts w:ascii="Palatino Linotype" w:hAnsi="Palatino Linotype"/>
          <w:b/>
          <w:bCs/>
          <w:sz w:val="16"/>
          <w:szCs w:val="16"/>
        </w:rPr>
        <w:t>Vitale MG</w:t>
      </w:r>
      <w:r w:rsidRPr="00854F22">
        <w:rPr>
          <w:rFonts w:ascii="Palatino Linotype" w:hAnsi="Palatino Linotype"/>
          <w:sz w:val="16"/>
          <w:szCs w:val="16"/>
        </w:rPr>
        <w:t>, Cho</w:t>
      </w:r>
      <w:r>
        <w:rPr>
          <w:rFonts w:ascii="Palatino Linotype" w:hAnsi="Palatino Linotype"/>
          <w:sz w:val="16"/>
          <w:szCs w:val="16"/>
        </w:rPr>
        <w:t xml:space="preserve"> RH</w:t>
      </w:r>
      <w:r w:rsidRPr="00854F22">
        <w:rPr>
          <w:rFonts w:ascii="Palatino Linotype" w:hAnsi="Palatino Linotype"/>
          <w:sz w:val="16"/>
          <w:szCs w:val="16"/>
        </w:rPr>
        <w:t>, Schreiber</w:t>
      </w:r>
      <w:r>
        <w:rPr>
          <w:rFonts w:ascii="Palatino Linotype" w:hAnsi="Palatino Linotype"/>
          <w:sz w:val="16"/>
          <w:szCs w:val="16"/>
        </w:rPr>
        <w:t xml:space="preserve"> VM</w:t>
      </w:r>
      <w:r w:rsidRPr="00854F22">
        <w:rPr>
          <w:rFonts w:ascii="Palatino Linotype" w:hAnsi="Palatino Linotype"/>
          <w:sz w:val="16"/>
          <w:szCs w:val="16"/>
        </w:rPr>
        <w:t>, Ellis</w:t>
      </w:r>
      <w:r>
        <w:rPr>
          <w:rFonts w:ascii="Palatino Linotype" w:hAnsi="Palatino Linotype"/>
          <w:sz w:val="16"/>
          <w:szCs w:val="16"/>
        </w:rPr>
        <w:t xml:space="preserve"> HB</w:t>
      </w:r>
      <w:r w:rsidRPr="00854F22">
        <w:rPr>
          <w:rFonts w:ascii="Palatino Linotype" w:hAnsi="Palatino Linotype"/>
          <w:sz w:val="16"/>
          <w:szCs w:val="16"/>
        </w:rPr>
        <w:t>, Iwinski</w:t>
      </w:r>
      <w:r>
        <w:rPr>
          <w:rFonts w:ascii="Palatino Linotype" w:hAnsi="Palatino Linotype"/>
          <w:sz w:val="16"/>
          <w:szCs w:val="16"/>
        </w:rPr>
        <w:t xml:space="preserve"> HJ</w:t>
      </w:r>
      <w:r w:rsidRPr="00854F22">
        <w:rPr>
          <w:rFonts w:ascii="Palatino Linotype" w:hAnsi="Palatino Linotype"/>
          <w:sz w:val="16"/>
          <w:szCs w:val="16"/>
        </w:rPr>
        <w:t>, Stinson</w:t>
      </w:r>
      <w:r>
        <w:rPr>
          <w:rFonts w:ascii="Palatino Linotype" w:hAnsi="Palatino Linotype"/>
          <w:sz w:val="16"/>
          <w:szCs w:val="16"/>
        </w:rPr>
        <w:t xml:space="preserve"> Z</w:t>
      </w:r>
      <w:r w:rsidRPr="00854F22">
        <w:rPr>
          <w:rFonts w:ascii="Palatino Linotype" w:hAnsi="Palatino Linotype"/>
          <w:sz w:val="16"/>
          <w:szCs w:val="16"/>
        </w:rPr>
        <w:t>, Tompkins</w:t>
      </w:r>
      <w:r>
        <w:rPr>
          <w:rFonts w:ascii="Palatino Linotype" w:hAnsi="Palatino Linotype"/>
          <w:sz w:val="16"/>
          <w:szCs w:val="16"/>
        </w:rPr>
        <w:t xml:space="preserve"> B</w:t>
      </w:r>
      <w:r w:rsidRPr="00854F22">
        <w:rPr>
          <w:rFonts w:ascii="Palatino Linotype" w:hAnsi="Palatino Linotype"/>
          <w:sz w:val="16"/>
          <w:szCs w:val="16"/>
        </w:rPr>
        <w:t>, Shea</w:t>
      </w:r>
      <w:r>
        <w:rPr>
          <w:rFonts w:ascii="Palatino Linotype" w:hAnsi="Palatino Linotype"/>
          <w:sz w:val="16"/>
          <w:szCs w:val="16"/>
        </w:rPr>
        <w:t xml:space="preserve"> KG.  </w:t>
      </w:r>
      <w:r w:rsidRPr="00854F22">
        <w:rPr>
          <w:rFonts w:ascii="Palatino Linotype" w:hAnsi="Palatino Linotype"/>
          <w:sz w:val="16"/>
          <w:szCs w:val="16"/>
        </w:rPr>
        <w:t xml:space="preserve">OSNA Safe Surgery Program (PSSP): </w:t>
      </w:r>
      <w:proofErr w:type="spellStart"/>
      <w:r w:rsidRPr="00854F22">
        <w:rPr>
          <w:rFonts w:ascii="Palatino Linotype" w:hAnsi="Palatino Linotype"/>
          <w:sz w:val="16"/>
          <w:szCs w:val="16"/>
        </w:rPr>
        <w:t>FirstYear</w:t>
      </w:r>
      <w:proofErr w:type="spellEnd"/>
      <w:r w:rsidRPr="00854F22">
        <w:rPr>
          <w:rFonts w:ascii="Palatino Linotype" w:hAnsi="Palatino Linotype"/>
          <w:sz w:val="16"/>
          <w:szCs w:val="16"/>
        </w:rPr>
        <w:t xml:space="preserve"> Results for Entire POSNA Membership</w:t>
      </w:r>
      <w:r>
        <w:rPr>
          <w:rFonts w:ascii="Palatino Linotype" w:hAnsi="Palatino Linotype"/>
          <w:sz w:val="16"/>
          <w:szCs w:val="16"/>
        </w:rPr>
        <w:t>. EPOSNA. May 10, 2024.</w:t>
      </w:r>
      <w:r w:rsidRPr="00854F22">
        <w:rPr>
          <w:rFonts w:ascii="Palatino Linotype" w:hAnsi="Palatino Linotype"/>
          <w:sz w:val="16"/>
          <w:szCs w:val="16"/>
        </w:rPr>
        <w:t xml:space="preserve"> </w:t>
      </w:r>
      <w:r w:rsidRPr="00452CE6">
        <w:rPr>
          <w:rFonts w:ascii="Palatino Linotype" w:hAnsi="Palatino Linotype"/>
          <w:sz w:val="16"/>
          <w:szCs w:val="16"/>
        </w:rPr>
        <w:t>[</w:t>
      </w:r>
      <w:proofErr w:type="spellStart"/>
      <w:r>
        <w:rPr>
          <w:rFonts w:ascii="Palatino Linotype" w:hAnsi="Palatino Linotype"/>
          <w:sz w:val="16"/>
          <w:szCs w:val="16"/>
        </w:rPr>
        <w:t>Eposter</w:t>
      </w:r>
      <w:proofErr w:type="spellEnd"/>
      <w:r w:rsidRPr="00452CE6">
        <w:rPr>
          <w:rFonts w:ascii="Palatino Linotype" w:hAnsi="Palatino Linotype"/>
          <w:sz w:val="16"/>
          <w:szCs w:val="16"/>
        </w:rPr>
        <w:t xml:space="preserve"> Presentation]</w:t>
      </w:r>
    </w:p>
    <w:p w:rsidRPr="00854F22" w:rsidR="009A3C95" w:rsidP="00E368B3" w:rsidRDefault="009A3C95" w14:paraId="3BAD97C8" w14:textId="79B3AD5B">
      <w:pPr>
        <w:pStyle w:val="ListParagraph"/>
        <w:numPr>
          <w:ilvl w:val="0"/>
          <w:numId w:val="63"/>
        </w:numPr>
        <w:tabs>
          <w:tab w:val="left" w:pos="270"/>
        </w:tabs>
        <w:spacing w:after="20" w:line="240" w:lineRule="auto"/>
        <w:rPr>
          <w:rFonts w:ascii="Palatino Linotype" w:hAnsi="Palatino Linotype"/>
          <w:sz w:val="16"/>
          <w:szCs w:val="16"/>
        </w:rPr>
      </w:pPr>
      <w:bookmarkStart w:name="_Hlk188967334" w:id="3"/>
      <w:r w:rsidRPr="00CF715D">
        <w:rPr>
          <w:rFonts w:ascii="Palatino Linotype" w:hAnsi="Palatino Linotype"/>
          <w:sz w:val="16"/>
          <w:szCs w:val="16"/>
          <w:lang w:val="es-MX"/>
        </w:rPr>
        <w:t xml:space="preserve">Nnake C, Malka M, Concepción-González A, Berube E, Bainton N, </w:t>
      </w:r>
      <w:r w:rsidRPr="00CF715D">
        <w:rPr>
          <w:rFonts w:ascii="Palatino Linotype" w:hAnsi="Palatino Linotype"/>
          <w:b/>
          <w:bCs/>
          <w:sz w:val="16"/>
          <w:szCs w:val="16"/>
          <w:lang w:val="es-MX"/>
        </w:rPr>
        <w:t>Vitale MG</w:t>
      </w:r>
      <w:r w:rsidRPr="00CF715D">
        <w:rPr>
          <w:rFonts w:ascii="Palatino Linotype" w:hAnsi="Palatino Linotype"/>
          <w:sz w:val="16"/>
          <w:szCs w:val="16"/>
          <w:lang w:val="es-MX"/>
        </w:rPr>
        <w:t xml:space="preserve">, Roye BD, Hyman JE. </w:t>
      </w:r>
      <w:r w:rsidRPr="009A3C95">
        <w:rPr>
          <w:rFonts w:ascii="Palatino Linotype" w:hAnsi="Palatino Linotype"/>
          <w:sz w:val="16"/>
          <w:szCs w:val="16"/>
        </w:rPr>
        <w:t>Utility of Preoperative Echocardiogram for Large Curve Scoliosis Patients</w:t>
      </w:r>
      <w:r w:rsidR="00854F22">
        <w:rPr>
          <w:rFonts w:ascii="Palatino Linotype" w:hAnsi="Palatino Linotype"/>
          <w:sz w:val="16"/>
          <w:szCs w:val="16"/>
        </w:rPr>
        <w:t>. EPOSNA. May 10, 2024.</w:t>
      </w:r>
      <w:r w:rsidRPr="00854F22" w:rsidR="00854F22">
        <w:rPr>
          <w:rFonts w:ascii="Palatino Linotype" w:hAnsi="Palatino Linotype"/>
          <w:sz w:val="16"/>
          <w:szCs w:val="16"/>
        </w:rPr>
        <w:t xml:space="preserve"> </w:t>
      </w:r>
      <w:bookmarkStart w:name="_Hlk188969161" w:id="4"/>
      <w:r w:rsidRPr="00452CE6" w:rsidR="00854F22">
        <w:rPr>
          <w:rFonts w:ascii="Palatino Linotype" w:hAnsi="Palatino Linotype"/>
          <w:sz w:val="16"/>
          <w:szCs w:val="16"/>
        </w:rPr>
        <w:t>[</w:t>
      </w:r>
      <w:r w:rsidR="00854F22">
        <w:rPr>
          <w:rFonts w:ascii="Palatino Linotype" w:hAnsi="Palatino Linotype"/>
          <w:sz w:val="16"/>
          <w:szCs w:val="16"/>
        </w:rPr>
        <w:t>Podium</w:t>
      </w:r>
      <w:r w:rsidRPr="00452CE6" w:rsidR="00854F22">
        <w:rPr>
          <w:rFonts w:ascii="Palatino Linotype" w:hAnsi="Palatino Linotype"/>
          <w:sz w:val="16"/>
          <w:szCs w:val="16"/>
        </w:rPr>
        <w:t xml:space="preserve"> Presentation]</w:t>
      </w:r>
    </w:p>
    <w:bookmarkEnd w:id="3"/>
    <w:bookmarkEnd w:id="4"/>
    <w:p w:rsidRPr="009A3C95" w:rsidR="009A3C95" w:rsidP="00E368B3" w:rsidRDefault="009A3C95" w14:paraId="3D73EF3B" w14:textId="1FB9F30A">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Shahidi B, Rios F, </w:t>
      </w:r>
      <w:proofErr w:type="spellStart"/>
      <w:r>
        <w:rPr>
          <w:rFonts w:ascii="Palatino Linotype" w:hAnsi="Palatino Linotype"/>
          <w:sz w:val="16"/>
          <w:szCs w:val="16"/>
        </w:rPr>
        <w:t>Elsebaie</w:t>
      </w:r>
      <w:proofErr w:type="spellEnd"/>
      <w:r>
        <w:rPr>
          <w:rFonts w:ascii="Palatino Linotype" w:hAnsi="Palatino Linotype"/>
          <w:sz w:val="16"/>
          <w:szCs w:val="16"/>
        </w:rPr>
        <w:t xml:space="preserve"> HB, </w:t>
      </w:r>
      <w:proofErr w:type="spellStart"/>
      <w:r>
        <w:rPr>
          <w:rFonts w:ascii="Palatino Linotype" w:hAnsi="Palatino Linotype"/>
          <w:sz w:val="16"/>
          <w:szCs w:val="16"/>
        </w:rPr>
        <w:t>Monjazab</w:t>
      </w:r>
      <w:proofErr w:type="spellEnd"/>
      <w:r>
        <w:rPr>
          <w:rFonts w:ascii="Palatino Linotype" w:hAnsi="Palatino Linotype"/>
          <w:sz w:val="16"/>
          <w:szCs w:val="16"/>
        </w:rPr>
        <w:t xml:space="preserve"> B, Kerr W, </w:t>
      </w:r>
      <w:proofErr w:type="spellStart"/>
      <w:r>
        <w:rPr>
          <w:rFonts w:ascii="Palatino Linotype" w:hAnsi="Palatino Linotype"/>
          <w:sz w:val="16"/>
          <w:szCs w:val="16"/>
        </w:rPr>
        <w:t>Pahys</w:t>
      </w:r>
      <w:proofErr w:type="spellEnd"/>
      <w:r>
        <w:rPr>
          <w:rFonts w:ascii="Palatino Linotype" w:hAnsi="Palatino Linotype"/>
          <w:sz w:val="16"/>
          <w:szCs w:val="16"/>
        </w:rPr>
        <w:t xml:space="preserve"> JM, Hwang SW, Samdani AF, Andras LM, </w:t>
      </w:r>
      <w:proofErr w:type="spellStart"/>
      <w:r>
        <w:rPr>
          <w:rFonts w:ascii="Palatino Linotype" w:hAnsi="Palatino Linotype"/>
          <w:sz w:val="16"/>
          <w:szCs w:val="16"/>
        </w:rPr>
        <w:t>Oetgen</w:t>
      </w:r>
      <w:proofErr w:type="spellEnd"/>
      <w:r>
        <w:rPr>
          <w:rFonts w:ascii="Palatino Linotype" w:hAnsi="Palatino Linotype"/>
          <w:sz w:val="16"/>
          <w:szCs w:val="16"/>
        </w:rPr>
        <w:t xml:space="preserve"> ME, Newton PO, </w:t>
      </w:r>
      <w:proofErr w:type="spellStart"/>
      <w:r>
        <w:rPr>
          <w:rFonts w:ascii="Palatino Linotype" w:hAnsi="Palatino Linotype"/>
          <w:sz w:val="16"/>
          <w:szCs w:val="16"/>
        </w:rPr>
        <w:t>Yaszay</w:t>
      </w:r>
      <w:proofErr w:type="spellEnd"/>
      <w:r>
        <w:rPr>
          <w:rFonts w:ascii="Palatino Linotype" w:hAnsi="Palatino Linotype"/>
          <w:sz w:val="16"/>
          <w:szCs w:val="16"/>
        </w:rPr>
        <w:t xml:space="preserve"> B, Sturm PF, </w:t>
      </w:r>
      <w:r w:rsidRPr="0054284B">
        <w:rPr>
          <w:rFonts w:ascii="Palatino Linotype" w:hAnsi="Palatino Linotype"/>
          <w:b/>
          <w:bCs/>
          <w:sz w:val="16"/>
          <w:szCs w:val="16"/>
        </w:rPr>
        <w:t>Vitale MG</w:t>
      </w:r>
      <w:r>
        <w:rPr>
          <w:rFonts w:ascii="Palatino Linotype" w:hAnsi="Palatino Linotype"/>
          <w:sz w:val="16"/>
          <w:szCs w:val="16"/>
        </w:rPr>
        <w:t xml:space="preserve">, Sponseller PD, Mundis JM, </w:t>
      </w:r>
      <w:proofErr w:type="spellStart"/>
      <w:r>
        <w:rPr>
          <w:rFonts w:ascii="Palatino Linotype" w:hAnsi="Palatino Linotype"/>
          <w:sz w:val="16"/>
          <w:szCs w:val="16"/>
        </w:rPr>
        <w:t>Akbarrnia</w:t>
      </w:r>
      <w:proofErr w:type="spellEnd"/>
      <w:r>
        <w:rPr>
          <w:rFonts w:ascii="Palatino Linotype" w:hAnsi="Palatino Linotype"/>
          <w:sz w:val="16"/>
          <w:szCs w:val="16"/>
        </w:rPr>
        <w:t xml:space="preserve"> BA, </w:t>
      </w:r>
      <w:r w:rsidRPr="0054284B">
        <w:rPr>
          <w:rFonts w:ascii="Palatino Linotype" w:hAnsi="Palatino Linotype"/>
          <w:sz w:val="16"/>
          <w:szCs w:val="16"/>
        </w:rPr>
        <w:t>Pediatric Spine Study Group</w:t>
      </w:r>
      <w:r>
        <w:rPr>
          <w:rFonts w:ascii="Palatino Linotype" w:hAnsi="Palatino Linotype"/>
          <w:sz w:val="16"/>
          <w:szCs w:val="16"/>
        </w:rPr>
        <w:t xml:space="preserve">, </w:t>
      </w:r>
      <w:r w:rsidRPr="0054284B">
        <w:rPr>
          <w:rFonts w:ascii="Palatino Linotype" w:hAnsi="Palatino Linotype"/>
          <w:sz w:val="16"/>
          <w:szCs w:val="16"/>
        </w:rPr>
        <w:t>Bernard</w:t>
      </w:r>
      <w:r>
        <w:rPr>
          <w:rFonts w:ascii="Palatino Linotype" w:hAnsi="Palatino Linotype"/>
          <w:sz w:val="16"/>
          <w:szCs w:val="16"/>
        </w:rPr>
        <w:t xml:space="preserve"> J</w:t>
      </w:r>
      <w:r w:rsidRPr="0054284B">
        <w:rPr>
          <w:rFonts w:ascii="Palatino Linotype" w:hAnsi="Palatino Linotype"/>
          <w:sz w:val="16"/>
          <w:szCs w:val="16"/>
        </w:rPr>
        <w:t xml:space="preserve">, </w:t>
      </w:r>
      <w:r>
        <w:rPr>
          <w:rFonts w:ascii="Palatino Linotype" w:hAnsi="Palatino Linotype"/>
          <w:sz w:val="16"/>
          <w:szCs w:val="16"/>
        </w:rPr>
        <w:t xml:space="preserve">Sawa AO. </w:t>
      </w:r>
      <w:r w:rsidRPr="0054284B">
        <w:rPr>
          <w:rFonts w:ascii="Palatino Linotype" w:hAnsi="Palatino Linotype"/>
          <w:sz w:val="16"/>
          <w:szCs w:val="16"/>
        </w:rPr>
        <w:t>Documenting the Variation of Proximal Foundation Constructs and Their Correlation with Unplanned Return to the Operating Room in Children with Magnetically Controlled Growing Rods</w:t>
      </w:r>
      <w:r>
        <w:rPr>
          <w:rFonts w:ascii="Palatino Linotype" w:hAnsi="Palatino Linotype"/>
          <w:sz w:val="16"/>
          <w:szCs w:val="16"/>
        </w:rPr>
        <w:t>. EPOSNA</w:t>
      </w:r>
      <w:r w:rsidRPr="0054284B">
        <w:rPr>
          <w:rFonts w:ascii="Palatino Linotype" w:hAnsi="Palatino Linotype"/>
          <w:sz w:val="16"/>
          <w:szCs w:val="16"/>
        </w:rPr>
        <w:t xml:space="preserve">. </w:t>
      </w:r>
      <w:r>
        <w:rPr>
          <w:rFonts w:ascii="Palatino Linotype" w:hAnsi="Palatino Linotype"/>
          <w:sz w:val="16"/>
          <w:szCs w:val="16"/>
        </w:rPr>
        <w:t xml:space="preserve">May 10, 2024. </w:t>
      </w:r>
      <w:r w:rsidRPr="00452CE6">
        <w:rPr>
          <w:rFonts w:ascii="Palatino Linotype" w:hAnsi="Palatino Linotype"/>
          <w:sz w:val="16"/>
          <w:szCs w:val="16"/>
        </w:rPr>
        <w:t>[</w:t>
      </w:r>
      <w:r>
        <w:rPr>
          <w:rFonts w:ascii="Palatino Linotype" w:hAnsi="Palatino Linotype"/>
          <w:sz w:val="16"/>
          <w:szCs w:val="16"/>
        </w:rPr>
        <w:t>Podium</w:t>
      </w:r>
      <w:r w:rsidRPr="00452CE6">
        <w:rPr>
          <w:rFonts w:ascii="Palatino Linotype" w:hAnsi="Palatino Linotype"/>
          <w:sz w:val="16"/>
          <w:szCs w:val="16"/>
        </w:rPr>
        <w:t xml:space="preserve"> Presentation]</w:t>
      </w:r>
    </w:p>
    <w:p w:rsidRPr="009A3C95" w:rsidR="009A3C95" w:rsidP="00E368B3" w:rsidRDefault="009A3C95" w14:paraId="41DDD298" w14:textId="08298F87">
      <w:pPr>
        <w:pStyle w:val="ListParagraph"/>
        <w:numPr>
          <w:ilvl w:val="0"/>
          <w:numId w:val="63"/>
        </w:numPr>
        <w:tabs>
          <w:tab w:val="left" w:pos="270"/>
        </w:tabs>
        <w:spacing w:after="20" w:line="240" w:lineRule="auto"/>
        <w:rPr>
          <w:rFonts w:ascii="Palatino Linotype" w:hAnsi="Palatino Linotype"/>
          <w:sz w:val="16"/>
          <w:szCs w:val="16"/>
        </w:rPr>
      </w:pPr>
      <w:r w:rsidRPr="009A3C95">
        <w:rPr>
          <w:rFonts w:ascii="Palatino Linotype" w:hAnsi="Palatino Linotype"/>
          <w:b/>
          <w:bCs/>
          <w:sz w:val="16"/>
          <w:szCs w:val="16"/>
        </w:rPr>
        <w:t>Vitale MG</w:t>
      </w:r>
      <w:r w:rsidRPr="009A3C95">
        <w:rPr>
          <w:rFonts w:ascii="Palatino Linotype" w:hAnsi="Palatino Linotype"/>
          <w:sz w:val="16"/>
          <w:szCs w:val="16"/>
        </w:rPr>
        <w:t>, Hung</w:t>
      </w:r>
      <w:r>
        <w:rPr>
          <w:rFonts w:ascii="Palatino Linotype" w:hAnsi="Palatino Linotype"/>
          <w:sz w:val="16"/>
          <w:szCs w:val="16"/>
        </w:rPr>
        <w:t xml:space="preserve"> CW,</w:t>
      </w:r>
      <w:r w:rsidRPr="009A3C95">
        <w:rPr>
          <w:rFonts w:ascii="Palatino Linotype" w:hAnsi="Palatino Linotype"/>
          <w:sz w:val="16"/>
          <w:szCs w:val="16"/>
        </w:rPr>
        <w:t xml:space="preserve"> Linhares</w:t>
      </w:r>
      <w:r>
        <w:rPr>
          <w:rFonts w:ascii="Palatino Linotype" w:hAnsi="Palatino Linotype"/>
          <w:sz w:val="16"/>
          <w:szCs w:val="16"/>
        </w:rPr>
        <w:t xml:space="preserve"> D,</w:t>
      </w:r>
      <w:r w:rsidRPr="009A3C95">
        <w:rPr>
          <w:rFonts w:ascii="Palatino Linotype" w:hAnsi="Palatino Linotype"/>
          <w:sz w:val="16"/>
          <w:szCs w:val="16"/>
        </w:rPr>
        <w:t xml:space="preserve"> Boby</w:t>
      </w:r>
      <w:r>
        <w:rPr>
          <w:rFonts w:ascii="Palatino Linotype" w:hAnsi="Palatino Linotype"/>
          <w:sz w:val="16"/>
          <w:szCs w:val="16"/>
        </w:rPr>
        <w:t xml:space="preserve"> A, </w:t>
      </w:r>
      <w:r w:rsidRPr="009A3C95">
        <w:rPr>
          <w:rFonts w:ascii="Palatino Linotype" w:hAnsi="Palatino Linotype"/>
          <w:sz w:val="16"/>
          <w:szCs w:val="16"/>
        </w:rPr>
        <w:t>Matsumoto</w:t>
      </w:r>
      <w:r>
        <w:rPr>
          <w:rFonts w:ascii="Palatino Linotype" w:hAnsi="Palatino Linotype"/>
          <w:sz w:val="16"/>
          <w:szCs w:val="16"/>
        </w:rPr>
        <w:t xml:space="preserve"> H</w:t>
      </w:r>
      <w:r w:rsidRPr="009A3C95">
        <w:rPr>
          <w:rFonts w:ascii="Palatino Linotype" w:hAnsi="Palatino Linotype"/>
          <w:sz w:val="16"/>
          <w:szCs w:val="16"/>
        </w:rPr>
        <w:t>, Hyman</w:t>
      </w:r>
      <w:r>
        <w:rPr>
          <w:rFonts w:ascii="Palatino Linotype" w:hAnsi="Palatino Linotype"/>
          <w:sz w:val="16"/>
          <w:szCs w:val="16"/>
        </w:rPr>
        <w:t xml:space="preserve"> JE</w:t>
      </w:r>
      <w:r w:rsidRPr="009A3C95">
        <w:rPr>
          <w:rFonts w:ascii="Palatino Linotype" w:hAnsi="Palatino Linotype"/>
          <w:sz w:val="16"/>
          <w:szCs w:val="16"/>
        </w:rPr>
        <w:t>, Roye</w:t>
      </w:r>
      <w:r>
        <w:rPr>
          <w:rFonts w:ascii="Palatino Linotype" w:hAnsi="Palatino Linotype"/>
          <w:sz w:val="16"/>
          <w:szCs w:val="16"/>
        </w:rPr>
        <w:t xml:space="preserve"> DP.  </w:t>
      </w:r>
      <w:r w:rsidRPr="009A3C95">
        <w:rPr>
          <w:rFonts w:ascii="Palatino Linotype" w:hAnsi="Palatino Linotype"/>
          <w:sz w:val="16"/>
          <w:szCs w:val="16"/>
        </w:rPr>
        <w:t>What is the Prevalence of Depressive Symptoms and Antidepressant Use Among Adult Patients with Cerebral Palsy?</w:t>
      </w:r>
      <w:r w:rsidRPr="0054284B">
        <w:rPr>
          <w:rFonts w:ascii="Palatino Linotype" w:hAnsi="Palatino Linotype"/>
          <w:sz w:val="16"/>
          <w:szCs w:val="16"/>
        </w:rPr>
        <w:t xml:space="preserve"> </w:t>
      </w:r>
      <w:r>
        <w:rPr>
          <w:rFonts w:ascii="Palatino Linotype" w:hAnsi="Palatino Linotype"/>
          <w:sz w:val="16"/>
          <w:szCs w:val="16"/>
        </w:rPr>
        <w:t>EPOSNA. May 8</w:t>
      </w:r>
      <w:r w:rsidRPr="00452CE6">
        <w:rPr>
          <w:rFonts w:ascii="Palatino Linotype" w:hAnsi="Palatino Linotype"/>
          <w:sz w:val="16"/>
          <w:szCs w:val="16"/>
        </w:rPr>
        <w:t>, 2024. [</w:t>
      </w:r>
      <w:r>
        <w:rPr>
          <w:rFonts w:ascii="Palatino Linotype" w:hAnsi="Palatino Linotype"/>
          <w:sz w:val="16"/>
          <w:szCs w:val="16"/>
        </w:rPr>
        <w:t>Podium</w:t>
      </w:r>
      <w:r w:rsidRPr="00452CE6">
        <w:rPr>
          <w:rFonts w:ascii="Palatino Linotype" w:hAnsi="Palatino Linotype"/>
          <w:sz w:val="16"/>
          <w:szCs w:val="16"/>
        </w:rPr>
        <w:t xml:space="preserve"> Presentation]</w:t>
      </w:r>
    </w:p>
    <w:p w:rsidRPr="009A3C95" w:rsidR="009A3C95" w:rsidP="00E368B3" w:rsidRDefault="009A3C95" w14:paraId="49DCF8CC" w14:textId="5ED58F0D">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Fields M, Rymond CC, Malka M, Givens R, Simhon M, Matsumoto H, Marciano GF, Boby A, Roye BD, </w:t>
      </w:r>
      <w:r w:rsidRPr="00452CE6">
        <w:rPr>
          <w:rFonts w:ascii="Palatino Linotype" w:hAnsi="Palatino Linotype"/>
          <w:b/>
          <w:bCs/>
          <w:sz w:val="16"/>
          <w:szCs w:val="16"/>
        </w:rPr>
        <w:t>Vitale MG</w:t>
      </w:r>
      <w:r>
        <w:rPr>
          <w:rFonts w:ascii="Palatino Linotype" w:hAnsi="Palatino Linotype"/>
          <w:sz w:val="16"/>
          <w:szCs w:val="16"/>
        </w:rPr>
        <w:t xml:space="preserve">. </w:t>
      </w:r>
      <w:r w:rsidRPr="00452CE6">
        <w:rPr>
          <w:rFonts w:ascii="Palatino Linotype" w:hAnsi="Palatino Linotype"/>
          <w:sz w:val="16"/>
          <w:szCs w:val="16"/>
        </w:rPr>
        <w:t>Improvement in Axial Rotation with Bracing Reduces Risk of Curve Progression in Patients with Adolescent Idiopathic Scoliosis</w:t>
      </w:r>
      <w:bookmarkStart w:name="_Hlk188966768" w:id="5"/>
      <w:r>
        <w:rPr>
          <w:rFonts w:ascii="Palatino Linotype" w:hAnsi="Palatino Linotype"/>
          <w:sz w:val="16"/>
          <w:szCs w:val="16"/>
        </w:rPr>
        <w:t>.</w:t>
      </w:r>
      <w:r w:rsidRPr="0054284B">
        <w:rPr>
          <w:rFonts w:ascii="Palatino Linotype" w:hAnsi="Palatino Linotype"/>
          <w:sz w:val="16"/>
          <w:szCs w:val="16"/>
        </w:rPr>
        <w:t xml:space="preserve"> </w:t>
      </w:r>
      <w:r>
        <w:rPr>
          <w:rFonts w:ascii="Palatino Linotype" w:hAnsi="Palatino Linotype"/>
          <w:sz w:val="16"/>
          <w:szCs w:val="16"/>
        </w:rPr>
        <w:t>EPOSNA. May 8</w:t>
      </w:r>
      <w:r w:rsidRPr="00452CE6">
        <w:rPr>
          <w:rFonts w:ascii="Palatino Linotype" w:hAnsi="Palatino Linotype"/>
          <w:sz w:val="16"/>
          <w:szCs w:val="16"/>
        </w:rPr>
        <w:t>, 2024. [</w:t>
      </w:r>
      <w:r>
        <w:rPr>
          <w:rFonts w:ascii="Palatino Linotype" w:hAnsi="Palatino Linotype"/>
          <w:sz w:val="16"/>
          <w:szCs w:val="16"/>
        </w:rPr>
        <w:t>Podium</w:t>
      </w:r>
      <w:r w:rsidRPr="00452CE6">
        <w:rPr>
          <w:rFonts w:ascii="Palatino Linotype" w:hAnsi="Palatino Linotype"/>
          <w:sz w:val="16"/>
          <w:szCs w:val="16"/>
        </w:rPr>
        <w:t xml:space="preserve"> Presentation]</w:t>
      </w:r>
    </w:p>
    <w:p w:rsidRPr="009A3C95" w:rsidR="009A3C95" w:rsidP="00E368B3" w:rsidRDefault="009A3C95" w14:paraId="451C328E" w14:textId="44BAB5CB">
      <w:pPr>
        <w:pStyle w:val="ListParagraph"/>
        <w:numPr>
          <w:ilvl w:val="0"/>
          <w:numId w:val="63"/>
        </w:numPr>
        <w:tabs>
          <w:tab w:val="left" w:pos="270"/>
        </w:tabs>
        <w:spacing w:after="20" w:line="240" w:lineRule="auto"/>
        <w:rPr>
          <w:rFonts w:ascii="Palatino Linotype" w:hAnsi="Palatino Linotype"/>
          <w:sz w:val="16"/>
          <w:szCs w:val="16"/>
        </w:rPr>
      </w:pPr>
      <w:bookmarkStart w:name="_Hlk188970089" w:id="6"/>
      <w:bookmarkEnd w:id="5"/>
      <w:r w:rsidRPr="004B0181">
        <w:rPr>
          <w:rFonts w:ascii="Palatino Linotype" w:hAnsi="Palatino Linotype"/>
          <w:sz w:val="16"/>
          <w:szCs w:val="16"/>
        </w:rPr>
        <w:t>Blanchard</w:t>
      </w:r>
      <w:r>
        <w:rPr>
          <w:rFonts w:ascii="Palatino Linotype" w:hAnsi="Palatino Linotype"/>
          <w:sz w:val="16"/>
          <w:szCs w:val="16"/>
        </w:rPr>
        <w:t xml:space="preserve"> S</w:t>
      </w:r>
      <w:r w:rsidRPr="004B0181">
        <w:rPr>
          <w:rFonts w:ascii="Palatino Linotype" w:hAnsi="Palatino Linotype"/>
          <w:sz w:val="16"/>
          <w:szCs w:val="16"/>
        </w:rPr>
        <w:t>, Malka</w:t>
      </w:r>
      <w:r>
        <w:rPr>
          <w:rFonts w:ascii="Palatino Linotype" w:hAnsi="Palatino Linotype"/>
          <w:sz w:val="16"/>
          <w:szCs w:val="16"/>
        </w:rPr>
        <w:t xml:space="preserve"> M</w:t>
      </w:r>
      <w:r w:rsidRPr="004B0181">
        <w:rPr>
          <w:rFonts w:ascii="Palatino Linotype" w:hAnsi="Palatino Linotype"/>
          <w:sz w:val="16"/>
          <w:szCs w:val="16"/>
        </w:rPr>
        <w:t>, Givens</w:t>
      </w:r>
      <w:r>
        <w:rPr>
          <w:rFonts w:ascii="Palatino Linotype" w:hAnsi="Palatino Linotype"/>
          <w:sz w:val="16"/>
          <w:szCs w:val="16"/>
        </w:rPr>
        <w:t xml:space="preserve"> Ritt</w:t>
      </w:r>
      <w:r w:rsidRPr="004B0181">
        <w:rPr>
          <w:rFonts w:ascii="Palatino Linotype" w:hAnsi="Palatino Linotype"/>
          <w:sz w:val="16"/>
          <w:szCs w:val="16"/>
        </w:rPr>
        <w:t xml:space="preserve">, </w:t>
      </w:r>
      <w:r w:rsidRPr="009A3C95">
        <w:rPr>
          <w:rFonts w:ascii="Palatino Linotype" w:hAnsi="Palatino Linotype"/>
          <w:b/>
          <w:bCs/>
          <w:sz w:val="16"/>
          <w:szCs w:val="16"/>
        </w:rPr>
        <w:t>Vitale M</w:t>
      </w:r>
      <w:r w:rsidRPr="004B0181">
        <w:rPr>
          <w:rFonts w:ascii="Palatino Linotype" w:hAnsi="Palatino Linotype"/>
          <w:sz w:val="16"/>
          <w:szCs w:val="16"/>
        </w:rPr>
        <w:t>, Roye</w:t>
      </w:r>
      <w:r>
        <w:rPr>
          <w:rFonts w:ascii="Palatino Linotype" w:hAnsi="Palatino Linotype"/>
          <w:sz w:val="16"/>
          <w:szCs w:val="16"/>
        </w:rPr>
        <w:t xml:space="preserve"> B, HARMS Study Group. Distribution of Curve Flexibility in Idiopathic Scoliosis – A Descriptive Study. EPOSNA. May 8, 2024. </w:t>
      </w:r>
      <w:r w:rsidRPr="00F31DFF">
        <w:rPr>
          <w:rFonts w:ascii="Palatino Linotype" w:hAnsi="Palatino Linotype"/>
          <w:sz w:val="16"/>
          <w:szCs w:val="16"/>
        </w:rPr>
        <w:t>[Podium Presentation]</w:t>
      </w:r>
    </w:p>
    <w:bookmarkEnd w:id="6"/>
    <w:p w:rsidR="00F31DFF" w:rsidP="00E368B3" w:rsidRDefault="00F31DFF" w14:paraId="26A7325F" w14:textId="1D0788EA">
      <w:pPr>
        <w:pStyle w:val="ListParagraph"/>
        <w:numPr>
          <w:ilvl w:val="0"/>
          <w:numId w:val="63"/>
        </w:numPr>
        <w:tabs>
          <w:tab w:val="left" w:pos="270"/>
        </w:tabs>
        <w:spacing w:after="20" w:line="240" w:lineRule="auto"/>
        <w:rPr>
          <w:rFonts w:ascii="Palatino Linotype" w:hAnsi="Palatino Linotype"/>
          <w:sz w:val="16"/>
          <w:szCs w:val="16"/>
        </w:rPr>
      </w:pPr>
      <w:r w:rsidRPr="00F31DFF">
        <w:rPr>
          <w:rFonts w:ascii="Palatino Linotype" w:hAnsi="Palatino Linotype"/>
          <w:sz w:val="16"/>
          <w:szCs w:val="16"/>
        </w:rPr>
        <w:t>Tetreault</w:t>
      </w:r>
      <w:r>
        <w:rPr>
          <w:rFonts w:ascii="Palatino Linotype" w:hAnsi="Palatino Linotype"/>
          <w:sz w:val="16"/>
          <w:szCs w:val="16"/>
        </w:rPr>
        <w:t xml:space="preserve"> TA</w:t>
      </w:r>
      <w:r w:rsidRPr="00F31DFF">
        <w:rPr>
          <w:rFonts w:ascii="Palatino Linotype" w:hAnsi="Palatino Linotype"/>
          <w:sz w:val="16"/>
          <w:szCs w:val="16"/>
        </w:rPr>
        <w:t>, Phan</w:t>
      </w:r>
      <w:r>
        <w:rPr>
          <w:rFonts w:ascii="Palatino Linotype" w:hAnsi="Palatino Linotype"/>
          <w:sz w:val="16"/>
          <w:szCs w:val="16"/>
        </w:rPr>
        <w:t xml:space="preserve"> T, </w:t>
      </w:r>
      <w:r w:rsidRPr="00F31DFF">
        <w:rPr>
          <w:rFonts w:ascii="Palatino Linotype" w:hAnsi="Palatino Linotype"/>
          <w:sz w:val="16"/>
          <w:szCs w:val="16"/>
        </w:rPr>
        <w:t>Wren</w:t>
      </w:r>
      <w:r>
        <w:rPr>
          <w:rFonts w:ascii="Palatino Linotype" w:hAnsi="Palatino Linotype"/>
          <w:sz w:val="16"/>
          <w:szCs w:val="16"/>
        </w:rPr>
        <w:t xml:space="preserve"> T,</w:t>
      </w:r>
      <w:r w:rsidRPr="00F31DFF">
        <w:rPr>
          <w:rFonts w:ascii="Palatino Linotype" w:hAnsi="Palatino Linotype"/>
          <w:sz w:val="16"/>
          <w:szCs w:val="16"/>
        </w:rPr>
        <w:t xml:space="preserve"> Heffernan</w:t>
      </w:r>
      <w:r>
        <w:rPr>
          <w:rFonts w:ascii="Palatino Linotype" w:hAnsi="Palatino Linotype"/>
          <w:sz w:val="16"/>
          <w:szCs w:val="16"/>
        </w:rPr>
        <w:t xml:space="preserve"> M</w:t>
      </w:r>
      <w:r w:rsidRPr="00F31DFF">
        <w:rPr>
          <w:rFonts w:ascii="Palatino Linotype" w:hAnsi="Palatino Linotype"/>
          <w:sz w:val="16"/>
          <w:szCs w:val="16"/>
        </w:rPr>
        <w:t xml:space="preserve">, </w:t>
      </w:r>
      <w:r>
        <w:rPr>
          <w:rFonts w:ascii="Palatino Linotype" w:hAnsi="Palatino Linotype"/>
          <w:sz w:val="16"/>
          <w:szCs w:val="16"/>
        </w:rPr>
        <w:t>Means J</w:t>
      </w:r>
      <w:r w:rsidRPr="00F31DFF">
        <w:rPr>
          <w:rFonts w:ascii="Palatino Linotype" w:hAnsi="Palatino Linotype"/>
          <w:sz w:val="16"/>
          <w:szCs w:val="16"/>
        </w:rPr>
        <w:t>, Karlin</w:t>
      </w:r>
      <w:r>
        <w:rPr>
          <w:rFonts w:ascii="Palatino Linotype" w:hAnsi="Palatino Linotype"/>
          <w:sz w:val="16"/>
          <w:szCs w:val="16"/>
        </w:rPr>
        <w:t xml:space="preserve"> L</w:t>
      </w:r>
      <w:r w:rsidRPr="00F31DFF">
        <w:rPr>
          <w:rFonts w:ascii="Palatino Linotype" w:hAnsi="Palatino Linotype"/>
          <w:sz w:val="16"/>
          <w:szCs w:val="16"/>
        </w:rPr>
        <w:t>, Samdani</w:t>
      </w:r>
      <w:r>
        <w:rPr>
          <w:rFonts w:ascii="Palatino Linotype" w:hAnsi="Palatino Linotype"/>
          <w:sz w:val="16"/>
          <w:szCs w:val="16"/>
        </w:rPr>
        <w:t xml:space="preserve"> A</w:t>
      </w:r>
      <w:r w:rsidRPr="00F31DFF">
        <w:rPr>
          <w:rFonts w:ascii="Palatino Linotype" w:hAnsi="Palatino Linotype"/>
          <w:sz w:val="16"/>
          <w:szCs w:val="16"/>
        </w:rPr>
        <w:t xml:space="preserve">, </w:t>
      </w:r>
      <w:r w:rsidRPr="00F31DFF">
        <w:rPr>
          <w:rFonts w:ascii="Palatino Linotype" w:hAnsi="Palatino Linotype"/>
          <w:b/>
          <w:bCs/>
          <w:sz w:val="16"/>
          <w:szCs w:val="16"/>
        </w:rPr>
        <w:t>Vitale MG,</w:t>
      </w:r>
      <w:r w:rsidRPr="00F31DFF">
        <w:rPr>
          <w:rFonts w:ascii="Palatino Linotype" w:hAnsi="Palatino Linotype"/>
          <w:sz w:val="16"/>
          <w:szCs w:val="16"/>
        </w:rPr>
        <w:t xml:space="preserve"> Helenius</w:t>
      </w:r>
      <w:r>
        <w:rPr>
          <w:rFonts w:ascii="Palatino Linotype" w:hAnsi="Palatino Linotype"/>
          <w:sz w:val="16"/>
          <w:szCs w:val="16"/>
        </w:rPr>
        <w:t xml:space="preserve"> I</w:t>
      </w:r>
      <w:r w:rsidRPr="00F31DFF">
        <w:rPr>
          <w:rFonts w:ascii="Palatino Linotype" w:hAnsi="Palatino Linotype"/>
          <w:sz w:val="16"/>
          <w:szCs w:val="16"/>
        </w:rPr>
        <w:t>,</w:t>
      </w:r>
      <w:r>
        <w:rPr>
          <w:rFonts w:ascii="Palatino Linotype" w:hAnsi="Palatino Linotype"/>
          <w:sz w:val="16"/>
          <w:szCs w:val="16"/>
        </w:rPr>
        <w:t xml:space="preserve"> </w:t>
      </w:r>
      <w:r w:rsidRPr="00F31DFF">
        <w:rPr>
          <w:rFonts w:ascii="Palatino Linotype" w:hAnsi="Palatino Linotype"/>
          <w:sz w:val="16"/>
          <w:szCs w:val="16"/>
        </w:rPr>
        <w:t>Andras</w:t>
      </w:r>
      <w:r>
        <w:rPr>
          <w:rFonts w:ascii="Palatino Linotype" w:hAnsi="Palatino Linotype"/>
          <w:sz w:val="16"/>
          <w:szCs w:val="16"/>
        </w:rPr>
        <w:t xml:space="preserve"> L</w:t>
      </w:r>
      <w:r w:rsidRPr="00F31DFF">
        <w:rPr>
          <w:rFonts w:ascii="Palatino Linotype" w:hAnsi="Palatino Linotype"/>
          <w:sz w:val="16"/>
          <w:szCs w:val="16"/>
        </w:rPr>
        <w:t>, Pediatric Spine Study Group</w:t>
      </w:r>
      <w:r>
        <w:rPr>
          <w:rFonts w:ascii="Palatino Linotype" w:hAnsi="Palatino Linotype"/>
          <w:sz w:val="16"/>
          <w:szCs w:val="16"/>
        </w:rPr>
        <w:t xml:space="preserve">. </w:t>
      </w:r>
      <w:r w:rsidRPr="00F31DFF">
        <w:rPr>
          <w:rFonts w:ascii="Palatino Linotype" w:hAnsi="Palatino Linotype"/>
          <w:sz w:val="16"/>
          <w:szCs w:val="16"/>
        </w:rPr>
        <w:t>Osteotomies at The Time of Graduation Surgery: How Much Do We Get from Them?</w:t>
      </w:r>
      <w:r>
        <w:rPr>
          <w:rFonts w:ascii="Palatino Linotype" w:hAnsi="Palatino Linotype"/>
          <w:sz w:val="16"/>
          <w:szCs w:val="16"/>
        </w:rPr>
        <w:t xml:space="preserve"> </w:t>
      </w:r>
      <w:r w:rsidR="009A3C95">
        <w:rPr>
          <w:rFonts w:ascii="Palatino Linotype" w:hAnsi="Palatino Linotype"/>
          <w:sz w:val="16"/>
          <w:szCs w:val="16"/>
        </w:rPr>
        <w:t>EPOSNA</w:t>
      </w:r>
      <w:r>
        <w:rPr>
          <w:rFonts w:ascii="Palatino Linotype" w:hAnsi="Palatino Linotype"/>
          <w:sz w:val="16"/>
          <w:szCs w:val="16"/>
        </w:rPr>
        <w:t xml:space="preserve">. </w:t>
      </w:r>
      <w:r w:rsidR="009A3C95">
        <w:rPr>
          <w:rFonts w:ascii="Palatino Linotype" w:hAnsi="Palatino Linotype"/>
          <w:sz w:val="16"/>
          <w:szCs w:val="16"/>
        </w:rPr>
        <w:t>May 8, 2024.</w:t>
      </w:r>
      <w:r w:rsidRPr="009A3C95" w:rsidR="009A3C95">
        <w:rPr>
          <w:rFonts w:ascii="Palatino Linotype" w:hAnsi="Palatino Linotype"/>
          <w:sz w:val="16"/>
          <w:szCs w:val="16"/>
        </w:rPr>
        <w:t xml:space="preserve"> [Podium Presentation]</w:t>
      </w:r>
    </w:p>
    <w:p w:rsidRPr="00F31DFF" w:rsidR="00F31DFF" w:rsidP="00E368B3" w:rsidRDefault="00F31DFF" w14:paraId="59A31C0D" w14:textId="657723D9">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Givens R, Malka M, Lu K, </w:t>
      </w:r>
      <w:r w:rsidRPr="00F31DFF">
        <w:rPr>
          <w:rFonts w:ascii="Palatino Linotype" w:hAnsi="Palatino Linotype"/>
          <w:b/>
          <w:bCs/>
          <w:sz w:val="16"/>
          <w:szCs w:val="16"/>
        </w:rPr>
        <w:t>Vitale M</w:t>
      </w:r>
      <w:r>
        <w:rPr>
          <w:rFonts w:ascii="Palatino Linotype" w:hAnsi="Palatino Linotype"/>
          <w:sz w:val="16"/>
          <w:szCs w:val="16"/>
        </w:rPr>
        <w:t xml:space="preserve">, Roye B. Higher Rigo-Cheneau Wear-Time is Associated with Curve Reduction and Low Risk of Progression to Surgery. SOSORT. May 4, 2024. </w:t>
      </w:r>
      <w:r w:rsidRPr="00F31DFF">
        <w:rPr>
          <w:rFonts w:ascii="Palatino Linotype" w:hAnsi="Palatino Linotype"/>
          <w:sz w:val="16"/>
          <w:szCs w:val="16"/>
        </w:rPr>
        <w:t>[Podium Presentation]</w:t>
      </w:r>
    </w:p>
    <w:p w:rsidR="0054284B" w:rsidP="00E368B3" w:rsidRDefault="004B0181" w14:paraId="27291047" w14:textId="1EE1DB34">
      <w:pPr>
        <w:pStyle w:val="ListParagraph"/>
        <w:numPr>
          <w:ilvl w:val="0"/>
          <w:numId w:val="63"/>
        </w:numPr>
        <w:tabs>
          <w:tab w:val="left" w:pos="270"/>
        </w:tabs>
        <w:spacing w:after="20" w:line="240" w:lineRule="auto"/>
        <w:rPr>
          <w:rFonts w:ascii="Palatino Linotype" w:hAnsi="Palatino Linotype"/>
          <w:sz w:val="16"/>
          <w:szCs w:val="16"/>
        </w:rPr>
      </w:pPr>
      <w:bookmarkStart w:name="_Hlk188966459" w:id="7"/>
      <w:r w:rsidRPr="004B0181">
        <w:rPr>
          <w:rFonts w:ascii="Palatino Linotype" w:hAnsi="Palatino Linotype"/>
          <w:sz w:val="16"/>
          <w:szCs w:val="16"/>
        </w:rPr>
        <w:t>Blanchard</w:t>
      </w:r>
      <w:r>
        <w:rPr>
          <w:rFonts w:ascii="Palatino Linotype" w:hAnsi="Palatino Linotype"/>
          <w:sz w:val="16"/>
          <w:szCs w:val="16"/>
        </w:rPr>
        <w:t xml:space="preserve"> S</w:t>
      </w:r>
      <w:r w:rsidRPr="004B0181">
        <w:rPr>
          <w:rFonts w:ascii="Palatino Linotype" w:hAnsi="Palatino Linotype"/>
          <w:sz w:val="16"/>
          <w:szCs w:val="16"/>
        </w:rPr>
        <w:t>, Malka</w:t>
      </w:r>
      <w:r>
        <w:rPr>
          <w:rFonts w:ascii="Palatino Linotype" w:hAnsi="Palatino Linotype"/>
          <w:sz w:val="16"/>
          <w:szCs w:val="16"/>
        </w:rPr>
        <w:t xml:space="preserve"> M</w:t>
      </w:r>
      <w:r w:rsidRPr="004B0181">
        <w:rPr>
          <w:rFonts w:ascii="Palatino Linotype" w:hAnsi="Palatino Linotype"/>
          <w:sz w:val="16"/>
          <w:szCs w:val="16"/>
        </w:rPr>
        <w:t>, Givens</w:t>
      </w:r>
      <w:r>
        <w:rPr>
          <w:rFonts w:ascii="Palatino Linotype" w:hAnsi="Palatino Linotype"/>
          <w:sz w:val="16"/>
          <w:szCs w:val="16"/>
        </w:rPr>
        <w:t xml:space="preserve"> Ritt</w:t>
      </w:r>
      <w:r w:rsidRPr="004B0181">
        <w:rPr>
          <w:rFonts w:ascii="Palatino Linotype" w:hAnsi="Palatino Linotype"/>
          <w:sz w:val="16"/>
          <w:szCs w:val="16"/>
        </w:rPr>
        <w:t xml:space="preserve">, </w:t>
      </w:r>
      <w:r w:rsidRPr="009A3C95">
        <w:rPr>
          <w:rFonts w:ascii="Palatino Linotype" w:hAnsi="Palatino Linotype"/>
          <w:b/>
          <w:bCs/>
          <w:sz w:val="16"/>
          <w:szCs w:val="16"/>
        </w:rPr>
        <w:t>Vitale M</w:t>
      </w:r>
      <w:r w:rsidRPr="004B0181">
        <w:rPr>
          <w:rFonts w:ascii="Palatino Linotype" w:hAnsi="Palatino Linotype"/>
          <w:sz w:val="16"/>
          <w:szCs w:val="16"/>
        </w:rPr>
        <w:t>, Roye</w:t>
      </w:r>
      <w:r>
        <w:rPr>
          <w:rFonts w:ascii="Palatino Linotype" w:hAnsi="Palatino Linotype"/>
          <w:sz w:val="16"/>
          <w:szCs w:val="16"/>
        </w:rPr>
        <w:t xml:space="preserve"> B. </w:t>
      </w:r>
      <w:r w:rsidR="00F31DFF">
        <w:rPr>
          <w:rFonts w:ascii="Palatino Linotype" w:hAnsi="Palatino Linotype"/>
          <w:sz w:val="16"/>
          <w:szCs w:val="16"/>
        </w:rPr>
        <w:t xml:space="preserve">Distribution of Curve Flexibility in Idiopathic Scoliosis – A Descriptive Study. </w:t>
      </w:r>
      <w:bookmarkStart w:name="_Hlk188965991" w:id="8"/>
      <w:r w:rsidR="00F31DFF">
        <w:rPr>
          <w:rFonts w:ascii="Palatino Linotype" w:hAnsi="Palatino Linotype"/>
          <w:sz w:val="16"/>
          <w:szCs w:val="16"/>
        </w:rPr>
        <w:t xml:space="preserve">SOSORT. May 4, 2024. </w:t>
      </w:r>
      <w:r w:rsidRPr="00F31DFF" w:rsidR="00F31DFF">
        <w:rPr>
          <w:rFonts w:ascii="Palatino Linotype" w:hAnsi="Palatino Linotype"/>
          <w:sz w:val="16"/>
          <w:szCs w:val="16"/>
        </w:rPr>
        <w:t>[Podium Presentation]</w:t>
      </w:r>
    </w:p>
    <w:p w:rsidRPr="0054284B" w:rsidR="0054284B" w:rsidP="00E368B3" w:rsidRDefault="00131DF7" w14:paraId="3A3B26B6" w14:textId="4F0BA735">
      <w:pPr>
        <w:pStyle w:val="ListParagraph"/>
        <w:numPr>
          <w:ilvl w:val="0"/>
          <w:numId w:val="63"/>
        </w:numPr>
        <w:tabs>
          <w:tab w:val="left" w:pos="270"/>
        </w:tabs>
        <w:spacing w:after="20" w:line="240" w:lineRule="auto"/>
        <w:rPr>
          <w:rFonts w:ascii="Palatino Linotype" w:hAnsi="Palatino Linotype"/>
          <w:sz w:val="16"/>
          <w:szCs w:val="16"/>
        </w:rPr>
      </w:pPr>
      <w:bookmarkStart w:name="_Hlk188966806" w:id="9"/>
      <w:bookmarkEnd w:id="7"/>
      <w:bookmarkEnd w:id="8"/>
      <w:r>
        <w:rPr>
          <w:rFonts w:ascii="Palatino Linotype" w:hAnsi="Palatino Linotype"/>
          <w:sz w:val="16"/>
          <w:szCs w:val="16"/>
        </w:rPr>
        <w:t xml:space="preserve">Shahidi B, Rios F, </w:t>
      </w:r>
      <w:proofErr w:type="spellStart"/>
      <w:r>
        <w:rPr>
          <w:rFonts w:ascii="Palatino Linotype" w:hAnsi="Palatino Linotype"/>
          <w:sz w:val="16"/>
          <w:szCs w:val="16"/>
        </w:rPr>
        <w:t>Elsebaie</w:t>
      </w:r>
      <w:proofErr w:type="spellEnd"/>
      <w:r>
        <w:rPr>
          <w:rFonts w:ascii="Palatino Linotype" w:hAnsi="Palatino Linotype"/>
          <w:sz w:val="16"/>
          <w:szCs w:val="16"/>
        </w:rPr>
        <w:t xml:space="preserve"> HB, </w:t>
      </w:r>
      <w:proofErr w:type="spellStart"/>
      <w:r>
        <w:rPr>
          <w:rFonts w:ascii="Palatino Linotype" w:hAnsi="Palatino Linotype"/>
          <w:sz w:val="16"/>
          <w:szCs w:val="16"/>
        </w:rPr>
        <w:t>Monjazab</w:t>
      </w:r>
      <w:proofErr w:type="spellEnd"/>
      <w:r>
        <w:rPr>
          <w:rFonts w:ascii="Palatino Linotype" w:hAnsi="Palatino Linotype"/>
          <w:sz w:val="16"/>
          <w:szCs w:val="16"/>
        </w:rPr>
        <w:t xml:space="preserve"> B, Kerr W, </w:t>
      </w:r>
      <w:proofErr w:type="spellStart"/>
      <w:r>
        <w:rPr>
          <w:rFonts w:ascii="Palatino Linotype" w:hAnsi="Palatino Linotype"/>
          <w:sz w:val="16"/>
          <w:szCs w:val="16"/>
        </w:rPr>
        <w:t>Pahys</w:t>
      </w:r>
      <w:proofErr w:type="spellEnd"/>
      <w:r>
        <w:rPr>
          <w:rFonts w:ascii="Palatino Linotype" w:hAnsi="Palatino Linotype"/>
          <w:sz w:val="16"/>
          <w:szCs w:val="16"/>
        </w:rPr>
        <w:t xml:space="preserve"> JM, Hwang SW, Samdani AF, Andras LM, </w:t>
      </w:r>
      <w:proofErr w:type="spellStart"/>
      <w:r>
        <w:rPr>
          <w:rFonts w:ascii="Palatino Linotype" w:hAnsi="Palatino Linotype"/>
          <w:sz w:val="16"/>
          <w:szCs w:val="16"/>
        </w:rPr>
        <w:t>Oetgen</w:t>
      </w:r>
      <w:proofErr w:type="spellEnd"/>
      <w:r>
        <w:rPr>
          <w:rFonts w:ascii="Palatino Linotype" w:hAnsi="Palatino Linotype"/>
          <w:sz w:val="16"/>
          <w:szCs w:val="16"/>
        </w:rPr>
        <w:t xml:space="preserve"> ME, Newton PO, </w:t>
      </w:r>
      <w:proofErr w:type="spellStart"/>
      <w:r>
        <w:rPr>
          <w:rFonts w:ascii="Palatino Linotype" w:hAnsi="Palatino Linotype"/>
          <w:sz w:val="16"/>
          <w:szCs w:val="16"/>
        </w:rPr>
        <w:t>Yaszay</w:t>
      </w:r>
      <w:proofErr w:type="spellEnd"/>
      <w:r>
        <w:rPr>
          <w:rFonts w:ascii="Palatino Linotype" w:hAnsi="Palatino Linotype"/>
          <w:sz w:val="16"/>
          <w:szCs w:val="16"/>
        </w:rPr>
        <w:t xml:space="preserve"> B, Sturm</w:t>
      </w:r>
      <w:r w:rsidR="0054284B">
        <w:rPr>
          <w:rFonts w:ascii="Palatino Linotype" w:hAnsi="Palatino Linotype"/>
          <w:sz w:val="16"/>
          <w:szCs w:val="16"/>
        </w:rPr>
        <w:t xml:space="preserve"> PF, </w:t>
      </w:r>
      <w:r w:rsidRPr="0054284B" w:rsidR="0054284B">
        <w:rPr>
          <w:rFonts w:ascii="Palatino Linotype" w:hAnsi="Palatino Linotype"/>
          <w:b/>
          <w:bCs/>
          <w:sz w:val="16"/>
          <w:szCs w:val="16"/>
        </w:rPr>
        <w:t>Vitale MG</w:t>
      </w:r>
      <w:r w:rsidR="0054284B">
        <w:rPr>
          <w:rFonts w:ascii="Palatino Linotype" w:hAnsi="Palatino Linotype"/>
          <w:sz w:val="16"/>
          <w:szCs w:val="16"/>
        </w:rPr>
        <w:t xml:space="preserve">, Sponseller PD, Mundis JM, </w:t>
      </w:r>
      <w:proofErr w:type="spellStart"/>
      <w:r w:rsidR="0054284B">
        <w:rPr>
          <w:rFonts w:ascii="Palatino Linotype" w:hAnsi="Palatino Linotype"/>
          <w:sz w:val="16"/>
          <w:szCs w:val="16"/>
        </w:rPr>
        <w:t>Akbarrnia</w:t>
      </w:r>
      <w:proofErr w:type="spellEnd"/>
      <w:r w:rsidR="0054284B">
        <w:rPr>
          <w:rFonts w:ascii="Palatino Linotype" w:hAnsi="Palatino Linotype"/>
          <w:sz w:val="16"/>
          <w:szCs w:val="16"/>
        </w:rPr>
        <w:t xml:space="preserve"> BA, </w:t>
      </w:r>
      <w:r w:rsidRPr="0054284B">
        <w:rPr>
          <w:rFonts w:ascii="Palatino Linotype" w:hAnsi="Palatino Linotype"/>
          <w:sz w:val="16"/>
          <w:szCs w:val="16"/>
        </w:rPr>
        <w:t>Pediatric Spine Study Group</w:t>
      </w:r>
      <w:r w:rsidR="0054284B">
        <w:rPr>
          <w:rFonts w:ascii="Palatino Linotype" w:hAnsi="Palatino Linotype"/>
          <w:sz w:val="16"/>
          <w:szCs w:val="16"/>
        </w:rPr>
        <w:t xml:space="preserve">, </w:t>
      </w:r>
      <w:r w:rsidRPr="0054284B">
        <w:rPr>
          <w:rFonts w:ascii="Palatino Linotype" w:hAnsi="Palatino Linotype"/>
          <w:sz w:val="16"/>
          <w:szCs w:val="16"/>
        </w:rPr>
        <w:t>Bernard</w:t>
      </w:r>
      <w:r w:rsidR="0054284B">
        <w:rPr>
          <w:rFonts w:ascii="Palatino Linotype" w:hAnsi="Palatino Linotype"/>
          <w:sz w:val="16"/>
          <w:szCs w:val="16"/>
        </w:rPr>
        <w:t xml:space="preserve"> J</w:t>
      </w:r>
      <w:r w:rsidRPr="0054284B">
        <w:rPr>
          <w:rFonts w:ascii="Palatino Linotype" w:hAnsi="Palatino Linotype"/>
          <w:sz w:val="16"/>
          <w:szCs w:val="16"/>
        </w:rPr>
        <w:t xml:space="preserve">, </w:t>
      </w:r>
      <w:r w:rsidR="0054284B">
        <w:rPr>
          <w:rFonts w:ascii="Palatino Linotype" w:hAnsi="Palatino Linotype"/>
          <w:sz w:val="16"/>
          <w:szCs w:val="16"/>
        </w:rPr>
        <w:t xml:space="preserve">Sawa AO. </w:t>
      </w:r>
      <w:r w:rsidRPr="0054284B" w:rsidR="0054284B">
        <w:rPr>
          <w:rFonts w:ascii="Palatino Linotype" w:hAnsi="Palatino Linotype"/>
          <w:sz w:val="16"/>
          <w:szCs w:val="16"/>
        </w:rPr>
        <w:t>Documenting the Variation of Proximal Foundation Constructs and Their Correlation with Unplanned Return to the Operating Room in Children with Magnetically Controlled Growing Rods</w:t>
      </w:r>
      <w:r w:rsidR="0054284B">
        <w:rPr>
          <w:rFonts w:ascii="Palatino Linotype" w:hAnsi="Palatino Linotype"/>
          <w:sz w:val="16"/>
          <w:szCs w:val="16"/>
        </w:rPr>
        <w:t xml:space="preserve">. </w:t>
      </w:r>
      <w:r w:rsidRPr="0054284B" w:rsidR="0054284B">
        <w:rPr>
          <w:rFonts w:ascii="Palatino Linotype" w:hAnsi="Palatino Linotype"/>
          <w:sz w:val="16"/>
          <w:szCs w:val="16"/>
        </w:rPr>
        <w:t xml:space="preserve">IMAST. </w:t>
      </w:r>
      <w:r w:rsidR="0054284B">
        <w:rPr>
          <w:rFonts w:ascii="Palatino Linotype" w:hAnsi="Palatino Linotype"/>
          <w:sz w:val="16"/>
          <w:szCs w:val="16"/>
        </w:rPr>
        <w:t xml:space="preserve">April 12, 2024. </w:t>
      </w:r>
      <w:r w:rsidRPr="00452CE6" w:rsidR="0054284B">
        <w:rPr>
          <w:rFonts w:ascii="Palatino Linotype" w:hAnsi="Palatino Linotype"/>
          <w:sz w:val="16"/>
          <w:szCs w:val="16"/>
        </w:rPr>
        <w:t>[</w:t>
      </w:r>
      <w:r w:rsidR="0054284B">
        <w:rPr>
          <w:rFonts w:ascii="Palatino Linotype" w:hAnsi="Palatino Linotype"/>
          <w:sz w:val="16"/>
          <w:szCs w:val="16"/>
        </w:rPr>
        <w:t>Podium</w:t>
      </w:r>
      <w:r w:rsidRPr="00452CE6" w:rsidR="0054284B">
        <w:rPr>
          <w:rFonts w:ascii="Palatino Linotype" w:hAnsi="Palatino Linotype"/>
          <w:sz w:val="16"/>
          <w:szCs w:val="16"/>
        </w:rPr>
        <w:t xml:space="preserve"> Presentation]</w:t>
      </w:r>
    </w:p>
    <w:bookmarkEnd w:id="9"/>
    <w:p w:rsidRPr="00131DF7" w:rsidR="00452CE6" w:rsidP="00E368B3" w:rsidRDefault="00452CE6" w14:paraId="6CA5A6B0" w14:textId="24F1C748">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Givens R, </w:t>
      </w:r>
      <w:r w:rsidRPr="00452CE6">
        <w:rPr>
          <w:rFonts w:ascii="Palatino Linotype" w:hAnsi="Palatino Linotype"/>
          <w:sz w:val="16"/>
          <w:szCs w:val="16"/>
        </w:rPr>
        <w:t>Rymond CC</w:t>
      </w:r>
      <w:r>
        <w:rPr>
          <w:rFonts w:ascii="Palatino Linotype" w:hAnsi="Palatino Linotype"/>
          <w:sz w:val="16"/>
          <w:szCs w:val="16"/>
        </w:rPr>
        <w:t xml:space="preserve">, </w:t>
      </w:r>
      <w:proofErr w:type="spellStart"/>
      <w:r>
        <w:rPr>
          <w:rFonts w:ascii="Palatino Linotype" w:hAnsi="Palatino Linotype"/>
          <w:sz w:val="16"/>
          <w:szCs w:val="16"/>
        </w:rPr>
        <w:t>Miyanji</w:t>
      </w:r>
      <w:proofErr w:type="spellEnd"/>
      <w:r>
        <w:rPr>
          <w:rFonts w:ascii="Palatino Linotype" w:hAnsi="Palatino Linotype"/>
          <w:sz w:val="16"/>
          <w:szCs w:val="16"/>
        </w:rPr>
        <w:t xml:space="preserve"> F, </w:t>
      </w:r>
      <w:r w:rsidR="00131DF7">
        <w:rPr>
          <w:rFonts w:ascii="Palatino Linotype" w:hAnsi="Palatino Linotype"/>
          <w:sz w:val="16"/>
          <w:szCs w:val="16"/>
        </w:rPr>
        <w:t>Rodriguez-</w:t>
      </w:r>
      <w:proofErr w:type="spellStart"/>
      <w:r w:rsidR="00131DF7">
        <w:rPr>
          <w:rFonts w:ascii="Palatino Linotype" w:hAnsi="Palatino Linotype"/>
          <w:sz w:val="16"/>
          <w:szCs w:val="16"/>
        </w:rPr>
        <w:t>Olaverri</w:t>
      </w:r>
      <w:proofErr w:type="spellEnd"/>
      <w:r w:rsidR="00131DF7">
        <w:rPr>
          <w:rFonts w:ascii="Palatino Linotype" w:hAnsi="Palatino Linotype"/>
          <w:sz w:val="16"/>
          <w:szCs w:val="16"/>
        </w:rPr>
        <w:t xml:space="preserve"> JC, Smit K, </w:t>
      </w:r>
      <w:bookmarkStart w:name="_Hlk188967438" w:id="10"/>
      <w:r w:rsidR="00131DF7">
        <w:rPr>
          <w:rFonts w:ascii="Palatino Linotype" w:hAnsi="Palatino Linotype"/>
          <w:sz w:val="16"/>
          <w:szCs w:val="16"/>
        </w:rPr>
        <w:t>El-</w:t>
      </w:r>
      <w:proofErr w:type="spellStart"/>
      <w:r w:rsidR="00131DF7">
        <w:rPr>
          <w:rFonts w:ascii="Palatino Linotype" w:hAnsi="Palatino Linotype"/>
          <w:sz w:val="16"/>
          <w:szCs w:val="16"/>
        </w:rPr>
        <w:t>Hawary</w:t>
      </w:r>
      <w:proofErr w:type="spellEnd"/>
      <w:r w:rsidR="00131DF7">
        <w:rPr>
          <w:rFonts w:ascii="Palatino Linotype" w:hAnsi="Palatino Linotype"/>
          <w:sz w:val="16"/>
          <w:szCs w:val="16"/>
        </w:rPr>
        <w:t xml:space="preserve"> R</w:t>
      </w:r>
      <w:bookmarkEnd w:id="10"/>
      <w:r w:rsidR="00131DF7">
        <w:rPr>
          <w:rFonts w:ascii="Palatino Linotype" w:hAnsi="Palatino Linotype"/>
          <w:sz w:val="16"/>
          <w:szCs w:val="16"/>
        </w:rPr>
        <w:t xml:space="preserve">, Parent S, Truong WH, Roye BD, </w:t>
      </w:r>
      <w:r w:rsidRPr="009A3C95" w:rsidR="00131DF7">
        <w:rPr>
          <w:rFonts w:ascii="Palatino Linotype" w:hAnsi="Palatino Linotype"/>
          <w:b/>
          <w:bCs/>
          <w:sz w:val="16"/>
          <w:szCs w:val="16"/>
        </w:rPr>
        <w:t>Vitale MG</w:t>
      </w:r>
      <w:r w:rsidR="0054284B">
        <w:rPr>
          <w:rFonts w:ascii="Palatino Linotype" w:hAnsi="Palatino Linotype"/>
          <w:sz w:val="16"/>
          <w:szCs w:val="16"/>
        </w:rPr>
        <w:t>,</w:t>
      </w:r>
      <w:r w:rsidR="00131DF7">
        <w:rPr>
          <w:rFonts w:ascii="Palatino Linotype" w:hAnsi="Palatino Linotype"/>
          <w:sz w:val="16"/>
          <w:szCs w:val="16"/>
        </w:rPr>
        <w:t xml:space="preserve"> Pediatric Spine Study Group. </w:t>
      </w:r>
      <w:r w:rsidRPr="00131DF7" w:rsidR="00131DF7">
        <w:rPr>
          <w:rFonts w:ascii="Palatino Linotype" w:hAnsi="Palatino Linotype"/>
          <w:sz w:val="16"/>
          <w:szCs w:val="16"/>
        </w:rPr>
        <w:t>Behavior of the Un-Instrumented Lumbar Curve Following Selective Thoracic Tether</w:t>
      </w:r>
      <w:r w:rsidR="00131DF7">
        <w:rPr>
          <w:rFonts w:ascii="Palatino Linotype" w:hAnsi="Palatino Linotype"/>
          <w:sz w:val="16"/>
          <w:szCs w:val="16"/>
        </w:rPr>
        <w:t>.</w:t>
      </w:r>
      <w:r w:rsidRPr="0054284B" w:rsidR="0054284B">
        <w:rPr>
          <w:rFonts w:ascii="Palatino Linotype" w:hAnsi="Palatino Linotype"/>
          <w:sz w:val="16"/>
          <w:szCs w:val="16"/>
        </w:rPr>
        <w:t xml:space="preserve"> IMAST.</w:t>
      </w:r>
      <w:r w:rsidR="00131DF7">
        <w:rPr>
          <w:rFonts w:ascii="Palatino Linotype" w:hAnsi="Palatino Linotype"/>
          <w:sz w:val="16"/>
          <w:szCs w:val="16"/>
        </w:rPr>
        <w:t xml:space="preserve"> </w:t>
      </w:r>
      <w:bookmarkStart w:name="_Hlk188964810" w:id="11"/>
      <w:r w:rsidR="00131DF7">
        <w:rPr>
          <w:rFonts w:ascii="Palatino Linotype" w:hAnsi="Palatino Linotype"/>
          <w:sz w:val="16"/>
          <w:szCs w:val="16"/>
        </w:rPr>
        <w:t xml:space="preserve">April 12, 2024. </w:t>
      </w:r>
      <w:r w:rsidRPr="00452CE6" w:rsidR="00131DF7">
        <w:rPr>
          <w:rFonts w:ascii="Palatino Linotype" w:hAnsi="Palatino Linotype"/>
          <w:sz w:val="16"/>
          <w:szCs w:val="16"/>
        </w:rPr>
        <w:t>[</w:t>
      </w:r>
      <w:r w:rsidR="0054284B">
        <w:rPr>
          <w:rFonts w:ascii="Palatino Linotype" w:hAnsi="Palatino Linotype"/>
          <w:sz w:val="16"/>
          <w:szCs w:val="16"/>
        </w:rPr>
        <w:t>Podium</w:t>
      </w:r>
      <w:r w:rsidRPr="00452CE6" w:rsidR="00131DF7">
        <w:rPr>
          <w:rFonts w:ascii="Palatino Linotype" w:hAnsi="Palatino Linotype"/>
          <w:sz w:val="16"/>
          <w:szCs w:val="16"/>
        </w:rPr>
        <w:t xml:space="preserve"> Presentation]</w:t>
      </w:r>
    </w:p>
    <w:p w:rsidR="00452CE6" w:rsidP="00E368B3" w:rsidRDefault="00452CE6" w14:paraId="39FABF4B" w14:textId="38DEC52F">
      <w:pPr>
        <w:pStyle w:val="ListParagraph"/>
        <w:numPr>
          <w:ilvl w:val="0"/>
          <w:numId w:val="63"/>
        </w:numPr>
        <w:tabs>
          <w:tab w:val="left" w:pos="270"/>
        </w:tabs>
        <w:spacing w:after="20" w:line="240" w:lineRule="auto"/>
        <w:rPr>
          <w:rFonts w:ascii="Palatino Linotype" w:hAnsi="Palatino Linotype"/>
          <w:sz w:val="16"/>
          <w:szCs w:val="16"/>
        </w:rPr>
      </w:pPr>
      <w:bookmarkStart w:name="_Hlk188966579" w:id="12"/>
      <w:bookmarkEnd w:id="11"/>
      <w:r>
        <w:rPr>
          <w:rFonts w:ascii="Palatino Linotype" w:hAnsi="Palatino Linotype"/>
          <w:sz w:val="16"/>
          <w:szCs w:val="16"/>
        </w:rPr>
        <w:t xml:space="preserve">Fields M, Rymond CC, Malka M, Givens R, Simhon M, Matsumoto H, Marciano GF, Boby A, Roye BD, </w:t>
      </w:r>
      <w:r w:rsidRPr="00452CE6">
        <w:rPr>
          <w:rFonts w:ascii="Palatino Linotype" w:hAnsi="Palatino Linotype"/>
          <w:b/>
          <w:bCs/>
          <w:sz w:val="16"/>
          <w:szCs w:val="16"/>
        </w:rPr>
        <w:t>Vitale MG</w:t>
      </w:r>
      <w:r>
        <w:rPr>
          <w:rFonts w:ascii="Palatino Linotype" w:hAnsi="Palatino Linotype"/>
          <w:sz w:val="16"/>
          <w:szCs w:val="16"/>
        </w:rPr>
        <w:t xml:space="preserve">. </w:t>
      </w:r>
      <w:r w:rsidRPr="00452CE6">
        <w:rPr>
          <w:rFonts w:ascii="Palatino Linotype" w:hAnsi="Palatino Linotype"/>
          <w:sz w:val="16"/>
          <w:szCs w:val="16"/>
        </w:rPr>
        <w:t>Improvement in Axial Rotation with Bracing Reduces Risk of Curve Progression in Patients with Adolescent Idiopathic Scoliosis</w:t>
      </w:r>
      <w:r>
        <w:rPr>
          <w:rFonts w:ascii="Palatino Linotype" w:hAnsi="Palatino Linotype"/>
          <w:sz w:val="16"/>
          <w:szCs w:val="16"/>
        </w:rPr>
        <w:t>.</w:t>
      </w:r>
      <w:r w:rsidRPr="0054284B" w:rsidR="0054284B">
        <w:rPr>
          <w:rFonts w:ascii="Palatino Linotype" w:hAnsi="Palatino Linotype"/>
          <w:sz w:val="16"/>
          <w:szCs w:val="16"/>
        </w:rPr>
        <w:t xml:space="preserve"> IMAST</w:t>
      </w:r>
      <w:r w:rsidR="0054284B">
        <w:rPr>
          <w:rFonts w:ascii="Palatino Linotype" w:hAnsi="Palatino Linotype"/>
          <w:sz w:val="16"/>
          <w:szCs w:val="16"/>
        </w:rPr>
        <w:t>.</w:t>
      </w:r>
      <w:r>
        <w:rPr>
          <w:rFonts w:ascii="Palatino Linotype" w:hAnsi="Palatino Linotype"/>
          <w:sz w:val="16"/>
          <w:szCs w:val="16"/>
        </w:rPr>
        <w:t xml:space="preserve"> </w:t>
      </w:r>
      <w:r w:rsidRPr="00452CE6">
        <w:rPr>
          <w:rFonts w:ascii="Palatino Linotype" w:hAnsi="Palatino Linotype"/>
          <w:sz w:val="16"/>
          <w:szCs w:val="16"/>
        </w:rPr>
        <w:t>April 11, 2024. [</w:t>
      </w:r>
      <w:r w:rsidR="0054284B">
        <w:rPr>
          <w:rFonts w:ascii="Palatino Linotype" w:hAnsi="Palatino Linotype"/>
          <w:sz w:val="16"/>
          <w:szCs w:val="16"/>
        </w:rPr>
        <w:t>Podium</w:t>
      </w:r>
      <w:r w:rsidRPr="00452CE6">
        <w:rPr>
          <w:rFonts w:ascii="Palatino Linotype" w:hAnsi="Palatino Linotype"/>
          <w:sz w:val="16"/>
          <w:szCs w:val="16"/>
        </w:rPr>
        <w:t xml:space="preserve"> Presentation]</w:t>
      </w:r>
    </w:p>
    <w:p w:rsidRPr="00993A1F" w:rsidR="00993A1F" w:rsidP="00E368B3" w:rsidRDefault="00452CE6" w14:paraId="3711B384" w14:textId="378E1FCA">
      <w:pPr>
        <w:pStyle w:val="ListParagraph"/>
        <w:numPr>
          <w:ilvl w:val="0"/>
          <w:numId w:val="63"/>
        </w:numPr>
        <w:tabs>
          <w:tab w:val="left" w:pos="270"/>
        </w:tabs>
        <w:spacing w:after="20" w:line="240" w:lineRule="auto"/>
        <w:rPr>
          <w:rFonts w:ascii="Palatino Linotype" w:hAnsi="Palatino Linotype"/>
          <w:sz w:val="16"/>
          <w:szCs w:val="16"/>
        </w:rPr>
      </w:pPr>
      <w:bookmarkStart w:name="_Hlk188967279" w:id="13"/>
      <w:bookmarkEnd w:id="12"/>
      <w:r w:rsidRPr="00452CE6">
        <w:rPr>
          <w:rFonts w:ascii="Palatino Linotype" w:hAnsi="Palatino Linotype"/>
          <w:sz w:val="16"/>
          <w:szCs w:val="16"/>
        </w:rPr>
        <w:t>Bonsignore-Opp</w:t>
      </w:r>
      <w:r>
        <w:rPr>
          <w:rFonts w:ascii="Palatino Linotype" w:hAnsi="Palatino Linotype"/>
          <w:sz w:val="16"/>
          <w:szCs w:val="16"/>
        </w:rPr>
        <w:t xml:space="preserve"> L</w:t>
      </w:r>
      <w:r w:rsidRPr="00452CE6">
        <w:rPr>
          <w:rFonts w:ascii="Palatino Linotype" w:hAnsi="Palatino Linotype"/>
          <w:sz w:val="16"/>
          <w:szCs w:val="16"/>
        </w:rPr>
        <w:t>, Givens</w:t>
      </w:r>
      <w:r>
        <w:rPr>
          <w:rFonts w:ascii="Palatino Linotype" w:hAnsi="Palatino Linotype"/>
          <w:sz w:val="16"/>
          <w:szCs w:val="16"/>
        </w:rPr>
        <w:t xml:space="preserve"> R</w:t>
      </w:r>
      <w:r w:rsidRPr="00452CE6">
        <w:rPr>
          <w:rFonts w:ascii="Palatino Linotype" w:hAnsi="Palatino Linotype"/>
          <w:sz w:val="16"/>
          <w:szCs w:val="16"/>
        </w:rPr>
        <w:t>, Iyer</w:t>
      </w:r>
      <w:r>
        <w:rPr>
          <w:rFonts w:ascii="Palatino Linotype" w:hAnsi="Palatino Linotype"/>
          <w:sz w:val="16"/>
          <w:szCs w:val="16"/>
        </w:rPr>
        <w:t xml:space="preserve"> R</w:t>
      </w:r>
      <w:r w:rsidRPr="00452CE6">
        <w:rPr>
          <w:rFonts w:ascii="Palatino Linotype" w:hAnsi="Palatino Linotype"/>
          <w:sz w:val="16"/>
          <w:szCs w:val="16"/>
        </w:rPr>
        <w:t>, Matsumoto</w:t>
      </w:r>
      <w:r>
        <w:rPr>
          <w:rFonts w:ascii="Palatino Linotype" w:hAnsi="Palatino Linotype"/>
          <w:sz w:val="16"/>
          <w:szCs w:val="16"/>
        </w:rPr>
        <w:t xml:space="preserve"> H,</w:t>
      </w:r>
      <w:r w:rsidRPr="00452CE6">
        <w:rPr>
          <w:rFonts w:ascii="Palatino Linotype" w:hAnsi="Palatino Linotype"/>
          <w:sz w:val="16"/>
          <w:szCs w:val="16"/>
        </w:rPr>
        <w:t xml:space="preserve"> Bainton</w:t>
      </w:r>
      <w:r>
        <w:rPr>
          <w:rFonts w:ascii="Palatino Linotype" w:hAnsi="Palatino Linotype"/>
          <w:sz w:val="16"/>
          <w:szCs w:val="16"/>
        </w:rPr>
        <w:t xml:space="preserve"> N</w:t>
      </w:r>
      <w:r w:rsidRPr="00452CE6">
        <w:rPr>
          <w:rFonts w:ascii="Palatino Linotype" w:hAnsi="Palatino Linotype"/>
          <w:sz w:val="16"/>
          <w:szCs w:val="16"/>
        </w:rPr>
        <w:t>, Roye</w:t>
      </w:r>
      <w:r>
        <w:rPr>
          <w:rFonts w:ascii="Palatino Linotype" w:hAnsi="Palatino Linotype"/>
          <w:sz w:val="16"/>
          <w:szCs w:val="16"/>
        </w:rPr>
        <w:t xml:space="preserve"> BD</w:t>
      </w:r>
      <w:r w:rsidRPr="00452CE6">
        <w:rPr>
          <w:rFonts w:ascii="Palatino Linotype" w:hAnsi="Palatino Linotype"/>
          <w:sz w:val="16"/>
          <w:szCs w:val="16"/>
        </w:rPr>
        <w:t>,</w:t>
      </w:r>
      <w:r>
        <w:rPr>
          <w:rFonts w:ascii="Palatino Linotype" w:hAnsi="Palatino Linotype"/>
          <w:sz w:val="16"/>
          <w:szCs w:val="16"/>
        </w:rPr>
        <w:t xml:space="preserve"> </w:t>
      </w:r>
      <w:r w:rsidRPr="00452CE6">
        <w:rPr>
          <w:rFonts w:ascii="Palatino Linotype" w:hAnsi="Palatino Linotype"/>
          <w:b/>
          <w:bCs/>
          <w:sz w:val="16"/>
          <w:szCs w:val="16"/>
        </w:rPr>
        <w:t>Vitale MG</w:t>
      </w:r>
      <w:r>
        <w:rPr>
          <w:rFonts w:ascii="Palatino Linotype" w:hAnsi="Palatino Linotype"/>
          <w:sz w:val="16"/>
          <w:szCs w:val="16"/>
        </w:rPr>
        <w:t xml:space="preserve">. </w:t>
      </w:r>
      <w:r w:rsidRPr="00452CE6">
        <w:rPr>
          <w:rFonts w:ascii="Palatino Linotype" w:hAnsi="Palatino Linotype"/>
          <w:sz w:val="16"/>
          <w:szCs w:val="16"/>
        </w:rPr>
        <w:t>Rigo Cheneau Brace for Adolescent Idiopathic Scoliosis: Higher in Brace Correction and Lower Rates of Curve Progression</w:t>
      </w:r>
      <w:r>
        <w:rPr>
          <w:rFonts w:ascii="Palatino Linotype" w:hAnsi="Palatino Linotype"/>
          <w:sz w:val="16"/>
          <w:szCs w:val="16"/>
        </w:rPr>
        <w:t xml:space="preserve">. </w:t>
      </w:r>
      <w:bookmarkStart w:name="_Hlk188964739" w:id="14"/>
      <w:r>
        <w:rPr>
          <w:rFonts w:ascii="Palatino Linotype" w:hAnsi="Palatino Linotype"/>
          <w:sz w:val="16"/>
          <w:szCs w:val="16"/>
        </w:rPr>
        <w:t>IMAST</w:t>
      </w:r>
      <w:bookmarkEnd w:id="14"/>
      <w:r>
        <w:rPr>
          <w:rFonts w:ascii="Palatino Linotype" w:hAnsi="Palatino Linotype"/>
          <w:sz w:val="16"/>
          <w:szCs w:val="16"/>
        </w:rPr>
        <w:t xml:space="preserve">. April 11, 2024. </w:t>
      </w:r>
      <w:r w:rsidRPr="00452CE6">
        <w:rPr>
          <w:rFonts w:ascii="Palatino Linotype" w:hAnsi="Palatino Linotype"/>
          <w:sz w:val="16"/>
          <w:szCs w:val="16"/>
        </w:rPr>
        <w:t>[</w:t>
      </w:r>
      <w:r w:rsidR="0054284B">
        <w:rPr>
          <w:rFonts w:ascii="Palatino Linotype" w:hAnsi="Palatino Linotype"/>
          <w:sz w:val="16"/>
          <w:szCs w:val="16"/>
        </w:rPr>
        <w:t>Podium</w:t>
      </w:r>
      <w:r w:rsidRPr="00452CE6">
        <w:rPr>
          <w:rFonts w:ascii="Palatino Linotype" w:hAnsi="Palatino Linotype"/>
          <w:sz w:val="16"/>
          <w:szCs w:val="16"/>
        </w:rPr>
        <w:t xml:space="preserve"> Presentation]</w:t>
      </w:r>
    </w:p>
    <w:bookmarkEnd w:id="13"/>
    <w:p w:rsidR="00A74970" w:rsidP="00E368B3" w:rsidRDefault="00A74970" w14:paraId="257465CA" w14:textId="642D4089">
      <w:pPr>
        <w:pStyle w:val="ListParagraph"/>
        <w:numPr>
          <w:ilvl w:val="0"/>
          <w:numId w:val="63"/>
        </w:numPr>
        <w:tabs>
          <w:tab w:val="left" w:pos="270"/>
        </w:tabs>
        <w:spacing w:after="20" w:line="240" w:lineRule="auto"/>
        <w:rPr>
          <w:rFonts w:ascii="Palatino Linotype" w:hAnsi="Palatino Linotype"/>
          <w:sz w:val="16"/>
          <w:szCs w:val="16"/>
        </w:rPr>
      </w:pPr>
      <w:r w:rsidRPr="00CA179F">
        <w:rPr>
          <w:rFonts w:ascii="Palatino Linotype" w:hAnsi="Palatino Linotype"/>
          <w:b/>
          <w:bCs/>
          <w:sz w:val="16"/>
          <w:szCs w:val="16"/>
        </w:rPr>
        <w:t>Vitale MG,</w:t>
      </w:r>
      <w:r>
        <w:rPr>
          <w:rFonts w:ascii="Palatino Linotype" w:hAnsi="Palatino Linotype"/>
          <w:sz w:val="16"/>
          <w:szCs w:val="16"/>
        </w:rPr>
        <w:t xml:space="preserve"> Givens R, Matan M, Lu K</w:t>
      </w:r>
      <w:r w:rsidR="008E3F74">
        <w:rPr>
          <w:rFonts w:ascii="Palatino Linotype" w:hAnsi="Palatino Linotype"/>
          <w:sz w:val="16"/>
          <w:szCs w:val="16"/>
        </w:rPr>
        <w:t xml:space="preserve">. Evaluating Physician Accuracy with “Landmark Vertebra” in Surgical Planning. Scoliosis Research Society. April 10, 2024 [Podium Presentation] </w:t>
      </w:r>
    </w:p>
    <w:p w:rsidR="008E3F74" w:rsidP="00E368B3" w:rsidRDefault="008E3F74" w14:paraId="3DD2B073" w14:textId="6D06CC57">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Honor PN, Givens R, Matan M, Lu K, </w:t>
      </w:r>
      <w:r w:rsidRPr="00CA179F">
        <w:rPr>
          <w:rFonts w:ascii="Palatino Linotype" w:hAnsi="Palatino Linotype"/>
          <w:b/>
          <w:bCs/>
          <w:sz w:val="16"/>
          <w:szCs w:val="16"/>
        </w:rPr>
        <w:t>Vitale MG.</w:t>
      </w:r>
      <w:r>
        <w:rPr>
          <w:rFonts w:ascii="Palatino Linotype" w:hAnsi="Palatino Linotype"/>
          <w:sz w:val="16"/>
          <w:szCs w:val="16"/>
        </w:rPr>
        <w:t xml:space="preserve"> Predicting Blood Transfusion in Patients with AIS. Scoliosis Research Society. April 10, 2024 </w:t>
      </w:r>
      <w:bookmarkStart w:name="_Hlk188963596" w:id="15"/>
      <w:r>
        <w:rPr>
          <w:rFonts w:ascii="Palatino Linotype" w:hAnsi="Palatino Linotype"/>
          <w:sz w:val="16"/>
          <w:szCs w:val="16"/>
        </w:rPr>
        <w:t>[Poster Presentation]</w:t>
      </w:r>
      <w:bookmarkEnd w:id="15"/>
    </w:p>
    <w:p w:rsidR="008E3F74" w:rsidP="00E368B3" w:rsidRDefault="008E3F74" w14:paraId="5931A3E3" w14:textId="3CE78150">
      <w:pPr>
        <w:pStyle w:val="ListParagraph"/>
        <w:numPr>
          <w:ilvl w:val="0"/>
          <w:numId w:val="63"/>
        </w:numPr>
        <w:tabs>
          <w:tab w:val="left" w:pos="270"/>
        </w:tabs>
        <w:spacing w:after="20" w:line="240" w:lineRule="auto"/>
        <w:rPr>
          <w:rFonts w:ascii="Palatino Linotype" w:hAnsi="Palatino Linotype"/>
          <w:sz w:val="16"/>
          <w:szCs w:val="16"/>
        </w:rPr>
      </w:pPr>
      <w:r w:rsidRPr="00CA179F">
        <w:rPr>
          <w:rFonts w:ascii="Palatino Linotype" w:hAnsi="Palatino Linotype"/>
          <w:b/>
          <w:bCs/>
          <w:sz w:val="16"/>
          <w:szCs w:val="16"/>
        </w:rPr>
        <w:t>Vitale MG</w:t>
      </w:r>
      <w:r>
        <w:rPr>
          <w:rFonts w:ascii="Palatino Linotype" w:hAnsi="Palatino Linotype"/>
          <w:sz w:val="16"/>
          <w:szCs w:val="16"/>
        </w:rPr>
        <w:t>, Givens R, Matan M, Lu K. Long-Term Clinical Outcomes of Skeletally Immature Patients treated with Anterior Vertebra Body Tethering. Scoliosis Research Society. April 10, 2024 [Poster Presentation]</w:t>
      </w:r>
    </w:p>
    <w:p w:rsidR="008E3F74" w:rsidP="00E368B3" w:rsidRDefault="008E3F74" w14:paraId="1E70514A" w14:textId="52DD77F6">
      <w:pPr>
        <w:pStyle w:val="ListParagraph"/>
        <w:numPr>
          <w:ilvl w:val="0"/>
          <w:numId w:val="63"/>
        </w:numPr>
        <w:tabs>
          <w:tab w:val="left" w:pos="270"/>
        </w:tabs>
        <w:spacing w:after="20" w:line="240" w:lineRule="auto"/>
        <w:rPr>
          <w:rFonts w:ascii="Palatino Linotype" w:hAnsi="Palatino Linotype"/>
          <w:sz w:val="16"/>
          <w:szCs w:val="16"/>
        </w:rPr>
      </w:pPr>
      <w:r w:rsidRPr="00CA179F">
        <w:rPr>
          <w:rFonts w:ascii="Palatino Linotype" w:hAnsi="Palatino Linotype"/>
          <w:b/>
          <w:bCs/>
          <w:sz w:val="16"/>
          <w:szCs w:val="16"/>
        </w:rPr>
        <w:t>Vitale MG</w:t>
      </w:r>
      <w:r>
        <w:rPr>
          <w:rFonts w:ascii="Palatino Linotype" w:hAnsi="Palatino Linotype"/>
          <w:sz w:val="16"/>
          <w:szCs w:val="16"/>
        </w:rPr>
        <w:t xml:space="preserve">, Givens R, Matan M, Lu K. Comparing Curve Progression between Patients with RIGO vs. TLSO. </w:t>
      </w:r>
      <w:r w:rsidR="00CA179F">
        <w:rPr>
          <w:rFonts w:ascii="Palatino Linotype" w:hAnsi="Palatino Linotype"/>
          <w:sz w:val="16"/>
          <w:szCs w:val="16"/>
        </w:rPr>
        <w:t xml:space="preserve">Scoliosis Research Society, </w:t>
      </w:r>
      <w:r>
        <w:rPr>
          <w:rFonts w:ascii="Palatino Linotype" w:hAnsi="Palatino Linotype"/>
          <w:sz w:val="16"/>
          <w:szCs w:val="16"/>
        </w:rPr>
        <w:t>April 10, 2024 [Poster Presentation]</w:t>
      </w:r>
    </w:p>
    <w:p w:rsidRPr="00CA179F" w:rsidR="008E3F74" w:rsidP="00E368B3" w:rsidRDefault="008E3F74" w14:paraId="5A418C18" w14:textId="43ED66FF">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Nnake C, Givens R, Matan M, Lu K, </w:t>
      </w:r>
      <w:r w:rsidRPr="00CA179F">
        <w:rPr>
          <w:rFonts w:ascii="Palatino Linotype" w:hAnsi="Palatino Linotype"/>
          <w:b/>
          <w:bCs/>
          <w:sz w:val="16"/>
          <w:szCs w:val="16"/>
        </w:rPr>
        <w:t>Vitale MG.</w:t>
      </w:r>
      <w:r>
        <w:rPr>
          <w:rFonts w:ascii="Palatino Linotype" w:hAnsi="Palatino Linotype"/>
          <w:sz w:val="16"/>
          <w:szCs w:val="16"/>
        </w:rPr>
        <w:t xml:space="preserve"> Incidence of Proximal Junctional Kyphosis in Growth Friendly Implants and Rib-Based Proximal Anchors. </w:t>
      </w:r>
      <w:r w:rsidR="00CA179F">
        <w:rPr>
          <w:rFonts w:ascii="Palatino Linotype" w:hAnsi="Palatino Linotype"/>
          <w:sz w:val="16"/>
          <w:szCs w:val="16"/>
        </w:rPr>
        <w:t>Scoliosis Research Society. April 10, 2024 [Poster Presentation]</w:t>
      </w:r>
    </w:p>
    <w:p w:rsidR="00253CCA" w:rsidP="00E368B3" w:rsidRDefault="00253CCA" w14:paraId="1D6F3479" w14:textId="48A2B7DD">
      <w:pPr>
        <w:pStyle w:val="ListParagraph"/>
        <w:numPr>
          <w:ilvl w:val="0"/>
          <w:numId w:val="63"/>
        </w:numPr>
        <w:tabs>
          <w:tab w:val="left" w:pos="270"/>
        </w:tabs>
        <w:spacing w:after="20" w:line="240" w:lineRule="auto"/>
        <w:rPr>
          <w:rFonts w:ascii="Palatino Linotype" w:hAnsi="Palatino Linotype"/>
          <w:sz w:val="16"/>
          <w:szCs w:val="16"/>
        </w:rPr>
      </w:pPr>
      <w:r w:rsidRPr="00253CCA">
        <w:rPr>
          <w:rFonts w:ascii="Palatino Linotype" w:hAnsi="Palatino Linotype"/>
          <w:b/>
          <w:bCs/>
          <w:sz w:val="16"/>
          <w:szCs w:val="16"/>
        </w:rPr>
        <w:t>Vitale MG.</w:t>
      </w:r>
      <w:r>
        <w:rPr>
          <w:rFonts w:ascii="Palatino Linotype" w:hAnsi="Palatino Linotype"/>
          <w:sz w:val="16"/>
          <w:szCs w:val="16"/>
        </w:rPr>
        <w:t xml:space="preserve"> Is tethering the Answer? The Truth vs. Fiction. 9</w:t>
      </w:r>
      <w:r w:rsidRPr="00253CCA">
        <w:rPr>
          <w:rFonts w:ascii="Palatino Linotype" w:hAnsi="Palatino Linotype"/>
          <w:sz w:val="16"/>
          <w:szCs w:val="16"/>
          <w:vertAlign w:val="superscript"/>
        </w:rPr>
        <w:t>th</w:t>
      </w:r>
      <w:r>
        <w:rPr>
          <w:rFonts w:ascii="Palatino Linotype" w:hAnsi="Palatino Linotype"/>
          <w:sz w:val="16"/>
          <w:szCs w:val="16"/>
        </w:rPr>
        <w:t xml:space="preserve"> Annual Symposium on the Pediatric Spine: Best in Class Non-Operative Treatment. New York, USA. June 1</w:t>
      </w:r>
      <w:r w:rsidRPr="00253CCA">
        <w:rPr>
          <w:rFonts w:ascii="Palatino Linotype" w:hAnsi="Palatino Linotype"/>
          <w:sz w:val="16"/>
          <w:szCs w:val="16"/>
          <w:vertAlign w:val="superscript"/>
        </w:rPr>
        <w:t>st</w:t>
      </w:r>
      <w:r>
        <w:rPr>
          <w:rFonts w:ascii="Palatino Linotype" w:hAnsi="Palatino Linotype"/>
          <w:sz w:val="16"/>
          <w:szCs w:val="16"/>
        </w:rPr>
        <w:t xml:space="preserve">, 2023 [Podium Presentation]. </w:t>
      </w:r>
    </w:p>
    <w:p w:rsidR="00BE1E08" w:rsidP="00E368B3" w:rsidRDefault="00BE1E08" w14:paraId="316AB5BF" w14:textId="5C0A97D2">
      <w:pPr>
        <w:pStyle w:val="ListParagraph"/>
        <w:numPr>
          <w:ilvl w:val="0"/>
          <w:numId w:val="63"/>
        </w:numPr>
        <w:tabs>
          <w:tab w:val="left" w:pos="270"/>
        </w:tabs>
        <w:spacing w:after="20" w:line="240" w:lineRule="auto"/>
        <w:rPr>
          <w:rFonts w:ascii="Palatino Linotype" w:hAnsi="Palatino Linotype"/>
          <w:sz w:val="16"/>
          <w:szCs w:val="16"/>
        </w:rPr>
      </w:pPr>
      <w:r>
        <w:rPr>
          <w:rFonts w:ascii="Palatino Linotype" w:hAnsi="Palatino Linotype"/>
          <w:sz w:val="16"/>
          <w:szCs w:val="16"/>
        </w:rPr>
        <w:t xml:space="preserve">Concepcion A, </w:t>
      </w:r>
      <w:proofErr w:type="spellStart"/>
      <w:r>
        <w:rPr>
          <w:rFonts w:ascii="Palatino Linotype" w:hAnsi="Palatino Linotype"/>
          <w:sz w:val="16"/>
          <w:szCs w:val="16"/>
        </w:rPr>
        <w:t>Sarimento</w:t>
      </w:r>
      <w:proofErr w:type="spellEnd"/>
      <w:r>
        <w:rPr>
          <w:rFonts w:ascii="Palatino Linotype" w:hAnsi="Palatino Linotype"/>
          <w:sz w:val="16"/>
          <w:szCs w:val="16"/>
        </w:rPr>
        <w:t xml:space="preserve"> M, Roye BD, Raymond C, Ezeh C, Lin H, Boby A, </w:t>
      </w:r>
      <w:proofErr w:type="spellStart"/>
      <w:r>
        <w:rPr>
          <w:rFonts w:ascii="Palatino Linotype" w:hAnsi="Palatino Linotype"/>
          <w:sz w:val="16"/>
          <w:szCs w:val="16"/>
        </w:rPr>
        <w:t>Gorroochurn</w:t>
      </w:r>
      <w:proofErr w:type="spellEnd"/>
      <w:r>
        <w:rPr>
          <w:rFonts w:ascii="Palatino Linotype" w:hAnsi="Palatino Linotype"/>
          <w:sz w:val="16"/>
          <w:szCs w:val="16"/>
        </w:rPr>
        <w:t xml:space="preserve"> P, Lu K, </w:t>
      </w:r>
      <w:proofErr w:type="spellStart"/>
      <w:r>
        <w:rPr>
          <w:rFonts w:ascii="Palatino Linotype" w:hAnsi="Palatino Linotype"/>
          <w:sz w:val="16"/>
          <w:szCs w:val="16"/>
        </w:rPr>
        <w:t>Illharreborde</w:t>
      </w:r>
      <w:proofErr w:type="spellEnd"/>
      <w:r>
        <w:rPr>
          <w:rFonts w:ascii="Palatino Linotype" w:hAnsi="Palatino Linotype"/>
          <w:sz w:val="16"/>
          <w:szCs w:val="16"/>
        </w:rPr>
        <w:t xml:space="preserve"> B, Vitale MG. Compliance with the Best Practice Guidelines for Preventing Wrong Level Surgeries in High-Risk Pediatric Populations. 8</w:t>
      </w:r>
      <w:r w:rsidRPr="00BE1E08">
        <w:rPr>
          <w:rFonts w:ascii="Palatino Linotype" w:hAnsi="Palatino Linotype"/>
          <w:sz w:val="16"/>
          <w:szCs w:val="16"/>
          <w:vertAlign w:val="superscript"/>
        </w:rPr>
        <w:t>th</w:t>
      </w:r>
      <w:r>
        <w:rPr>
          <w:rFonts w:ascii="Palatino Linotype" w:hAnsi="Palatino Linotype"/>
          <w:sz w:val="16"/>
          <w:szCs w:val="16"/>
        </w:rPr>
        <w:t xml:space="preserve"> Annual Safety in Spine Surgery Summit. New York, USA. April 15, 2023 [Podium Presentation]. </w:t>
      </w:r>
    </w:p>
    <w:p w:rsidRPr="00BE1E08" w:rsidR="007D2A61" w:rsidP="00E368B3" w:rsidRDefault="00326559" w14:paraId="0224CA33" w14:textId="51BBEC72">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Matsumoto H, Boby AZ, Sinha R, Campbell ML, Hung CW, </w:t>
      </w:r>
      <w:proofErr w:type="spellStart"/>
      <w:r w:rsidRPr="00BE1E08">
        <w:rPr>
          <w:rFonts w:ascii="Palatino Linotype" w:hAnsi="Palatino Linotype"/>
          <w:sz w:val="16"/>
          <w:szCs w:val="16"/>
        </w:rPr>
        <w:t>Gbolo</w:t>
      </w:r>
      <w:proofErr w:type="spellEnd"/>
      <w:r w:rsidRPr="00BE1E08">
        <w:rPr>
          <w:rFonts w:ascii="Palatino Linotype" w:hAnsi="Palatino Linotype"/>
          <w:sz w:val="16"/>
          <w:szCs w:val="16"/>
        </w:rPr>
        <w:t xml:space="preserve"> FC, Marciano GF, Levine S, Fano AN, Simhon ME, Quan T, Bainton NM, George A, Mizerik AS, Roye BD, Roye DP, </w:t>
      </w:r>
      <w:r w:rsidRPr="00BE1E08">
        <w:rPr>
          <w:rFonts w:ascii="Palatino Linotype" w:hAnsi="Palatino Linotype"/>
          <w:b/>
          <w:bCs/>
          <w:sz w:val="16"/>
          <w:szCs w:val="16"/>
        </w:rPr>
        <w:t>Vitale MG</w:t>
      </w:r>
      <w:r w:rsidRPr="00BE1E08">
        <w:rPr>
          <w:rFonts w:ascii="Palatino Linotype" w:hAnsi="Palatino Linotype"/>
          <w:sz w:val="16"/>
          <w:szCs w:val="16"/>
        </w:rPr>
        <w:t xml:space="preserve">. Development and Validation of Health-Related Quality of Life Measures in Older </w:t>
      </w:r>
      <w:r w:rsidRPr="00BE1E08">
        <w:rPr>
          <w:rFonts w:ascii="Palatino Linotype" w:hAnsi="Palatino Linotype"/>
          <w:sz w:val="16"/>
          <w:szCs w:val="16"/>
        </w:rPr>
        <w:t>Children and Adolescents with Early Onset Scoliosis: Early Onset Scoliosis Self-Report Questionnaire (EOSQ-SELF). 16th International Congress on Early Onset Scoliosis (ICEOS). Rome, Italy. November 16-18, 2022. [</w:t>
      </w:r>
      <w:proofErr w:type="spellStart"/>
      <w:r w:rsidRPr="00BE1E08">
        <w:rPr>
          <w:rFonts w:ascii="Palatino Linotype" w:hAnsi="Palatino Linotype"/>
          <w:sz w:val="16"/>
          <w:szCs w:val="16"/>
        </w:rPr>
        <w:t>ePoster</w:t>
      </w:r>
      <w:proofErr w:type="spellEnd"/>
      <w:r w:rsidRPr="00BE1E08">
        <w:rPr>
          <w:rFonts w:ascii="Palatino Linotype" w:hAnsi="Palatino Linotype"/>
          <w:sz w:val="16"/>
          <w:szCs w:val="16"/>
        </w:rPr>
        <w:t>]</w:t>
      </w:r>
    </w:p>
    <w:p w:rsidRPr="00BE1E08" w:rsidR="00326559" w:rsidP="00E368B3" w:rsidRDefault="00326559" w14:paraId="6156B710" w14:textId="1686A7DD">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Fano AN, Quan T, Roye BD, Kawakami N, Samdani AF, Sawyer JR, Murphy RF, Cahill P, Garg S, </w:t>
      </w:r>
      <w:proofErr w:type="spellStart"/>
      <w:r w:rsidRPr="00BE1E08">
        <w:rPr>
          <w:rFonts w:ascii="Palatino Linotype" w:hAnsi="Palatino Linotype"/>
          <w:sz w:val="16"/>
          <w:szCs w:val="16"/>
        </w:rPr>
        <w:t>Pahys</w:t>
      </w:r>
      <w:proofErr w:type="spellEnd"/>
      <w:r w:rsidRPr="00BE1E08">
        <w:rPr>
          <w:rFonts w:ascii="Palatino Linotype" w:hAnsi="Palatino Linotype"/>
          <w:sz w:val="16"/>
          <w:szCs w:val="16"/>
        </w:rPr>
        <w:t xml:space="preserve"> JM, White K, Gomez J, Anari JB, Brooks JT, Cheung K, Crawford H, El-</w:t>
      </w:r>
      <w:proofErr w:type="spellStart"/>
      <w:r w:rsidRPr="00BE1E08">
        <w:rPr>
          <w:rFonts w:ascii="Palatino Linotype" w:hAnsi="Palatino Linotype"/>
          <w:sz w:val="16"/>
          <w:szCs w:val="16"/>
        </w:rPr>
        <w:t>Hawary</w:t>
      </w:r>
      <w:proofErr w:type="spellEnd"/>
      <w:r w:rsidRPr="00BE1E08">
        <w:rPr>
          <w:rFonts w:ascii="Palatino Linotype" w:hAnsi="Palatino Linotype"/>
          <w:sz w:val="16"/>
          <w:szCs w:val="16"/>
        </w:rPr>
        <w:t xml:space="preserve"> R, Ahmad A, Farrington DM, Mehta J, Gupta P, </w:t>
      </w:r>
      <w:r w:rsidRPr="00BE1E08">
        <w:rPr>
          <w:rFonts w:ascii="Palatino Linotype" w:hAnsi="Palatino Linotype"/>
          <w:b/>
          <w:bCs/>
          <w:sz w:val="16"/>
          <w:szCs w:val="16"/>
        </w:rPr>
        <w:t>Vitale MG</w:t>
      </w:r>
      <w:r w:rsidRPr="00BE1E08">
        <w:rPr>
          <w:rFonts w:ascii="Palatino Linotype" w:hAnsi="Palatino Linotype"/>
          <w:sz w:val="16"/>
          <w:szCs w:val="16"/>
        </w:rPr>
        <w:t>, Matsumoto H. Evaluating Consensus and Uncertainty Among Treatment Options for Early Onset Scoliosis: New Generation and International Perspectives. 16th International Congress on Early Onset Scoliosis (ICEOS). Rome, Italy. November 16-18, 2022. [</w:t>
      </w:r>
      <w:proofErr w:type="spellStart"/>
      <w:r w:rsidRPr="00BE1E08">
        <w:rPr>
          <w:rFonts w:ascii="Palatino Linotype" w:hAnsi="Palatino Linotype"/>
          <w:sz w:val="16"/>
          <w:szCs w:val="16"/>
        </w:rPr>
        <w:t>ePoster</w:t>
      </w:r>
      <w:proofErr w:type="spellEnd"/>
      <w:r w:rsidRPr="00BE1E08">
        <w:rPr>
          <w:rFonts w:ascii="Palatino Linotype" w:hAnsi="Palatino Linotype"/>
          <w:sz w:val="16"/>
          <w:szCs w:val="16"/>
        </w:rPr>
        <w:t>]</w:t>
      </w:r>
    </w:p>
    <w:p w:rsidRPr="00BE1E08" w:rsidR="00326559" w:rsidP="00E368B3" w:rsidRDefault="00326559" w14:paraId="56B9CDE8" w14:textId="1B15127E">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Matsumoto H, Sinha R, Roye BD, Ball JR, Skaggs KF, Boby AZ, Brooks JT, Welborn MC, </w:t>
      </w:r>
      <w:proofErr w:type="spellStart"/>
      <w:r w:rsidRPr="00BE1E08">
        <w:rPr>
          <w:rFonts w:ascii="Palatino Linotype" w:hAnsi="Palatino Linotype"/>
          <w:sz w:val="16"/>
          <w:szCs w:val="16"/>
        </w:rPr>
        <w:t>Emans</w:t>
      </w:r>
      <w:proofErr w:type="spellEnd"/>
      <w:r w:rsidRPr="00BE1E08">
        <w:rPr>
          <w:rFonts w:ascii="Palatino Linotype" w:hAnsi="Palatino Linotype"/>
          <w:sz w:val="16"/>
          <w:szCs w:val="16"/>
        </w:rPr>
        <w:t xml:space="preserve"> JB, Anari JB, Johnston CE, </w:t>
      </w:r>
      <w:proofErr w:type="spellStart"/>
      <w:r w:rsidRPr="00BE1E08">
        <w:rPr>
          <w:rFonts w:ascii="Palatino Linotype" w:hAnsi="Palatino Linotype"/>
          <w:sz w:val="16"/>
          <w:szCs w:val="16"/>
        </w:rPr>
        <w:t>Akbarnia</w:t>
      </w:r>
      <w:proofErr w:type="spellEnd"/>
      <w:r w:rsidRPr="00BE1E08">
        <w:rPr>
          <w:rFonts w:ascii="Palatino Linotype" w:hAnsi="Palatino Linotype"/>
          <w:sz w:val="16"/>
          <w:szCs w:val="16"/>
        </w:rPr>
        <w:t xml:space="preserve"> BA, </w:t>
      </w:r>
      <w:r w:rsidRPr="00BE1E08">
        <w:rPr>
          <w:rFonts w:ascii="Palatino Linotype" w:hAnsi="Palatino Linotype"/>
          <w:b/>
          <w:bCs/>
          <w:sz w:val="16"/>
          <w:szCs w:val="16"/>
        </w:rPr>
        <w:t>Vitale MG</w:t>
      </w:r>
      <w:r w:rsidRPr="00BE1E08">
        <w:rPr>
          <w:rFonts w:ascii="Palatino Linotype" w:hAnsi="Palatino Linotype"/>
          <w:sz w:val="16"/>
          <w:szCs w:val="16"/>
        </w:rPr>
        <w:t>, Murphy RF, Pediatric Spine Study Group. Contraindications to Magnetically Controlled Growing Rods: Consensus among Experts in Treating Early Onset Scoliosis. 16th International Congress on Early Onset Scoliosis (ICEOS). Rome, Italy. November 16-18, 2022. [</w:t>
      </w:r>
      <w:proofErr w:type="spellStart"/>
      <w:r w:rsidRPr="00BE1E08">
        <w:rPr>
          <w:rFonts w:ascii="Palatino Linotype" w:hAnsi="Palatino Linotype"/>
          <w:sz w:val="16"/>
          <w:szCs w:val="16"/>
        </w:rPr>
        <w:t>ePoster</w:t>
      </w:r>
      <w:proofErr w:type="spellEnd"/>
      <w:r w:rsidRPr="00BE1E08">
        <w:rPr>
          <w:rFonts w:ascii="Palatino Linotype" w:hAnsi="Palatino Linotype"/>
          <w:sz w:val="16"/>
          <w:szCs w:val="16"/>
        </w:rPr>
        <w:t xml:space="preserve">] </w:t>
      </w:r>
    </w:p>
    <w:p w:rsidRPr="00BE1E08" w:rsidR="00326559" w:rsidP="00E368B3" w:rsidRDefault="00326559" w14:paraId="311D291B" w14:textId="68AE1CFD">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Rymond CC, Quan T, Sinha R, Boby AZ, </w:t>
      </w:r>
      <w:r w:rsidRPr="00BE1E08">
        <w:rPr>
          <w:rFonts w:ascii="Palatino Linotype" w:hAnsi="Palatino Linotype"/>
          <w:b/>
          <w:bCs/>
          <w:sz w:val="16"/>
          <w:szCs w:val="16"/>
        </w:rPr>
        <w:t>Vitale MG</w:t>
      </w:r>
      <w:r w:rsidRPr="00BE1E08">
        <w:rPr>
          <w:rFonts w:ascii="Palatino Linotype" w:hAnsi="Palatino Linotype"/>
          <w:sz w:val="16"/>
          <w:szCs w:val="16"/>
        </w:rPr>
        <w:t xml:space="preserve">, Garg S, Heffernan M, Poon S, Glotzbecker M, Fletcher N, Sturm P, Nelson S, Ramirez-Lluch N, Larson AN, McIntosh A, Anari JB, Roye BD, Pediatric Spine Study Group. Validating the Modified </w:t>
      </w:r>
      <w:proofErr w:type="spellStart"/>
      <w:r w:rsidRPr="00BE1E08">
        <w:rPr>
          <w:rFonts w:ascii="Palatino Linotype" w:hAnsi="Palatino Linotype"/>
          <w:sz w:val="16"/>
          <w:szCs w:val="16"/>
        </w:rPr>
        <w:t>Clavien</w:t>
      </w:r>
      <w:proofErr w:type="spellEnd"/>
      <w:r w:rsidRPr="00BE1E08">
        <w:rPr>
          <w:rFonts w:ascii="Palatino Linotype" w:hAnsi="Palatino Linotype"/>
          <w:sz w:val="16"/>
          <w:szCs w:val="16"/>
        </w:rPr>
        <w:t>-Dindo-Sink System with Length of Hospital Stay for Classifying Complications Following Surgical Treatment of Early Onset Scoliosis. 16th International Congress on Early Onset Scoliosis (ICEOS). Rome, Italy. November 16-18, 2022. [</w:t>
      </w:r>
      <w:proofErr w:type="spellStart"/>
      <w:r w:rsidRPr="00BE1E08">
        <w:rPr>
          <w:rFonts w:ascii="Palatino Linotype" w:hAnsi="Palatino Linotype"/>
          <w:sz w:val="16"/>
          <w:szCs w:val="16"/>
        </w:rPr>
        <w:t>ePoster</w:t>
      </w:r>
      <w:proofErr w:type="spellEnd"/>
      <w:r w:rsidRPr="00BE1E08">
        <w:rPr>
          <w:rFonts w:ascii="Palatino Linotype" w:hAnsi="Palatino Linotype"/>
          <w:sz w:val="16"/>
          <w:szCs w:val="16"/>
        </w:rPr>
        <w:t xml:space="preserve">] </w:t>
      </w:r>
    </w:p>
    <w:p w:rsidRPr="00BE1E08" w:rsidR="00326559" w:rsidP="00E368B3" w:rsidRDefault="00326559" w14:paraId="46BEB2E5" w14:textId="56006A24">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Kunes JA, Skaggs KF, Forrester LA, Fano A, Quan T, Sinha R, Bonsignore-Opp L, Boby AZ, </w:t>
      </w:r>
      <w:r w:rsidRPr="00BE1E08">
        <w:rPr>
          <w:rFonts w:ascii="Palatino Linotype" w:hAnsi="Palatino Linotype"/>
          <w:b/>
          <w:bCs/>
          <w:sz w:val="16"/>
          <w:szCs w:val="16"/>
        </w:rPr>
        <w:t>Vitale MG</w:t>
      </w:r>
      <w:r w:rsidRPr="00BE1E08">
        <w:rPr>
          <w:rFonts w:ascii="Palatino Linotype" w:hAnsi="Palatino Linotype"/>
          <w:sz w:val="16"/>
          <w:szCs w:val="16"/>
        </w:rPr>
        <w:t>, Roye DP, Matsumoto H. Medical Demographics Associated with Greater Postoperative Inpatient Opioid Utilization in Children with Early Onset Scoliosis. 16th International Congress on Early Onset Scoliosis (ICEOS). Rome, Italy. November 16-18, 2022. [</w:t>
      </w:r>
      <w:proofErr w:type="spellStart"/>
      <w:r w:rsidRPr="00BE1E08">
        <w:rPr>
          <w:rFonts w:ascii="Palatino Linotype" w:hAnsi="Palatino Linotype"/>
          <w:sz w:val="16"/>
          <w:szCs w:val="16"/>
        </w:rPr>
        <w:t>ePoster</w:t>
      </w:r>
      <w:proofErr w:type="spellEnd"/>
      <w:r w:rsidRPr="00BE1E08">
        <w:rPr>
          <w:rFonts w:ascii="Palatino Linotype" w:hAnsi="Palatino Linotype"/>
          <w:sz w:val="16"/>
          <w:szCs w:val="16"/>
        </w:rPr>
        <w:t xml:space="preserve">]  </w:t>
      </w:r>
    </w:p>
    <w:p w:rsidRPr="00BE1E08" w:rsidR="00326559" w:rsidP="00E368B3" w:rsidRDefault="00326559" w14:paraId="1CE1DCFA" w14:textId="22A32D4B">
      <w:pPr>
        <w:pStyle w:val="ListParagraph"/>
        <w:numPr>
          <w:ilvl w:val="0"/>
          <w:numId w:val="63"/>
        </w:numPr>
        <w:tabs>
          <w:tab w:val="left" w:pos="270"/>
        </w:tabs>
        <w:spacing w:after="20" w:line="240" w:lineRule="auto"/>
        <w:rPr>
          <w:rFonts w:ascii="Palatino Linotype" w:hAnsi="Palatino Linotype"/>
          <w:sz w:val="16"/>
          <w:szCs w:val="16"/>
        </w:rPr>
      </w:pPr>
      <w:r w:rsidRPr="00BE1E08">
        <w:rPr>
          <w:rFonts w:ascii="Palatino Linotype" w:hAnsi="Palatino Linotype"/>
          <w:sz w:val="16"/>
          <w:szCs w:val="16"/>
        </w:rPr>
        <w:t xml:space="preserve">Quan T, Matsumoto H, Bonsignore-Opp L, Ramo B, Murphy RF, Brooks JT, Welborn MC, </w:t>
      </w:r>
      <w:proofErr w:type="spellStart"/>
      <w:r w:rsidRPr="00BE1E08">
        <w:rPr>
          <w:rFonts w:ascii="Palatino Linotype" w:hAnsi="Palatino Linotype"/>
          <w:sz w:val="16"/>
          <w:szCs w:val="16"/>
        </w:rPr>
        <w:t>Emans</w:t>
      </w:r>
      <w:proofErr w:type="spellEnd"/>
      <w:r w:rsidRPr="00BE1E08">
        <w:rPr>
          <w:rFonts w:ascii="Palatino Linotype" w:hAnsi="Palatino Linotype"/>
          <w:sz w:val="16"/>
          <w:szCs w:val="16"/>
        </w:rPr>
        <w:t xml:space="preserve"> JB, Anari JB, Johnston CE, </w:t>
      </w:r>
      <w:proofErr w:type="spellStart"/>
      <w:r w:rsidRPr="00BE1E08">
        <w:rPr>
          <w:rFonts w:ascii="Palatino Linotype" w:hAnsi="Palatino Linotype"/>
          <w:sz w:val="16"/>
          <w:szCs w:val="16"/>
        </w:rPr>
        <w:t>Akbarnia</w:t>
      </w:r>
      <w:proofErr w:type="spellEnd"/>
      <w:r w:rsidRPr="00BE1E08">
        <w:rPr>
          <w:rFonts w:ascii="Palatino Linotype" w:hAnsi="Palatino Linotype"/>
          <w:sz w:val="16"/>
          <w:szCs w:val="16"/>
        </w:rPr>
        <w:t xml:space="preserve"> BA, McCarthy R, Flynn J, Sawyer JR, </w:t>
      </w:r>
      <w:r w:rsidRPr="00BE1E08">
        <w:rPr>
          <w:rFonts w:ascii="Palatino Linotype" w:hAnsi="Palatino Linotype"/>
          <w:b/>
          <w:bCs/>
          <w:sz w:val="16"/>
          <w:szCs w:val="16"/>
        </w:rPr>
        <w:t>Vitale MG</w:t>
      </w:r>
      <w:r w:rsidRPr="00BE1E08">
        <w:rPr>
          <w:rFonts w:ascii="Palatino Linotype" w:hAnsi="Palatino Linotype"/>
          <w:sz w:val="16"/>
          <w:szCs w:val="16"/>
        </w:rPr>
        <w:t>, Roye BD, Pediatric Spine Study Group. Definition of Tweener: Consensus among Experts in Treating Early Onset Scoliosis. 16th International Congress on Early Onset Scoliosis (ICEOS). Rome, Italy. November 16-18, 2022. [Podium Presentation]</w:t>
      </w:r>
    </w:p>
    <w:p w:rsidRPr="00BE1E08" w:rsidR="00326559" w:rsidP="7EF5E8B3" w:rsidRDefault="00326559" w14:paraId="676AD78F" w14:textId="7E462BE2">
      <w:pPr>
        <w:pStyle w:val="ListParagraph"/>
        <w:numPr>
          <w:ilvl w:val="0"/>
          <w:numId w:val="63"/>
        </w:numPr>
        <w:tabs>
          <w:tab w:val="left" w:pos="270"/>
        </w:tabs>
        <w:spacing w:after="20" w:line="240" w:lineRule="auto"/>
        <w:rPr>
          <w:rFonts w:ascii="Palatino Linotype" w:hAnsi="Palatino Linotype"/>
          <w:sz w:val="16"/>
          <w:szCs w:val="16"/>
        </w:rPr>
      </w:pPr>
      <w:r w:rsidRPr="7EF5E8B3" w:rsidR="00326559">
        <w:rPr>
          <w:rFonts w:ascii="Palatino Linotype" w:hAnsi="Palatino Linotype"/>
          <w:sz w:val="16"/>
          <w:szCs w:val="16"/>
        </w:rPr>
        <w:t xml:space="preserve">Fields MW, </w:t>
      </w:r>
      <w:r w:rsidRPr="7EF5E8B3" w:rsidR="00326559">
        <w:rPr>
          <w:rFonts w:ascii="Palatino Linotype" w:hAnsi="Palatino Linotype"/>
          <w:sz w:val="16"/>
          <w:szCs w:val="16"/>
        </w:rPr>
        <w:t>Zaifman</w:t>
      </w:r>
      <w:r w:rsidRPr="7EF5E8B3" w:rsidR="00326559">
        <w:rPr>
          <w:rFonts w:ascii="Palatino Linotype" w:hAnsi="Palatino Linotype"/>
          <w:sz w:val="16"/>
          <w:szCs w:val="16"/>
        </w:rPr>
        <w:t xml:space="preserve"> J, </w:t>
      </w:r>
      <w:r w:rsidRPr="7EF5E8B3" w:rsidR="00326559">
        <w:rPr>
          <w:rFonts w:ascii="Palatino Linotype" w:hAnsi="Palatino Linotype"/>
          <w:sz w:val="16"/>
          <w:szCs w:val="16"/>
        </w:rPr>
        <w:t>Rymond</w:t>
      </w:r>
      <w:r w:rsidRPr="7EF5E8B3" w:rsidR="00326559">
        <w:rPr>
          <w:rFonts w:ascii="Palatino Linotype" w:hAnsi="Palatino Linotype"/>
          <w:sz w:val="16"/>
          <w:szCs w:val="16"/>
        </w:rPr>
        <w:t xml:space="preserve"> CC, Quan T, Lee NJ, Roye BD, </w:t>
      </w:r>
      <w:r w:rsidRPr="7EF5E8B3" w:rsidR="00326559">
        <w:rPr>
          <w:rFonts w:ascii="Palatino Linotype" w:hAnsi="Palatino Linotype"/>
          <w:b w:val="1"/>
          <w:bCs w:val="1"/>
          <w:sz w:val="16"/>
          <w:szCs w:val="16"/>
        </w:rPr>
        <w:t>Vitale MG</w:t>
      </w:r>
      <w:r w:rsidRPr="7EF5E8B3" w:rsidR="00326559">
        <w:rPr>
          <w:rFonts w:ascii="Palatino Linotype" w:hAnsi="Palatino Linotype"/>
          <w:sz w:val="16"/>
          <w:szCs w:val="16"/>
        </w:rPr>
        <w:t xml:space="preserve">. </w:t>
      </w:r>
      <w:r w:rsidRPr="7EF5E8B3" w:rsidR="00326559">
        <w:rPr>
          <w:rFonts w:ascii="Palatino Linotype" w:hAnsi="Palatino Linotype"/>
          <w:sz w:val="16"/>
          <w:szCs w:val="16"/>
        </w:rPr>
        <w:t>Utilizing</w:t>
      </w:r>
      <w:r w:rsidRPr="7EF5E8B3" w:rsidR="00326559">
        <w:rPr>
          <w:rFonts w:ascii="Palatino Linotype" w:hAnsi="Palatino Linotype"/>
          <w:sz w:val="16"/>
          <w:szCs w:val="16"/>
        </w:rPr>
        <w:t xml:space="preserve"> a comprehensive machine learning approach to </w:t>
      </w:r>
      <w:r w:rsidRPr="7EF5E8B3" w:rsidR="00326559">
        <w:rPr>
          <w:rFonts w:ascii="Palatino Linotype" w:hAnsi="Palatino Linotype"/>
          <w:sz w:val="16"/>
          <w:szCs w:val="16"/>
        </w:rPr>
        <w:t>identify</w:t>
      </w:r>
      <w:r w:rsidRPr="7EF5E8B3" w:rsidR="00326559">
        <w:rPr>
          <w:rFonts w:ascii="Palatino Linotype" w:hAnsi="Palatino Linotype"/>
          <w:sz w:val="16"/>
          <w:szCs w:val="16"/>
        </w:rPr>
        <w:t xml:space="preserve"> patients at </w:t>
      </w:r>
      <w:r w:rsidRPr="7EF5E8B3" w:rsidR="00326559">
        <w:rPr>
          <w:rFonts w:ascii="Palatino Linotype" w:hAnsi="Palatino Linotype"/>
          <w:sz w:val="16"/>
          <w:szCs w:val="16"/>
        </w:rPr>
        <w:t>high risk</w:t>
      </w:r>
      <w:r w:rsidRPr="7EF5E8B3" w:rsidR="00326559">
        <w:rPr>
          <w:rFonts w:ascii="Palatino Linotype" w:hAnsi="Palatino Linotype"/>
          <w:sz w:val="16"/>
          <w:szCs w:val="16"/>
        </w:rPr>
        <w:t xml:space="preserve"> for extended length of stay following spinal deformity surgery in pediatric patients with early onset scoliosis. 16th International Congress on Early Onset Scoliosis (ICEOS). Rome, Italy. November 16-18, 2022. [Podium Presentation]  </w:t>
      </w:r>
      <w:proofErr w:type="spellStart"/>
      <w:proofErr w:type="spellEnd"/>
    </w:p>
    <w:p w:rsidRPr="00BE1E08" w:rsidR="00326559" w:rsidP="7EF5E8B3" w:rsidRDefault="00326559" w14:paraId="2F65CE39" w14:textId="68325D22">
      <w:pPr>
        <w:pStyle w:val="ListParagraph"/>
        <w:numPr>
          <w:ilvl w:val="0"/>
          <w:numId w:val="63"/>
        </w:numPr>
        <w:tabs>
          <w:tab w:val="left" w:pos="270"/>
        </w:tabs>
        <w:spacing w:after="20" w:line="240" w:lineRule="auto"/>
        <w:rPr>
          <w:rFonts w:ascii="Palatino Linotype" w:hAnsi="Palatino Linotype"/>
          <w:sz w:val="16"/>
          <w:szCs w:val="16"/>
        </w:rPr>
      </w:pPr>
      <w:r w:rsidRPr="7EF5E8B3" w:rsidR="00326559">
        <w:rPr>
          <w:rFonts w:ascii="Palatino Linotype" w:hAnsi="Palatino Linotype"/>
          <w:sz w:val="16"/>
          <w:szCs w:val="16"/>
        </w:rPr>
        <w:t xml:space="preserve">Roye BD, Quan T, Fano A, </w:t>
      </w:r>
      <w:r w:rsidRPr="7EF5E8B3" w:rsidR="00326559">
        <w:rPr>
          <w:rFonts w:ascii="Palatino Linotype" w:hAnsi="Palatino Linotype"/>
          <w:sz w:val="16"/>
          <w:szCs w:val="16"/>
        </w:rPr>
        <w:t>Rymond</w:t>
      </w:r>
      <w:r w:rsidRPr="7EF5E8B3" w:rsidR="00326559">
        <w:rPr>
          <w:rFonts w:ascii="Palatino Linotype" w:hAnsi="Palatino Linotype"/>
          <w:sz w:val="16"/>
          <w:szCs w:val="16"/>
        </w:rPr>
        <w:t xml:space="preserve"> CC, Concepcion-Gonzalez A, Garg S, Heffernan M, Poon SC, </w:t>
      </w:r>
      <w:r w:rsidRPr="7EF5E8B3" w:rsidR="00326559">
        <w:rPr>
          <w:rFonts w:ascii="Palatino Linotype" w:hAnsi="Palatino Linotype"/>
          <w:b w:val="1"/>
          <w:bCs w:val="1"/>
          <w:sz w:val="16"/>
          <w:szCs w:val="16"/>
        </w:rPr>
        <w:t>Vitale MG</w:t>
      </w:r>
      <w:r w:rsidRPr="7EF5E8B3" w:rsidR="00326559">
        <w:rPr>
          <w:rFonts w:ascii="Palatino Linotype" w:hAnsi="Palatino Linotype"/>
          <w:sz w:val="16"/>
          <w:szCs w:val="16"/>
        </w:rPr>
        <w:t>, Anari JB, Pediatric Spine Study</w:t>
      </w:r>
      <w:r w:rsidRPr="7EF5E8B3" w:rsidR="001B4054">
        <w:rPr>
          <w:rFonts w:ascii="Palatino Linotype" w:hAnsi="Palatino Linotype"/>
          <w:sz w:val="16"/>
          <w:szCs w:val="16"/>
        </w:rPr>
        <w:t xml:space="preserve"> </w:t>
      </w:r>
      <w:r w:rsidRPr="7EF5E8B3" w:rsidR="00326559">
        <w:rPr>
          <w:rFonts w:ascii="Palatino Linotype" w:hAnsi="Palatino Linotype"/>
          <w:sz w:val="16"/>
          <w:szCs w:val="16"/>
        </w:rPr>
        <w:t xml:space="preserve">Group. Comparison of the Modified </w:t>
      </w:r>
      <w:r w:rsidRPr="7EF5E8B3" w:rsidR="00326559">
        <w:rPr>
          <w:rFonts w:ascii="Palatino Linotype" w:hAnsi="Palatino Linotype"/>
          <w:sz w:val="16"/>
          <w:szCs w:val="16"/>
        </w:rPr>
        <w:t>Clavien</w:t>
      </w:r>
      <w:r w:rsidRPr="7EF5E8B3" w:rsidR="00326559">
        <w:rPr>
          <w:rFonts w:ascii="Palatino Linotype" w:hAnsi="Palatino Linotype"/>
          <w:sz w:val="16"/>
          <w:szCs w:val="16"/>
        </w:rPr>
        <w:t>-Dindo-Sink System and Smith System for Classifying Complications Following Surgical Treatment of Early Onset Scoliosis. 16th International Congress on Early Onset Scoliosis (ICEOS). Rome, Italy. November 16-18, 2022. [Podium Presentation]</w:t>
      </w:r>
    </w:p>
    <w:p w:rsidRPr="00326559" w:rsidR="00326559" w:rsidP="00BE1E08" w:rsidRDefault="00326559" w14:paraId="6FE2F6F8" w14:textId="66B5C186">
      <w:pPr>
        <w:numPr>
          <w:ilvl w:val="0"/>
          <w:numId w:val="42"/>
        </w:numPr>
        <w:shd w:val="clear" w:color="auto" w:fill="FFFFFF"/>
        <w:tabs>
          <w:tab w:val="left" w:pos="270"/>
        </w:tabs>
        <w:spacing w:after="20" w:line="240" w:lineRule="auto"/>
        <w:contextualSpacing/>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Iyer RR, </w:t>
      </w:r>
      <w:r w:rsidRPr="00326559">
        <w:rPr>
          <w:rFonts w:ascii="Palatino Linotype" w:hAnsi="Palatino Linotype" w:eastAsia="Calibri" w:cs="Tahoma"/>
          <w:b/>
          <w:bCs/>
          <w:color w:val="000000"/>
          <w:sz w:val="16"/>
          <w:szCs w:val="16"/>
        </w:rPr>
        <w:t>Vitale MG</w:t>
      </w:r>
      <w:r w:rsidRPr="00326559">
        <w:rPr>
          <w:rFonts w:ascii="Palatino Linotype" w:hAnsi="Palatino Linotype" w:eastAsia="Calibri" w:cs="Tahoma"/>
          <w:color w:val="000000"/>
          <w:sz w:val="16"/>
          <w:szCs w:val="16"/>
        </w:rPr>
        <w:t>, Fano AN, Matsumoto H, Sucato DJ, Samdani AF, Smith JS, Gupta MC, Kelly MP, Kim HJ, Sciubba DM, Cho SK, Polly DW, Boachie-Adjei O, Angevine PD, Lewis SJ, Lenke LG. Preventative Strategies for Neurological Events in Complex Spinal Deformity Surgery. Scoliosis Research Society (SRS) 57th Annual Meeting. Stockholm, Sweden. September 14-17, 2022. [Podium Presentation]</w:t>
      </w:r>
    </w:p>
    <w:p w:rsidRPr="00326559" w:rsidR="00326559" w:rsidP="00BE1E08" w:rsidRDefault="00326559" w14:paraId="60C64449" w14:textId="61C951E8">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Fano A, Matsumoto H, Bonsignore-Opp L, Roye B, Lenke L, Herman E, Boby A, Luzzi A, Newton P, Lonner B,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Harms Study Group. Upper instrumented vertebrae (UIV) selection matters: Increased risk of proximal junctional kyphosis when UIV is below T2 in Scheuermann's kyphosis. Pediatric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of North America (POSNA) 2022. Vancouver, BS, Canada. May 11-14, 2022. [Podium Presentation]</w:t>
      </w:r>
    </w:p>
    <w:p w:rsidRPr="00326559" w:rsidR="00326559" w:rsidP="00BE1E08" w:rsidRDefault="00326559" w14:paraId="12DF5DFE" w14:textId="08617E18">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Kunes J, Fano A, Iyer R, Matsumoto H, Erickson M, McCarthy R,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Anderson R. Fewer Complications in Simultaneous Detethering and Spinal Deformity Correction Surgery than in Staged Approach in Patients with Early Onset Scoliosis. Pediatric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of North America (POSNA) 2022. Vancouver, BS, Canada. May 11-14, 2022. [Podium Presentation]</w:t>
      </w:r>
    </w:p>
    <w:p w:rsidRPr="00326559" w:rsidR="00326559" w:rsidP="00BE1E08" w:rsidRDefault="00326559" w14:paraId="23F11844" w14:textId="548CC3E9">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Heffernan M, Younis M, Glotzbecker M, </w:t>
      </w:r>
      <w:r w:rsidRPr="00326559" w:rsidR="00E93586">
        <w:rPr>
          <w:rFonts w:ascii="Palatino Linotype" w:hAnsi="Palatino Linotype" w:eastAsia="Calibri" w:cs="Tahoma"/>
          <w:color w:val="000000"/>
          <w:sz w:val="16"/>
          <w:szCs w:val="16"/>
        </w:rPr>
        <w:t>Garg S</w:t>
      </w:r>
      <w:r w:rsidRPr="00326559">
        <w:rPr>
          <w:rFonts w:ascii="Palatino Linotype" w:hAnsi="Palatino Linotype" w:eastAsia="Calibri" w:cs="Tahoma"/>
          <w:color w:val="000000"/>
          <w:sz w:val="16"/>
          <w:szCs w:val="16"/>
        </w:rPr>
        <w:t xml:space="preserve">, Leonardi C, Poon S, Brooks J, Sturm P, Sponseller P,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w:t>
      </w:r>
      <w:proofErr w:type="spellStart"/>
      <w:r w:rsidRPr="00326559">
        <w:rPr>
          <w:rFonts w:ascii="Palatino Linotype" w:hAnsi="Palatino Linotype" w:eastAsia="Calibri" w:cs="Tahoma"/>
          <w:color w:val="000000"/>
          <w:sz w:val="16"/>
          <w:szCs w:val="16"/>
        </w:rPr>
        <w:t>Emans</w:t>
      </w:r>
      <w:proofErr w:type="spellEnd"/>
      <w:r w:rsidRPr="00326559">
        <w:rPr>
          <w:rFonts w:ascii="Palatino Linotype" w:hAnsi="Palatino Linotype" w:eastAsia="Calibri" w:cs="Tahoma"/>
          <w:color w:val="000000"/>
          <w:sz w:val="16"/>
          <w:szCs w:val="16"/>
        </w:rPr>
        <w:t xml:space="preserve"> J, Roye B. The Effect of Surgeon Experience on </w:t>
      </w:r>
      <w:r w:rsidRPr="00326559" w:rsidR="00B21AF3">
        <w:rPr>
          <w:rFonts w:ascii="Palatino Linotype" w:hAnsi="Palatino Linotype" w:eastAsia="Calibri" w:cs="Tahoma"/>
          <w:color w:val="000000"/>
          <w:sz w:val="16"/>
          <w:szCs w:val="16"/>
        </w:rPr>
        <w:t>Outcomes</w:t>
      </w:r>
      <w:r w:rsidRPr="00326559">
        <w:rPr>
          <w:rFonts w:ascii="Palatino Linotype" w:hAnsi="Palatino Linotype" w:eastAsia="Calibri" w:cs="Tahoma"/>
          <w:color w:val="000000"/>
          <w:sz w:val="16"/>
          <w:szCs w:val="16"/>
        </w:rPr>
        <w:t xml:space="preserve"> Following Growth Friendly Instrumentation for Early Onset Scoliosis. Pediatric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of North America (POSNA) 2022. Vancouver, BS, Canada. May 11-14, 2022. [</w:t>
      </w:r>
      <w:proofErr w:type="spellStart"/>
      <w:r w:rsidRPr="00326559">
        <w:rPr>
          <w:rFonts w:ascii="Palatino Linotype" w:hAnsi="Palatino Linotype" w:eastAsia="Calibri" w:cs="Tahoma"/>
          <w:color w:val="000000"/>
          <w:sz w:val="16"/>
          <w:szCs w:val="16"/>
        </w:rPr>
        <w:t>ePoster</w:t>
      </w:r>
      <w:proofErr w:type="spellEnd"/>
      <w:r w:rsidRPr="00326559">
        <w:rPr>
          <w:rFonts w:ascii="Palatino Linotype" w:hAnsi="Palatino Linotype" w:eastAsia="Calibri" w:cs="Tahoma"/>
          <w:color w:val="000000"/>
          <w:sz w:val="16"/>
          <w:szCs w:val="16"/>
        </w:rPr>
        <w:t>]</w:t>
      </w:r>
    </w:p>
    <w:p w:rsidRPr="00326559" w:rsidR="00326559" w:rsidP="00BE1E08" w:rsidRDefault="00326559" w14:paraId="79B8C5EE" w14:textId="153DFC7E">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Tileston K, </w:t>
      </w:r>
      <w:proofErr w:type="spellStart"/>
      <w:r w:rsidRPr="00326559">
        <w:rPr>
          <w:rFonts w:ascii="Palatino Linotype" w:hAnsi="Palatino Linotype" w:eastAsia="Calibri" w:cs="Tahoma"/>
          <w:color w:val="000000"/>
          <w:sz w:val="16"/>
          <w:szCs w:val="16"/>
        </w:rPr>
        <w:t>Tippabhatla</w:t>
      </w:r>
      <w:proofErr w:type="spellEnd"/>
      <w:r w:rsidRPr="00326559">
        <w:rPr>
          <w:rFonts w:ascii="Palatino Linotype" w:hAnsi="Palatino Linotype" w:eastAsia="Calibri" w:cs="Tahoma"/>
          <w:color w:val="000000"/>
          <w:sz w:val="16"/>
          <w:szCs w:val="16"/>
        </w:rPr>
        <w:t xml:space="preserve"> A, Rohde M, Brighton B,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Cho R, Shea K. POSNA Safe Surgery Program – Quality Metric Solution Variation. Pediatric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of North America (POSNA) 2022. Vancouver, BS, Canada. May 11-14, 2022. [</w:t>
      </w:r>
      <w:proofErr w:type="spellStart"/>
      <w:r w:rsidRPr="00326559">
        <w:rPr>
          <w:rFonts w:ascii="Palatino Linotype" w:hAnsi="Palatino Linotype" w:eastAsia="Calibri" w:cs="Tahoma"/>
          <w:color w:val="000000"/>
          <w:sz w:val="16"/>
          <w:szCs w:val="16"/>
        </w:rPr>
        <w:t>ePoster</w:t>
      </w:r>
      <w:proofErr w:type="spellEnd"/>
      <w:r w:rsidRPr="00326559">
        <w:rPr>
          <w:rFonts w:ascii="Palatino Linotype" w:hAnsi="Palatino Linotype" w:eastAsia="Calibri" w:cs="Tahoma"/>
          <w:color w:val="000000"/>
          <w:sz w:val="16"/>
          <w:szCs w:val="16"/>
        </w:rPr>
        <w:t>]</w:t>
      </w:r>
    </w:p>
    <w:p w:rsidRPr="00326559" w:rsidR="00326559" w:rsidP="00BE1E08" w:rsidRDefault="00326559" w14:paraId="27E4E4ED" w14:textId="50E2746B">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Tileston K, </w:t>
      </w:r>
      <w:proofErr w:type="spellStart"/>
      <w:r w:rsidRPr="00326559">
        <w:rPr>
          <w:rFonts w:ascii="Palatino Linotype" w:hAnsi="Palatino Linotype" w:eastAsia="Calibri" w:cs="Tahoma"/>
          <w:color w:val="000000"/>
          <w:sz w:val="16"/>
          <w:szCs w:val="16"/>
        </w:rPr>
        <w:t>Tippabhatla</w:t>
      </w:r>
      <w:proofErr w:type="spellEnd"/>
      <w:r w:rsidRPr="00326559">
        <w:rPr>
          <w:rFonts w:ascii="Palatino Linotype" w:hAnsi="Palatino Linotype" w:eastAsia="Calibri" w:cs="Tahoma"/>
          <w:color w:val="000000"/>
          <w:sz w:val="16"/>
          <w:szCs w:val="16"/>
        </w:rPr>
        <w:t xml:space="preserve"> A, Rohde M, Brighton B,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Cho R, Shea K. POSNA Safe Surgery Quality Improvement Program–First Year Results. Pediatric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of North America (POSNA) 2022. Vancouver, BS, Canada. May 11-14, 2022. [Podium Presentation]</w:t>
      </w:r>
    </w:p>
    <w:p w:rsidRPr="00326559" w:rsidR="00326559" w:rsidP="00BE1E08" w:rsidRDefault="00326559" w14:paraId="112EDD4F" w14:textId="7BF9824B">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Iyer R, Fano A, Matsumoto H, Sinha R, Roye B,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Anderson R. Younger age at spinal cord detethering is potentially associated with a reduced risk of curve progression in children with early onset scoliosis. 40th European </w:t>
      </w:r>
      <w:r w:rsidRPr="00326559" w:rsidR="00B21AF3">
        <w:rPr>
          <w:rFonts w:ascii="Palatino Linotype" w:hAnsi="Palatino Linotype" w:eastAsia="Calibri" w:cs="Tahoma"/>
          <w:color w:val="000000"/>
          <w:sz w:val="16"/>
          <w:szCs w:val="16"/>
        </w:rPr>
        <w:t>Pediatric</w:t>
      </w:r>
      <w:r w:rsidRPr="00326559">
        <w:rPr>
          <w:rFonts w:ascii="Palatino Linotype" w:hAnsi="Palatino Linotype" w:eastAsia="Calibri" w:cs="Tahoma"/>
          <w:color w:val="000000"/>
          <w:sz w:val="16"/>
          <w:szCs w:val="16"/>
        </w:rPr>
        <w:t xml:space="preserve">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(EPOS). Copenhagen, Denmark. April 6-9, 2022. [Oral Presentation]</w:t>
      </w:r>
    </w:p>
    <w:p w:rsidRPr="00326559" w:rsidR="00326559" w:rsidP="00BE1E08" w:rsidRDefault="00326559" w14:paraId="10012772" w14:textId="17CC9214">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Fano A, Matsumoto H, Bonsignore-Opp L, Roye B, Lenke L, Herman E, Boby A, Luzzi A, Newton P, Lonner B,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Harms Study Group. Upper instrumented vertebrae (UIV) selection matters: Increased risk of proximal junctional kyphosis when UIV is below T2 in Scheuermann's kyphosis. 40th European </w:t>
      </w:r>
      <w:r w:rsidRPr="00326559" w:rsidR="00B21AF3">
        <w:rPr>
          <w:rFonts w:ascii="Palatino Linotype" w:hAnsi="Palatino Linotype" w:eastAsia="Calibri" w:cs="Tahoma"/>
          <w:color w:val="000000"/>
          <w:sz w:val="16"/>
          <w:szCs w:val="16"/>
        </w:rPr>
        <w:t>Pediatric</w:t>
      </w:r>
      <w:r w:rsidRPr="00326559">
        <w:rPr>
          <w:rFonts w:ascii="Palatino Linotype" w:hAnsi="Palatino Linotype" w:eastAsia="Calibri" w:cs="Tahoma"/>
          <w:color w:val="000000"/>
          <w:sz w:val="16"/>
          <w:szCs w:val="16"/>
        </w:rPr>
        <w:t xml:space="preserve">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(EPOS). Copenhagen, Denmark. April 6-9, 2022. [Oral Presentation]</w:t>
      </w:r>
    </w:p>
    <w:p w:rsidRPr="00326559" w:rsidR="00326559" w:rsidP="00BE1E08" w:rsidRDefault="00326559" w14:paraId="6803B9BA" w14:textId="6C049BEC">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Tahoma"/>
          <w:color w:val="000000"/>
          <w:sz w:val="16"/>
          <w:szCs w:val="16"/>
        </w:rPr>
        <w:t xml:space="preserve">Chen V, Skaggs D, Compton E, Illingworth K, Smith J, Sanchez Perez-Grueso FJ, Luhmann S, </w:t>
      </w:r>
      <w:r w:rsidRPr="00326559">
        <w:rPr>
          <w:rFonts w:ascii="Palatino Linotype" w:hAnsi="Palatino Linotype" w:eastAsia="Calibri" w:cs="Tahoma"/>
          <w:b/>
          <w:bCs/>
          <w:color w:val="000000"/>
          <w:sz w:val="16"/>
          <w:szCs w:val="16"/>
        </w:rPr>
        <w:t>Vitale M</w:t>
      </w:r>
      <w:r w:rsidRPr="00326559">
        <w:rPr>
          <w:rFonts w:ascii="Palatino Linotype" w:hAnsi="Palatino Linotype" w:eastAsia="Calibri" w:cs="Tahoma"/>
          <w:color w:val="000000"/>
          <w:sz w:val="16"/>
          <w:szCs w:val="16"/>
        </w:rPr>
        <w:t xml:space="preserve">, Erickson M, Pediatric Spine Study Group, Andras L. Do rib or spinal proximal anchors in growing rod constructs yield more length gain over time? 40th European </w:t>
      </w:r>
      <w:r w:rsidRPr="00326559" w:rsidR="00B21AF3">
        <w:rPr>
          <w:rFonts w:ascii="Palatino Linotype" w:hAnsi="Palatino Linotype" w:eastAsia="Calibri" w:cs="Tahoma"/>
          <w:color w:val="000000"/>
          <w:sz w:val="16"/>
          <w:szCs w:val="16"/>
        </w:rPr>
        <w:t>Pediatric</w:t>
      </w:r>
      <w:r w:rsidRPr="00326559">
        <w:rPr>
          <w:rFonts w:ascii="Palatino Linotype" w:hAnsi="Palatino Linotype" w:eastAsia="Calibri" w:cs="Tahoma"/>
          <w:color w:val="000000"/>
          <w:sz w:val="16"/>
          <w:szCs w:val="16"/>
        </w:rPr>
        <w:t xml:space="preserve"> </w:t>
      </w:r>
      <w:proofErr w:type="spellStart"/>
      <w:r w:rsidRPr="00326559">
        <w:rPr>
          <w:rFonts w:ascii="Palatino Linotype" w:hAnsi="Palatino Linotype" w:eastAsia="Calibri" w:cs="Tahoma"/>
          <w:color w:val="000000"/>
          <w:sz w:val="16"/>
          <w:szCs w:val="16"/>
        </w:rPr>
        <w:t>Orthopaedic</w:t>
      </w:r>
      <w:proofErr w:type="spellEnd"/>
      <w:r w:rsidRPr="00326559">
        <w:rPr>
          <w:rFonts w:ascii="Palatino Linotype" w:hAnsi="Palatino Linotype" w:eastAsia="Calibri" w:cs="Tahoma"/>
          <w:color w:val="000000"/>
          <w:sz w:val="16"/>
          <w:szCs w:val="16"/>
        </w:rPr>
        <w:t xml:space="preserve"> Society (EPOS). Copenhagen, Denmark. April 6-9, 2022. [Oral Presentation] </w:t>
      </w:r>
    </w:p>
    <w:p w:rsidRPr="00326559" w:rsidR="00326559" w:rsidP="00BE1E08" w:rsidRDefault="00326559" w14:paraId="778B508B" w14:textId="7C29D9A6">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Arial"/>
          <w:color w:val="211D1E"/>
          <w:sz w:val="16"/>
          <w:szCs w:val="16"/>
          <w:lang w:eastAsia="zh-CN"/>
        </w:rPr>
        <w:t xml:space="preserve">Fano A, Matsumoto H, Bonsignore-Opp L, Roye B, Lenke L, Herman E, Boby A, Luzzi A, Newton P, Lonner B, </w:t>
      </w:r>
      <w:r w:rsidRPr="00326559">
        <w:rPr>
          <w:rFonts w:ascii="Palatino Linotype" w:hAnsi="Palatino Linotype" w:eastAsia="Calibri" w:cs="Arial"/>
          <w:b/>
          <w:color w:val="211D1E"/>
          <w:sz w:val="16"/>
          <w:szCs w:val="16"/>
          <w:lang w:eastAsia="zh-CN"/>
        </w:rPr>
        <w:t>Vitale M</w:t>
      </w:r>
      <w:r w:rsidRPr="00326559">
        <w:rPr>
          <w:rFonts w:ascii="Palatino Linotype" w:hAnsi="Palatino Linotype" w:eastAsia="Calibri" w:cs="Arial"/>
          <w:color w:val="211D1E"/>
          <w:sz w:val="16"/>
          <w:szCs w:val="16"/>
          <w:lang w:eastAsia="zh-CN"/>
        </w:rPr>
        <w:t xml:space="preserve">, Harms Study Group. </w:t>
      </w:r>
      <w:r w:rsidRPr="00326559">
        <w:rPr>
          <w:rFonts w:ascii="Palatino Linotype" w:hAnsi="Palatino Linotype" w:eastAsia="Calibri" w:cs="Arial"/>
          <w:color w:val="3D3C3B"/>
          <w:sz w:val="16"/>
          <w:szCs w:val="16"/>
          <w:lang w:eastAsia="zh-CN"/>
        </w:rPr>
        <w:t>Upper instrumented vertebrae (UIV) selection matters: Increased risk</w:t>
      </w:r>
      <w:r w:rsidRPr="00326559">
        <w:rPr>
          <w:rFonts w:ascii="Palatino Linotype" w:hAnsi="Palatino Linotype" w:eastAsia="Calibri" w:cs="Arial"/>
          <w:color w:val="5FBFB6"/>
          <w:sz w:val="16"/>
          <w:szCs w:val="16"/>
          <w:lang w:eastAsia="zh-CN"/>
        </w:rPr>
        <w:t xml:space="preserve"> </w:t>
      </w:r>
      <w:r w:rsidRPr="00326559">
        <w:rPr>
          <w:rFonts w:ascii="Palatino Linotype" w:hAnsi="Palatino Linotype" w:eastAsia="Calibri" w:cs="Arial"/>
          <w:color w:val="3D3C3B"/>
          <w:sz w:val="16"/>
          <w:szCs w:val="16"/>
          <w:lang w:eastAsia="zh-CN"/>
        </w:rPr>
        <w:t xml:space="preserve">of proximal junctional kyphosis when UIV is below T2 in Scheuermann's kyphosis. </w:t>
      </w:r>
      <w:r w:rsidRPr="00326559">
        <w:rPr>
          <w:rFonts w:ascii="Palatino Linotype" w:hAnsi="Palatino Linotype" w:eastAsia="Calibri" w:cs="Arial"/>
          <w:bCs/>
          <w:color w:val="000000"/>
          <w:sz w:val="16"/>
          <w:szCs w:val="16"/>
        </w:rPr>
        <w:t xml:space="preserve">Pediatric </w:t>
      </w:r>
      <w:proofErr w:type="spellStart"/>
      <w:r w:rsidRPr="00326559">
        <w:rPr>
          <w:rFonts w:ascii="Palatino Linotype" w:hAnsi="Palatino Linotype" w:eastAsia="Calibri" w:cs="Arial"/>
          <w:bCs/>
          <w:color w:val="000000"/>
          <w:sz w:val="16"/>
          <w:szCs w:val="16"/>
        </w:rPr>
        <w:t>Orthopaedic</w:t>
      </w:r>
      <w:proofErr w:type="spellEnd"/>
      <w:r w:rsidRPr="00326559">
        <w:rPr>
          <w:rFonts w:ascii="Palatino Linotype" w:hAnsi="Palatino Linotype" w:eastAsia="Calibri" w:cs="Arial"/>
          <w:bCs/>
          <w:color w:val="000000"/>
          <w:sz w:val="16"/>
          <w:szCs w:val="16"/>
        </w:rPr>
        <w:t xml:space="preserve"> Society of North America (POSNA) </w:t>
      </w:r>
      <w:r w:rsidRPr="00326559">
        <w:rPr>
          <w:rFonts w:ascii="Palatino Linotype" w:hAnsi="Palatino Linotype" w:eastAsia="Calibri" w:cs="Arial"/>
          <w:color w:val="000000"/>
          <w:sz w:val="16"/>
          <w:szCs w:val="16"/>
        </w:rPr>
        <w:t xml:space="preserve">2022. </w:t>
      </w:r>
      <w:r w:rsidRPr="00326559">
        <w:rPr>
          <w:rFonts w:ascii="Palatino Linotype" w:hAnsi="Palatino Linotype" w:eastAsia="Calibri" w:cs="Arial"/>
          <w:bCs/>
          <w:color w:val="000000"/>
          <w:sz w:val="16"/>
          <w:szCs w:val="16"/>
        </w:rPr>
        <w:t>Vancouver, BS, Canada. May 11-14, 2022.</w:t>
      </w:r>
      <w:r w:rsidRPr="00326559">
        <w:rPr>
          <w:rFonts w:ascii="Palatino Linotype" w:hAnsi="Palatino Linotype" w:eastAsia="Calibri" w:cs="Arial"/>
          <w:color w:val="000000"/>
          <w:sz w:val="16"/>
          <w:szCs w:val="16"/>
        </w:rPr>
        <w:t xml:space="preserve"> [Podium Presentation] </w:t>
      </w:r>
    </w:p>
    <w:p w:rsidRPr="00326559" w:rsidR="00326559" w:rsidP="00BE1E08" w:rsidRDefault="00326559" w14:paraId="624479CF" w14:textId="4A9A4AD6">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Arial"/>
          <w:color w:val="000000"/>
          <w:sz w:val="16"/>
          <w:szCs w:val="16"/>
          <w:lang w:eastAsia="zh-CN"/>
        </w:rPr>
        <w:t xml:space="preserve">Kunes J, Fano A, Iyer R, Matsumoto H, Erickson M, McCarthy R, </w:t>
      </w:r>
      <w:r w:rsidRPr="00326559">
        <w:rPr>
          <w:rFonts w:ascii="Palatino Linotype" w:hAnsi="Palatino Linotype" w:eastAsia="Calibri" w:cs="Arial"/>
          <w:b/>
          <w:color w:val="000000"/>
          <w:sz w:val="16"/>
          <w:szCs w:val="16"/>
          <w:lang w:eastAsia="zh-CN"/>
        </w:rPr>
        <w:t>Vitale M</w:t>
      </w:r>
      <w:r w:rsidRPr="00326559">
        <w:rPr>
          <w:rFonts w:ascii="Palatino Linotype" w:hAnsi="Palatino Linotype" w:eastAsia="Calibri" w:cs="Arial"/>
          <w:color w:val="000000"/>
          <w:sz w:val="16"/>
          <w:szCs w:val="16"/>
          <w:lang w:eastAsia="zh-CN"/>
        </w:rPr>
        <w:t xml:space="preserve">, Anderson R. Fewer Complications in Simultaneous Detethering and Spinal Deformity Correction Surgery than in Staged Approach in Patients with Early Onset Scoliosis. </w:t>
      </w:r>
      <w:r w:rsidRPr="00326559">
        <w:rPr>
          <w:rFonts w:ascii="Palatino Linotype" w:hAnsi="Palatino Linotype" w:eastAsia="Calibri" w:cs="Arial"/>
          <w:bCs/>
          <w:color w:val="000000"/>
          <w:sz w:val="16"/>
          <w:szCs w:val="16"/>
        </w:rPr>
        <w:t xml:space="preserve">Pediatric </w:t>
      </w:r>
      <w:proofErr w:type="spellStart"/>
      <w:r w:rsidRPr="00326559">
        <w:rPr>
          <w:rFonts w:ascii="Palatino Linotype" w:hAnsi="Palatino Linotype" w:eastAsia="Calibri" w:cs="Arial"/>
          <w:bCs/>
          <w:color w:val="000000"/>
          <w:sz w:val="16"/>
          <w:szCs w:val="16"/>
        </w:rPr>
        <w:t>Orthopaedic</w:t>
      </w:r>
      <w:proofErr w:type="spellEnd"/>
      <w:r w:rsidRPr="00326559">
        <w:rPr>
          <w:rFonts w:ascii="Palatino Linotype" w:hAnsi="Palatino Linotype" w:eastAsia="Calibri" w:cs="Arial"/>
          <w:bCs/>
          <w:color w:val="000000"/>
          <w:sz w:val="16"/>
          <w:szCs w:val="16"/>
        </w:rPr>
        <w:t xml:space="preserve"> Society of North America (POSNA) </w:t>
      </w:r>
      <w:r w:rsidRPr="00326559">
        <w:rPr>
          <w:rFonts w:ascii="Palatino Linotype" w:hAnsi="Palatino Linotype" w:eastAsia="Calibri" w:cs="Arial"/>
          <w:color w:val="000000"/>
          <w:sz w:val="16"/>
          <w:szCs w:val="16"/>
        </w:rPr>
        <w:t xml:space="preserve">2022. </w:t>
      </w:r>
      <w:r w:rsidRPr="00326559">
        <w:rPr>
          <w:rFonts w:ascii="Palatino Linotype" w:hAnsi="Palatino Linotype" w:eastAsia="Calibri" w:cs="Arial"/>
          <w:bCs/>
          <w:color w:val="000000"/>
          <w:sz w:val="16"/>
          <w:szCs w:val="16"/>
        </w:rPr>
        <w:t>Vancouver, BS, Canada. May 11-14, 2022.</w:t>
      </w:r>
      <w:r w:rsidRPr="00326559">
        <w:rPr>
          <w:rFonts w:ascii="Palatino Linotype" w:hAnsi="Palatino Linotype" w:eastAsia="Calibri" w:cs="Arial"/>
          <w:color w:val="000000"/>
          <w:sz w:val="16"/>
          <w:szCs w:val="16"/>
        </w:rPr>
        <w:t xml:space="preserve"> [Podium Presentation] </w:t>
      </w:r>
    </w:p>
    <w:p w:rsidRPr="00326559" w:rsidR="00326559" w:rsidP="00BE1E08" w:rsidRDefault="00326559" w14:paraId="795B735D" w14:textId="5E3BB3A6">
      <w:pPr>
        <w:numPr>
          <w:ilvl w:val="0"/>
          <w:numId w:val="42"/>
        </w:numPr>
        <w:shd w:val="clear" w:color="auto" w:fill="FFFFFF"/>
        <w:autoSpaceDE w:val="0"/>
        <w:autoSpaceDN w:val="0"/>
        <w:adjustRightInd w:val="0"/>
        <w:spacing w:after="0" w:line="201" w:lineRule="atLeast"/>
        <w:contextualSpacing/>
        <w:rPr>
          <w:rFonts w:ascii="Palatino Linotype" w:hAnsi="Palatino Linotype" w:eastAsia="Times New Roman" w:cs="Times New Roman"/>
          <w:color w:val="211D1E"/>
          <w:sz w:val="16"/>
          <w:szCs w:val="16"/>
        </w:rPr>
      </w:pPr>
      <w:r w:rsidRPr="00326559">
        <w:rPr>
          <w:rFonts w:ascii="Palatino Linotype" w:hAnsi="Palatino Linotype" w:eastAsia="Times New Roman" w:cs="Arial"/>
          <w:color w:val="211D1E"/>
          <w:sz w:val="16"/>
          <w:szCs w:val="16"/>
          <w:lang w:eastAsia="zh-CN"/>
        </w:rPr>
        <w:t xml:space="preserve">Heffernan M, Younis M, Glotzbecker M, </w:t>
      </w:r>
      <w:r w:rsidRPr="00326559" w:rsidR="00E93586">
        <w:rPr>
          <w:rFonts w:ascii="Palatino Linotype" w:hAnsi="Palatino Linotype" w:eastAsia="Times New Roman" w:cs="Arial"/>
          <w:color w:val="211D1E"/>
          <w:sz w:val="16"/>
          <w:szCs w:val="16"/>
          <w:lang w:eastAsia="zh-CN"/>
        </w:rPr>
        <w:t>Garg S</w:t>
      </w:r>
      <w:r w:rsidRPr="00326559">
        <w:rPr>
          <w:rFonts w:ascii="Palatino Linotype" w:hAnsi="Palatino Linotype" w:eastAsia="Times New Roman" w:cs="Arial"/>
          <w:color w:val="211D1E"/>
          <w:sz w:val="16"/>
          <w:szCs w:val="16"/>
          <w:lang w:eastAsia="zh-CN"/>
        </w:rPr>
        <w:t xml:space="preserve">, Leonardi C, Poon S, Brooks J, Sturm P, Sponseller P, </w:t>
      </w:r>
      <w:r w:rsidRPr="00326559">
        <w:rPr>
          <w:rFonts w:ascii="Palatino Linotype" w:hAnsi="Palatino Linotype" w:eastAsia="Times New Roman" w:cs="Arial"/>
          <w:b/>
          <w:color w:val="211D1E"/>
          <w:sz w:val="16"/>
          <w:szCs w:val="16"/>
          <w:lang w:eastAsia="zh-CN"/>
        </w:rPr>
        <w:t>Vitale M</w:t>
      </w:r>
      <w:r w:rsidRPr="00326559">
        <w:rPr>
          <w:rFonts w:ascii="Palatino Linotype" w:hAnsi="Palatino Linotype" w:eastAsia="Times New Roman" w:cs="Arial"/>
          <w:color w:val="211D1E"/>
          <w:sz w:val="16"/>
          <w:szCs w:val="16"/>
          <w:lang w:eastAsia="zh-CN"/>
        </w:rPr>
        <w:t xml:space="preserve">, </w:t>
      </w:r>
      <w:proofErr w:type="spellStart"/>
      <w:r w:rsidRPr="00326559">
        <w:rPr>
          <w:rFonts w:ascii="Palatino Linotype" w:hAnsi="Palatino Linotype" w:eastAsia="Times New Roman" w:cs="Arial"/>
          <w:color w:val="211D1E"/>
          <w:sz w:val="16"/>
          <w:szCs w:val="16"/>
          <w:lang w:eastAsia="zh-CN"/>
        </w:rPr>
        <w:t>Emans</w:t>
      </w:r>
      <w:proofErr w:type="spellEnd"/>
      <w:r w:rsidRPr="00326559">
        <w:rPr>
          <w:rFonts w:ascii="Palatino Linotype" w:hAnsi="Palatino Linotype" w:eastAsia="Times New Roman" w:cs="Arial"/>
          <w:color w:val="211D1E"/>
          <w:sz w:val="16"/>
          <w:szCs w:val="16"/>
          <w:lang w:eastAsia="zh-CN"/>
        </w:rPr>
        <w:t xml:space="preserve"> J, Roye B. The Effect of Surgeon Experience on </w:t>
      </w:r>
      <w:r w:rsidRPr="00326559" w:rsidR="00B21AF3">
        <w:rPr>
          <w:rFonts w:ascii="Palatino Linotype" w:hAnsi="Palatino Linotype" w:eastAsia="Times New Roman" w:cs="Arial"/>
          <w:color w:val="211D1E"/>
          <w:sz w:val="16"/>
          <w:szCs w:val="16"/>
          <w:lang w:eastAsia="zh-CN"/>
        </w:rPr>
        <w:t>Outcomes</w:t>
      </w:r>
      <w:r w:rsidRPr="00326559">
        <w:rPr>
          <w:rFonts w:ascii="Palatino Linotype" w:hAnsi="Palatino Linotype" w:eastAsia="Times New Roman" w:cs="Arial"/>
          <w:color w:val="211D1E"/>
          <w:sz w:val="16"/>
          <w:szCs w:val="16"/>
          <w:lang w:eastAsia="zh-CN"/>
        </w:rPr>
        <w:t xml:space="preserve"> Following Growth Friendly Instrumentation for Early Onset Scoliosis. </w:t>
      </w:r>
      <w:r w:rsidRPr="00326559">
        <w:rPr>
          <w:rFonts w:ascii="Palatino Linotype" w:hAnsi="Palatino Linotype" w:eastAsia="Times New Roman" w:cs="Arial"/>
          <w:bCs/>
          <w:color w:val="000000"/>
          <w:sz w:val="16"/>
          <w:szCs w:val="16"/>
        </w:rPr>
        <w:t xml:space="preserve">Pediatric </w:t>
      </w:r>
      <w:proofErr w:type="spellStart"/>
      <w:r w:rsidRPr="00326559">
        <w:rPr>
          <w:rFonts w:ascii="Palatino Linotype" w:hAnsi="Palatino Linotype" w:eastAsia="Times New Roman" w:cs="Arial"/>
          <w:bCs/>
          <w:color w:val="000000"/>
          <w:sz w:val="16"/>
          <w:szCs w:val="16"/>
        </w:rPr>
        <w:t>Orthopaedic</w:t>
      </w:r>
      <w:proofErr w:type="spellEnd"/>
      <w:r w:rsidRPr="00326559">
        <w:rPr>
          <w:rFonts w:ascii="Palatino Linotype" w:hAnsi="Palatino Linotype" w:eastAsia="Times New Roman" w:cs="Arial"/>
          <w:bCs/>
          <w:color w:val="000000"/>
          <w:sz w:val="16"/>
          <w:szCs w:val="16"/>
        </w:rPr>
        <w:t xml:space="preserve"> Society of North America (POSNA) </w:t>
      </w:r>
      <w:r w:rsidRPr="00326559">
        <w:rPr>
          <w:rFonts w:ascii="Palatino Linotype" w:hAnsi="Palatino Linotype" w:eastAsia="Times New Roman" w:cs="Arial"/>
          <w:color w:val="000000"/>
          <w:sz w:val="16"/>
          <w:szCs w:val="16"/>
        </w:rPr>
        <w:t xml:space="preserve">2022. </w:t>
      </w:r>
      <w:r w:rsidRPr="00326559">
        <w:rPr>
          <w:rFonts w:ascii="Palatino Linotype" w:hAnsi="Palatino Linotype" w:eastAsia="Times New Roman" w:cs="Arial"/>
          <w:bCs/>
          <w:color w:val="000000"/>
          <w:sz w:val="16"/>
          <w:szCs w:val="16"/>
        </w:rPr>
        <w:t>Vancouver, BS, Canada. May 11-14, 2022.</w:t>
      </w:r>
      <w:r w:rsidRPr="00326559">
        <w:rPr>
          <w:rFonts w:ascii="Palatino Linotype" w:hAnsi="Palatino Linotype" w:eastAsia="Times New Roman" w:cs="Arial"/>
          <w:color w:val="000000"/>
          <w:sz w:val="16"/>
          <w:szCs w:val="16"/>
        </w:rPr>
        <w:t xml:space="preserve"> [</w:t>
      </w:r>
      <w:proofErr w:type="spellStart"/>
      <w:r w:rsidRPr="00326559">
        <w:rPr>
          <w:rFonts w:ascii="Palatino Linotype" w:hAnsi="Palatino Linotype" w:eastAsia="Times New Roman" w:cs="Arial"/>
          <w:color w:val="000000"/>
          <w:sz w:val="16"/>
          <w:szCs w:val="16"/>
        </w:rPr>
        <w:t>ePoster</w:t>
      </w:r>
      <w:proofErr w:type="spellEnd"/>
      <w:r w:rsidRPr="00326559">
        <w:rPr>
          <w:rFonts w:ascii="Palatino Linotype" w:hAnsi="Palatino Linotype" w:eastAsia="Times New Roman" w:cs="Arial"/>
          <w:color w:val="000000"/>
          <w:sz w:val="16"/>
          <w:szCs w:val="16"/>
        </w:rPr>
        <w:t>]</w:t>
      </w:r>
      <w:r w:rsidRPr="00326559">
        <w:rPr>
          <w:rFonts w:ascii="Palatino Linotype" w:hAnsi="Palatino Linotype" w:eastAsia="Times New Roman" w:cs="Arial"/>
          <w:color w:val="211D1E"/>
          <w:sz w:val="16"/>
          <w:szCs w:val="16"/>
          <w:lang w:eastAsia="zh-CN"/>
        </w:rPr>
        <w:t> </w:t>
      </w:r>
    </w:p>
    <w:p w:rsidRPr="00326559" w:rsidR="00326559" w:rsidP="00BE1E08" w:rsidRDefault="00326559" w14:paraId="0997C2C9" w14:textId="618D563A">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Arial"/>
          <w:color w:val="000000"/>
          <w:sz w:val="16"/>
          <w:szCs w:val="16"/>
          <w:lang w:eastAsia="zh-CN"/>
        </w:rPr>
        <w:t xml:space="preserve">Tileston K, </w:t>
      </w:r>
      <w:proofErr w:type="spellStart"/>
      <w:r w:rsidRPr="00326559">
        <w:rPr>
          <w:rFonts w:ascii="Palatino Linotype" w:hAnsi="Palatino Linotype" w:eastAsia="Calibri" w:cs="Arial"/>
          <w:color w:val="000000"/>
          <w:sz w:val="16"/>
          <w:szCs w:val="16"/>
          <w:lang w:eastAsia="zh-CN"/>
        </w:rPr>
        <w:t>Tippabhatla</w:t>
      </w:r>
      <w:proofErr w:type="spellEnd"/>
      <w:r w:rsidRPr="00326559">
        <w:rPr>
          <w:rFonts w:ascii="Palatino Linotype" w:hAnsi="Palatino Linotype" w:eastAsia="Calibri" w:cs="Arial"/>
          <w:color w:val="000000"/>
          <w:sz w:val="16"/>
          <w:szCs w:val="16"/>
          <w:lang w:eastAsia="zh-CN"/>
        </w:rPr>
        <w:t xml:space="preserve"> A, Rohde M, Brighton B, </w:t>
      </w:r>
      <w:r w:rsidRPr="00326559">
        <w:rPr>
          <w:rFonts w:ascii="Palatino Linotype" w:hAnsi="Palatino Linotype" w:eastAsia="Calibri" w:cs="Arial"/>
          <w:b/>
          <w:color w:val="000000"/>
          <w:sz w:val="16"/>
          <w:szCs w:val="16"/>
          <w:lang w:eastAsia="zh-CN"/>
        </w:rPr>
        <w:t>Vitale M</w:t>
      </w:r>
      <w:r w:rsidRPr="00326559">
        <w:rPr>
          <w:rFonts w:ascii="Palatino Linotype" w:hAnsi="Palatino Linotype" w:eastAsia="Calibri" w:cs="Arial"/>
          <w:color w:val="000000"/>
          <w:sz w:val="16"/>
          <w:szCs w:val="16"/>
          <w:lang w:eastAsia="zh-CN"/>
        </w:rPr>
        <w:t xml:space="preserve">, Cho R, Shea K. POSNA Safe Surgery Program – Quality Metric Solution Variation. </w:t>
      </w:r>
      <w:r w:rsidRPr="00326559">
        <w:rPr>
          <w:rFonts w:ascii="Palatino Linotype" w:hAnsi="Palatino Linotype" w:eastAsia="Calibri" w:cs="Arial"/>
          <w:bCs/>
          <w:color w:val="000000"/>
          <w:sz w:val="16"/>
          <w:szCs w:val="16"/>
        </w:rPr>
        <w:t xml:space="preserve">Pediatric </w:t>
      </w:r>
      <w:proofErr w:type="spellStart"/>
      <w:r w:rsidRPr="00326559">
        <w:rPr>
          <w:rFonts w:ascii="Palatino Linotype" w:hAnsi="Palatino Linotype" w:eastAsia="Calibri" w:cs="Arial"/>
          <w:bCs/>
          <w:color w:val="000000"/>
          <w:sz w:val="16"/>
          <w:szCs w:val="16"/>
        </w:rPr>
        <w:t>Orthopaedic</w:t>
      </w:r>
      <w:proofErr w:type="spellEnd"/>
      <w:r w:rsidRPr="00326559">
        <w:rPr>
          <w:rFonts w:ascii="Palatino Linotype" w:hAnsi="Palatino Linotype" w:eastAsia="Calibri" w:cs="Arial"/>
          <w:bCs/>
          <w:color w:val="000000"/>
          <w:sz w:val="16"/>
          <w:szCs w:val="16"/>
        </w:rPr>
        <w:t xml:space="preserve"> Society of North America (POSNA) </w:t>
      </w:r>
      <w:r w:rsidRPr="00326559">
        <w:rPr>
          <w:rFonts w:ascii="Palatino Linotype" w:hAnsi="Palatino Linotype" w:eastAsia="Calibri" w:cs="Arial"/>
          <w:color w:val="000000"/>
          <w:sz w:val="16"/>
          <w:szCs w:val="16"/>
        </w:rPr>
        <w:t xml:space="preserve">2022. </w:t>
      </w:r>
      <w:r w:rsidRPr="00326559">
        <w:rPr>
          <w:rFonts w:ascii="Palatino Linotype" w:hAnsi="Palatino Linotype" w:eastAsia="Calibri" w:cs="Arial"/>
          <w:bCs/>
          <w:color w:val="000000"/>
          <w:sz w:val="16"/>
          <w:szCs w:val="16"/>
        </w:rPr>
        <w:t>Vancouver, BS, Canada. May 11-14, 2022.</w:t>
      </w:r>
      <w:r w:rsidRPr="00326559">
        <w:rPr>
          <w:rFonts w:ascii="Palatino Linotype" w:hAnsi="Palatino Linotype" w:eastAsia="Calibri" w:cs="Arial"/>
          <w:color w:val="000000"/>
          <w:sz w:val="16"/>
          <w:szCs w:val="16"/>
        </w:rPr>
        <w:t xml:space="preserve"> [</w:t>
      </w:r>
      <w:proofErr w:type="spellStart"/>
      <w:r w:rsidRPr="00326559">
        <w:rPr>
          <w:rFonts w:ascii="Palatino Linotype" w:hAnsi="Palatino Linotype" w:eastAsia="Calibri" w:cs="Arial"/>
          <w:color w:val="000000"/>
          <w:sz w:val="16"/>
          <w:szCs w:val="16"/>
        </w:rPr>
        <w:t>ePoster</w:t>
      </w:r>
      <w:proofErr w:type="spellEnd"/>
      <w:r w:rsidRPr="00326559">
        <w:rPr>
          <w:rFonts w:ascii="Palatino Linotype" w:hAnsi="Palatino Linotype" w:eastAsia="Calibri" w:cs="Arial"/>
          <w:color w:val="000000"/>
          <w:sz w:val="16"/>
          <w:szCs w:val="16"/>
        </w:rPr>
        <w:t>] </w:t>
      </w:r>
    </w:p>
    <w:p w:rsidRPr="00326559" w:rsidR="00326559" w:rsidP="00BE1E08" w:rsidRDefault="00326559" w14:paraId="27213FF4" w14:textId="15AAB69E">
      <w:pPr>
        <w:numPr>
          <w:ilvl w:val="0"/>
          <w:numId w:val="42"/>
        </w:numPr>
        <w:shd w:val="clear" w:color="auto" w:fill="FFFFFF"/>
        <w:spacing w:after="0" w:line="240" w:lineRule="auto"/>
        <w:rPr>
          <w:rFonts w:ascii="Palatino Linotype" w:hAnsi="Palatino Linotype" w:eastAsia="Calibri" w:cs="Tahoma"/>
          <w:color w:val="000000"/>
          <w:sz w:val="16"/>
          <w:szCs w:val="16"/>
        </w:rPr>
      </w:pPr>
      <w:r w:rsidRPr="00326559">
        <w:rPr>
          <w:rFonts w:ascii="Palatino Linotype" w:hAnsi="Palatino Linotype" w:eastAsia="Calibri" w:cs="Arial"/>
          <w:color w:val="000000"/>
          <w:sz w:val="16"/>
          <w:szCs w:val="16"/>
          <w:lang w:eastAsia="zh-CN"/>
        </w:rPr>
        <w:t xml:space="preserve">Tileston K, </w:t>
      </w:r>
      <w:proofErr w:type="spellStart"/>
      <w:r w:rsidRPr="00326559">
        <w:rPr>
          <w:rFonts w:ascii="Palatino Linotype" w:hAnsi="Palatino Linotype" w:eastAsia="Calibri" w:cs="Arial"/>
          <w:color w:val="000000"/>
          <w:sz w:val="16"/>
          <w:szCs w:val="16"/>
          <w:lang w:eastAsia="zh-CN"/>
        </w:rPr>
        <w:t>Tippabhatla</w:t>
      </w:r>
      <w:proofErr w:type="spellEnd"/>
      <w:r w:rsidRPr="00326559">
        <w:rPr>
          <w:rFonts w:ascii="Palatino Linotype" w:hAnsi="Palatino Linotype" w:eastAsia="Calibri" w:cs="Arial"/>
          <w:color w:val="000000"/>
          <w:sz w:val="16"/>
          <w:szCs w:val="16"/>
          <w:lang w:eastAsia="zh-CN"/>
        </w:rPr>
        <w:t xml:space="preserve"> A, Rohde M, Brighton B, </w:t>
      </w:r>
      <w:r w:rsidRPr="00326559">
        <w:rPr>
          <w:rFonts w:ascii="Palatino Linotype" w:hAnsi="Palatino Linotype" w:eastAsia="Calibri" w:cs="Arial"/>
          <w:b/>
          <w:color w:val="000000"/>
          <w:sz w:val="16"/>
          <w:szCs w:val="16"/>
          <w:lang w:eastAsia="zh-CN"/>
        </w:rPr>
        <w:t>Vitale M</w:t>
      </w:r>
      <w:r w:rsidRPr="00326559">
        <w:rPr>
          <w:rFonts w:ascii="Palatino Linotype" w:hAnsi="Palatino Linotype" w:eastAsia="Calibri" w:cs="Arial"/>
          <w:color w:val="000000"/>
          <w:sz w:val="16"/>
          <w:szCs w:val="16"/>
          <w:lang w:eastAsia="zh-CN"/>
        </w:rPr>
        <w:t xml:space="preserve">, Cho R, Shea K. POSNA Safe Surgery Quality Improvement Program–First Year Results. </w:t>
      </w:r>
      <w:r w:rsidRPr="00326559">
        <w:rPr>
          <w:rFonts w:ascii="Palatino Linotype" w:hAnsi="Palatino Linotype" w:eastAsia="Calibri" w:cs="Arial"/>
          <w:bCs/>
          <w:color w:val="000000"/>
          <w:sz w:val="16"/>
          <w:szCs w:val="16"/>
        </w:rPr>
        <w:t xml:space="preserve">Pediatric </w:t>
      </w:r>
      <w:proofErr w:type="spellStart"/>
      <w:r w:rsidRPr="00326559">
        <w:rPr>
          <w:rFonts w:ascii="Palatino Linotype" w:hAnsi="Palatino Linotype" w:eastAsia="Calibri" w:cs="Arial"/>
          <w:bCs/>
          <w:color w:val="000000"/>
          <w:sz w:val="16"/>
          <w:szCs w:val="16"/>
        </w:rPr>
        <w:t>Orthopaedic</w:t>
      </w:r>
      <w:proofErr w:type="spellEnd"/>
      <w:r w:rsidRPr="00326559">
        <w:rPr>
          <w:rFonts w:ascii="Palatino Linotype" w:hAnsi="Palatino Linotype" w:eastAsia="Calibri" w:cs="Arial"/>
          <w:bCs/>
          <w:color w:val="000000"/>
          <w:sz w:val="16"/>
          <w:szCs w:val="16"/>
        </w:rPr>
        <w:t xml:space="preserve"> Society of North America (POSNA) </w:t>
      </w:r>
      <w:r w:rsidRPr="00326559">
        <w:rPr>
          <w:rFonts w:ascii="Palatino Linotype" w:hAnsi="Palatino Linotype" w:eastAsia="Calibri" w:cs="Arial"/>
          <w:color w:val="000000"/>
          <w:sz w:val="16"/>
          <w:szCs w:val="16"/>
        </w:rPr>
        <w:t xml:space="preserve">2022. </w:t>
      </w:r>
      <w:r w:rsidRPr="00326559">
        <w:rPr>
          <w:rFonts w:ascii="Palatino Linotype" w:hAnsi="Palatino Linotype" w:eastAsia="Calibri" w:cs="Arial"/>
          <w:bCs/>
          <w:color w:val="000000"/>
          <w:sz w:val="16"/>
          <w:szCs w:val="16"/>
        </w:rPr>
        <w:t>Vancouver, BS, Canada. May 11-14, 2022.</w:t>
      </w:r>
      <w:r w:rsidRPr="00326559">
        <w:rPr>
          <w:rFonts w:ascii="Palatino Linotype" w:hAnsi="Palatino Linotype" w:eastAsia="Calibri" w:cs="Arial"/>
          <w:color w:val="000000"/>
          <w:sz w:val="16"/>
          <w:szCs w:val="16"/>
        </w:rPr>
        <w:t xml:space="preserve"> [Podium Presentation]  </w:t>
      </w:r>
    </w:p>
    <w:p w:rsidRPr="00326559" w:rsidR="00326559" w:rsidP="00BE1E08" w:rsidRDefault="00326559" w14:paraId="1677E45A" w14:textId="70E94DC6">
      <w:pPr>
        <w:numPr>
          <w:ilvl w:val="0"/>
          <w:numId w:val="42"/>
        </w:numPr>
        <w:shd w:val="clear" w:color="auto" w:fill="FFFFFF"/>
        <w:autoSpaceDE w:val="0"/>
        <w:autoSpaceDN w:val="0"/>
        <w:adjustRightInd w:val="0"/>
        <w:spacing w:after="0" w:line="240" w:lineRule="auto"/>
        <w:contextualSpacing/>
        <w:rPr>
          <w:rFonts w:ascii="Palatino Linotype" w:hAnsi="Palatino Linotype" w:eastAsia="Times New Roman" w:cs="Times New Roman"/>
          <w:sz w:val="16"/>
          <w:szCs w:val="16"/>
        </w:rPr>
      </w:pPr>
      <w:r w:rsidRPr="00326559">
        <w:rPr>
          <w:rFonts w:ascii="Palatino Linotype" w:hAnsi="Palatino Linotype" w:eastAsia="Times New Roman" w:cs="Arial"/>
          <w:sz w:val="16"/>
          <w:szCs w:val="16"/>
          <w:lang w:eastAsia="zh-CN"/>
        </w:rPr>
        <w:t xml:space="preserve">Iyer R, Fano A, Matsumoto H, Sinha R, Roye B, </w:t>
      </w:r>
      <w:r w:rsidRPr="00326559">
        <w:rPr>
          <w:rFonts w:ascii="Palatino Linotype" w:hAnsi="Palatino Linotype" w:eastAsia="Times New Roman" w:cs="Arial"/>
          <w:b/>
          <w:sz w:val="16"/>
          <w:szCs w:val="16"/>
          <w:lang w:eastAsia="zh-CN"/>
        </w:rPr>
        <w:t>Vitale M</w:t>
      </w:r>
      <w:r w:rsidRPr="00326559">
        <w:rPr>
          <w:rFonts w:ascii="Palatino Linotype" w:hAnsi="Palatino Linotype" w:eastAsia="Times New Roman" w:cs="Arial"/>
          <w:sz w:val="16"/>
          <w:szCs w:val="16"/>
          <w:lang w:eastAsia="zh-CN"/>
        </w:rPr>
        <w:t>, Anderson R. Younger age at spinal cord detethering is potentially associated with a reduced risk of curve progression in children with early onset scoliosis. 40</w:t>
      </w:r>
      <w:r w:rsidRPr="00326559">
        <w:rPr>
          <w:rFonts w:ascii="Palatino Linotype" w:hAnsi="Palatino Linotype" w:eastAsia="Times New Roman" w:cs="Arial"/>
          <w:sz w:val="16"/>
          <w:szCs w:val="16"/>
          <w:vertAlign w:val="superscript"/>
          <w:lang w:eastAsia="zh-CN"/>
        </w:rPr>
        <w:t>th</w:t>
      </w:r>
      <w:r w:rsidRPr="00326559">
        <w:rPr>
          <w:rFonts w:ascii="Palatino Linotype" w:hAnsi="Palatino Linotype" w:eastAsia="Times New Roman" w:cs="Arial"/>
          <w:sz w:val="16"/>
          <w:szCs w:val="16"/>
          <w:lang w:eastAsia="zh-CN"/>
        </w:rPr>
        <w:t xml:space="preserve"> European </w:t>
      </w:r>
      <w:r w:rsidRPr="00326559" w:rsidR="00B21AF3">
        <w:rPr>
          <w:rFonts w:ascii="Palatino Linotype" w:hAnsi="Palatino Linotype" w:eastAsia="Times New Roman" w:cs="Arial"/>
          <w:sz w:val="16"/>
          <w:szCs w:val="16"/>
          <w:lang w:eastAsia="zh-CN"/>
        </w:rPr>
        <w:t>Pediatric</w:t>
      </w:r>
      <w:r w:rsidRPr="00326559">
        <w:rPr>
          <w:rFonts w:ascii="Palatino Linotype" w:hAnsi="Palatino Linotype" w:eastAsia="Times New Roman" w:cs="Arial"/>
          <w:sz w:val="16"/>
          <w:szCs w:val="16"/>
          <w:lang w:eastAsia="zh-CN"/>
        </w:rPr>
        <w:t xml:space="preserve"> </w:t>
      </w:r>
      <w:proofErr w:type="spellStart"/>
      <w:r w:rsidRPr="00326559">
        <w:rPr>
          <w:rFonts w:ascii="Palatino Linotype" w:hAnsi="Palatino Linotype" w:eastAsia="Times New Roman" w:cs="Arial"/>
          <w:sz w:val="16"/>
          <w:szCs w:val="16"/>
          <w:lang w:eastAsia="zh-CN"/>
        </w:rPr>
        <w:t>Orthopaedic</w:t>
      </w:r>
      <w:proofErr w:type="spellEnd"/>
      <w:r w:rsidRPr="00326559">
        <w:rPr>
          <w:rFonts w:ascii="Palatino Linotype" w:hAnsi="Palatino Linotype" w:eastAsia="Times New Roman" w:cs="Arial"/>
          <w:sz w:val="16"/>
          <w:szCs w:val="16"/>
          <w:lang w:eastAsia="zh-CN"/>
        </w:rPr>
        <w:t xml:space="preserve"> Society (EPOS). Copenhagen, Denmark. April 6-9, 2022. [Oral Presentation]  </w:t>
      </w:r>
    </w:p>
    <w:p w:rsidRPr="00326559" w:rsidR="00326559" w:rsidP="00BE1E08" w:rsidRDefault="00326559" w14:paraId="1ADC35C5" w14:textId="76B28A95">
      <w:pPr>
        <w:numPr>
          <w:ilvl w:val="0"/>
          <w:numId w:val="42"/>
        </w:numPr>
        <w:shd w:val="clear" w:color="auto" w:fill="FFFFFF"/>
        <w:autoSpaceDE w:val="0"/>
        <w:autoSpaceDN w:val="0"/>
        <w:adjustRightInd w:val="0"/>
        <w:spacing w:after="0" w:line="240" w:lineRule="auto"/>
        <w:contextualSpacing/>
        <w:rPr>
          <w:rFonts w:ascii="Palatino Linotype" w:hAnsi="Palatino Linotype" w:eastAsia="Times New Roman" w:cs="Georgia"/>
          <w:sz w:val="16"/>
          <w:szCs w:val="16"/>
        </w:rPr>
      </w:pPr>
      <w:r w:rsidRPr="00326559">
        <w:rPr>
          <w:rFonts w:ascii="Palatino Linotype" w:hAnsi="Palatino Linotype" w:eastAsia="Times New Roman" w:cs="Arial"/>
          <w:sz w:val="16"/>
          <w:szCs w:val="16"/>
          <w:lang w:eastAsia="zh-CN"/>
        </w:rPr>
        <w:t xml:space="preserve">Fano A, Matsumoto H, Bonsignore-Opp L, Roye B, Lenke L, Herman E, Boby A, Luzzi A, Newton P, Lonner B, </w:t>
      </w:r>
      <w:r w:rsidRPr="00326559">
        <w:rPr>
          <w:rFonts w:ascii="Palatino Linotype" w:hAnsi="Palatino Linotype" w:eastAsia="Times New Roman" w:cs="Arial"/>
          <w:b/>
          <w:sz w:val="16"/>
          <w:szCs w:val="16"/>
          <w:lang w:eastAsia="zh-CN"/>
        </w:rPr>
        <w:t>Vitale M</w:t>
      </w:r>
      <w:r w:rsidRPr="00326559">
        <w:rPr>
          <w:rFonts w:ascii="Palatino Linotype" w:hAnsi="Palatino Linotype" w:eastAsia="Times New Roman" w:cs="Arial"/>
          <w:sz w:val="16"/>
          <w:szCs w:val="16"/>
          <w:lang w:eastAsia="zh-CN"/>
        </w:rPr>
        <w:t xml:space="preserve">, Harms Study Group. </w:t>
      </w:r>
      <w:r w:rsidRPr="00326559">
        <w:rPr>
          <w:rFonts w:ascii="Palatino Linotype" w:hAnsi="Palatino Linotype" w:eastAsia="Times New Roman" w:cs="Arial"/>
          <w:sz w:val="16"/>
          <w:szCs w:val="16"/>
          <w:lang w:val="pt-BR" w:eastAsia="zh-CN"/>
        </w:rPr>
        <w:t>Upper instrumented vertebrae (UIV) selection matters: Increased risk of proximal junctional kyphosis when UIV is below T2 in Scheuermann's kyphosis. 40</w:t>
      </w:r>
      <w:r w:rsidRPr="00326559">
        <w:rPr>
          <w:rFonts w:ascii="Palatino Linotype" w:hAnsi="Palatino Linotype" w:eastAsia="Times New Roman" w:cs="Arial"/>
          <w:sz w:val="16"/>
          <w:szCs w:val="16"/>
          <w:vertAlign w:val="superscript"/>
          <w:lang w:val="pt-BR" w:eastAsia="zh-CN"/>
        </w:rPr>
        <w:t>th</w:t>
      </w:r>
      <w:r w:rsidRPr="00326559">
        <w:rPr>
          <w:rFonts w:ascii="Palatino Linotype" w:hAnsi="Palatino Linotype" w:eastAsia="Times New Roman" w:cs="Arial"/>
          <w:sz w:val="16"/>
          <w:szCs w:val="16"/>
          <w:lang w:val="pt-BR" w:eastAsia="zh-CN"/>
        </w:rPr>
        <w:t xml:space="preserve"> European Paediatric Orthopaedic Society (EPOS). Copenhagen, Denmark. April 6-9, 2022. [Oral Presentation]</w:t>
      </w:r>
    </w:p>
    <w:p w:rsidRPr="00326559" w:rsidR="00326559" w:rsidP="00BE1E08" w:rsidRDefault="00326559" w14:paraId="7562CCD3" w14:textId="61F72800">
      <w:pPr>
        <w:numPr>
          <w:ilvl w:val="0"/>
          <w:numId w:val="42"/>
        </w:numPr>
        <w:shd w:val="clear" w:color="auto" w:fill="FFFFFF"/>
        <w:autoSpaceDE w:val="0"/>
        <w:autoSpaceDN w:val="0"/>
        <w:adjustRightInd w:val="0"/>
        <w:spacing w:after="0" w:line="240" w:lineRule="auto"/>
        <w:contextualSpacing/>
        <w:rPr>
          <w:rFonts w:ascii="Palatino Linotype" w:hAnsi="Palatino Linotype" w:eastAsia="Times New Roman" w:cs="Georgia"/>
          <w:sz w:val="16"/>
          <w:szCs w:val="16"/>
        </w:rPr>
      </w:pPr>
      <w:r w:rsidRPr="00326559">
        <w:rPr>
          <w:rFonts w:ascii="Palatino Linotype" w:hAnsi="Palatino Linotype" w:eastAsia="Times New Roman" w:cs="Arial"/>
          <w:sz w:val="16"/>
          <w:szCs w:val="16"/>
          <w:lang w:eastAsia="zh-CN"/>
        </w:rPr>
        <w:t xml:space="preserve">Chen V, Skaggs D, Compton E, Illingworth K, Smith J, Sanchez Perez-Grueso FJ, Luhmann S, </w:t>
      </w:r>
      <w:r w:rsidRPr="00326559">
        <w:rPr>
          <w:rFonts w:ascii="Palatino Linotype" w:hAnsi="Palatino Linotype" w:eastAsia="Times New Roman" w:cs="Arial"/>
          <w:b/>
          <w:sz w:val="16"/>
          <w:szCs w:val="16"/>
          <w:lang w:eastAsia="zh-CN"/>
        </w:rPr>
        <w:t>Vitale M</w:t>
      </w:r>
      <w:r w:rsidRPr="00326559">
        <w:rPr>
          <w:rFonts w:ascii="Palatino Linotype" w:hAnsi="Palatino Linotype" w:eastAsia="Times New Roman" w:cs="Arial"/>
          <w:sz w:val="16"/>
          <w:szCs w:val="16"/>
          <w:lang w:eastAsia="zh-CN"/>
        </w:rPr>
        <w:t xml:space="preserve">, Erickson M, Pediatric Spine Study Group, Andras L. Do rib or spinal proximal anchors in growing rod constructs yield more length gain over time? </w:t>
      </w:r>
      <w:r w:rsidRPr="00326559">
        <w:rPr>
          <w:rFonts w:ascii="Palatino Linotype" w:hAnsi="Palatino Linotype" w:eastAsia="Times New Roman" w:cs="Arial"/>
          <w:sz w:val="16"/>
          <w:szCs w:val="16"/>
          <w:lang w:val="pt-BR" w:eastAsia="zh-CN"/>
        </w:rPr>
        <w:t>40</w:t>
      </w:r>
      <w:r w:rsidRPr="00326559">
        <w:rPr>
          <w:rFonts w:ascii="Palatino Linotype" w:hAnsi="Palatino Linotype" w:eastAsia="Times New Roman" w:cs="Arial"/>
          <w:sz w:val="16"/>
          <w:szCs w:val="16"/>
          <w:vertAlign w:val="superscript"/>
          <w:lang w:val="pt-BR" w:eastAsia="zh-CN"/>
        </w:rPr>
        <w:t>th</w:t>
      </w:r>
      <w:r w:rsidRPr="00326559">
        <w:rPr>
          <w:rFonts w:ascii="Palatino Linotype" w:hAnsi="Palatino Linotype" w:eastAsia="Times New Roman" w:cs="Arial"/>
          <w:sz w:val="16"/>
          <w:szCs w:val="16"/>
          <w:lang w:val="pt-BR" w:eastAsia="zh-CN"/>
        </w:rPr>
        <w:t xml:space="preserve"> European Paediatric Orthopaedic Society (EPOS). Copenhagen, Denmark. April 6-9, 2022. [Oral Presentation] </w:t>
      </w:r>
    </w:p>
    <w:p w:rsidRPr="00326559" w:rsidR="00326559" w:rsidP="00BE1E08" w:rsidRDefault="00326559" w14:paraId="5A84F9F7" w14:textId="168499C9">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KF, Bainton N, Boby AZ, Fields MW, Matsumoto H,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Reliability of Preoperative Supine vs. Bending Radiographs in Estimating the Structural Nature of Curves in EOS. 15th International Congress on Early Onset Scoliosis (ICEOS). Salt Lake City, UT. November 11-12,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655E3729" w14:textId="1AA9C22B">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Kunes JA, Raman DL, Matsumoto H, Boby AZ, Garg S,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JM,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Pediatric Spine Study Group (PSSG). Impact of the COVID-19 Pandemic on Health-related Quality of Life in Children with Early Onset Scoliosis. 15th International Congress on Early Onset Scoliosis (ICEOS). Salt Lake City, UT. November 11-12,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46CF52B8" w14:textId="33C8203A">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Fano AN, Matsumoto H, Quan T, Garg S, Heffernan MJ, Sturm PF, Glotzbecker M, Anari JB, Fletcher N, Nelson SE, Ramirez N, Larson AN, Poon S, McIntosh AL,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Spine Study Group (PSSG). Modified </w:t>
      </w:r>
      <w:proofErr w:type="spellStart"/>
      <w:r w:rsidRPr="00326559">
        <w:rPr>
          <w:rFonts w:ascii="Palatino Linotype" w:hAnsi="Palatino Linotype" w:eastAsia="Georgia" w:cs="Georgia"/>
          <w:color w:val="000000"/>
          <w:sz w:val="16"/>
          <w:szCs w:val="16"/>
        </w:rPr>
        <w:t>Clavien</w:t>
      </w:r>
      <w:proofErr w:type="spellEnd"/>
      <w:r w:rsidRPr="00326559">
        <w:rPr>
          <w:rFonts w:ascii="Palatino Linotype" w:hAnsi="Palatino Linotype" w:eastAsia="Georgia" w:cs="Georgia"/>
          <w:color w:val="000000"/>
          <w:sz w:val="16"/>
          <w:szCs w:val="16"/>
        </w:rPr>
        <w:t>-Dindo-Sink System is Reliable for Classifying Complications Following Surgical Treatment of Early Onset Scoliosis. 15th International Congress on Early Onset Scoliosis (ICEOS). Salt Lake City, UT. November 11-12,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417B0C66" w14:textId="777B41B3">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Fano AN, Bonsignore-Opp L, Fields MW,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Blakemore LC, Flynn J, Skaggs DL, Smith JT, Snyder B, Sponseller PD, McCarthy R, Sturm PF, Roye DP,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Pediatric Spine Study Group (PSSG). Re-evaluating Clinical Uncertainty Among Treatment Options for Early Onset Scoliosis: A 10-Year Update. 15th International Congress on Early Onset Scoliosis (ICEOS). Salt Lake City, UT. November 11-12,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067ABC3F" w14:textId="6C3496F6">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Fano AN, Herman ET, Snyder B, Roye BD, Cahill P, Ramo B, Sponseller PD,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Spine Study Group (PSSG). Mortality in Neuromuscular EOS Following Spinal Deformity Surgery. 15th International Congress on Early Onset Scoliosis. Salt Lake City, UT. November 11-12, 2021. [Podium Presentation]  </w:t>
      </w:r>
    </w:p>
    <w:p w:rsidRPr="00326559" w:rsidR="00326559" w:rsidP="00BE1E08" w:rsidRDefault="00326559" w14:paraId="5E6118BE" w14:textId="2FF62845">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Iyer RR, Fano AN, Matsumoto H, Sinha R,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Anderson R. Younger Age at Spinal Cord Detethering is Potentially Associated </w:t>
      </w:r>
      <w:r w:rsidRPr="00326559" w:rsidR="00E93586">
        <w:rPr>
          <w:rFonts w:ascii="Palatino Linotype" w:hAnsi="Palatino Linotype" w:eastAsia="Georgia" w:cs="Georgia"/>
          <w:color w:val="000000"/>
          <w:sz w:val="16"/>
          <w:szCs w:val="16"/>
        </w:rPr>
        <w:t>with</w:t>
      </w:r>
      <w:r w:rsidRPr="00326559">
        <w:rPr>
          <w:rFonts w:ascii="Palatino Linotype" w:hAnsi="Palatino Linotype" w:eastAsia="Georgia" w:cs="Georgia"/>
          <w:color w:val="000000"/>
          <w:sz w:val="16"/>
          <w:szCs w:val="16"/>
        </w:rPr>
        <w:t xml:space="preserve"> a Reduced Risk of Curve Progression in Children With EOS. 15th International Congress on Early Onset Scoliosis (ICEOS). Salt Lake City, UT. November 11-12, 2021. [Podium Presentation]  </w:t>
      </w:r>
    </w:p>
    <w:p w:rsidRPr="00326559" w:rsidR="00326559" w:rsidP="00BE1E08" w:rsidRDefault="00326559" w14:paraId="00D1A993" w14:textId="0B14B69B">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Bonsignore-Opp L, </w:t>
      </w: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 Troy MJ, Barrett KK, Roye BD, Lenke LG, Skaggs DL, Glotzbecker M, Flynn J, St. Hilaire T,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Not All About Patients: Preventative Strategies Reduce the Risk of Surgical Site Infection (SSI) in Pediatric Spine Surgery.15th International Congress on Early Onset Scoliosis (ICEOS). Salt Lake City, UT. November 11-12, 2021. [Podium Presentation]  </w:t>
      </w:r>
    </w:p>
    <w:p w:rsidRPr="00326559" w:rsidR="00326559" w:rsidP="00BE1E08" w:rsidRDefault="00326559" w14:paraId="76C5F4D9" w14:textId="14D0F598">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Fano AN, Matsumoto H, Roye BD, Lenke LG, Herman ET, Boby AZ, Luzzi A, Newton PO, Lonner B,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Harms Study Group. Upper Instrumented Vertebra (UIV) Selection Matters: Increased Risk of Proximal Junctional Kyphosis When UIV Is Closer to the Apex in Scheuermann’s Kyphosis. Scoliosis Research Society (SRS) 56th Annual Meeting. St. Louis Missouri. September 22-25, 2021. [Podium Presentation]</w:t>
      </w:r>
    </w:p>
    <w:p w:rsidRPr="00326559" w:rsidR="00326559" w:rsidP="00BE1E08" w:rsidRDefault="00326559" w14:paraId="2B04ECAA" w14:textId="7CC23682">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Herman ET, Matsumoto H, Fano AN, Roye BD, Newton PO, Fields MW, Boby AZ, Lenke LG, Lonner BS,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Harms Study Group. A Normal PI-LL Relationship Is Associated with Pain Improvement Following Posterior Spinal Fusion for Scheuermann’s Kyphosis. Scoliosis Research Society (SRS) 56th Annual Meeting. St. Louis Missouri. September 22-25, 2021. [Podium Presentation]</w:t>
      </w:r>
    </w:p>
    <w:p w:rsidRPr="00326559" w:rsidR="00326559" w:rsidP="00BE1E08" w:rsidRDefault="00326559" w14:paraId="1AAAEC3D" w14:textId="7129D74B">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Matsumoto H, Fano AN, Marciano GF, Iyer RR, Boby A, Lenke LG, Newton PO,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Harms Study Group. Distal Adding-on in AIS Results in Diminished Patient Reported Outcomes at 10 Years. Scoliosis Research Society (SRS) 56th Annual Meeting. St. Louis Missouri. September 22-25, 2021. [Podium Presentation]</w:t>
      </w:r>
    </w:p>
    <w:p w:rsidRPr="00326559" w:rsidR="00326559" w:rsidP="00BE1E08" w:rsidRDefault="00326559" w14:paraId="55C7217E" w14:textId="76159D50">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Segal D, Ball J, Yoon E, </w:t>
      </w:r>
      <w:proofErr w:type="spellStart"/>
      <w:r w:rsidRPr="00326559">
        <w:rPr>
          <w:rFonts w:ascii="Palatino Linotype" w:hAnsi="Palatino Linotype" w:eastAsia="Georgia" w:cs="Georgia"/>
          <w:color w:val="000000"/>
          <w:sz w:val="16"/>
          <w:szCs w:val="16"/>
        </w:rPr>
        <w:t>Bastrom</w:t>
      </w:r>
      <w:proofErr w:type="spellEnd"/>
      <w:r w:rsidRPr="00326559">
        <w:rPr>
          <w:rFonts w:ascii="Palatino Linotype" w:hAnsi="Palatino Linotype" w:eastAsia="Georgia" w:cs="Georgia"/>
          <w:color w:val="000000"/>
          <w:sz w:val="16"/>
          <w:szCs w:val="16"/>
        </w:rPr>
        <w:t xml:space="preserve"> TP,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Harms Study Group. Fletcher ND. Lowest Instrumented Vertebral Discordance in Adolescent Idiopathic Scoliosis: When Coronal and Sagittal Parameters Conflict. Scoliosis Research Society (SRS) 56th Annual Meeting. St. Louis Missouri. September 22-25, 2021. [Podium Presentation]</w:t>
      </w:r>
    </w:p>
    <w:p w:rsidRPr="00326559" w:rsidR="00326559" w:rsidP="00BE1E08" w:rsidRDefault="00326559" w14:paraId="2D9CB14D" w14:textId="0459768D">
      <w:pPr>
        <w:numPr>
          <w:ilvl w:val="0"/>
          <w:numId w:val="42"/>
        </w:numPr>
        <w:spacing w:after="5" w:line="250" w:lineRule="auto"/>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Zapata K, Dieckmann RJ, Glassman SD, Hresko MT, Smith BG, Sponseller PD,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Sucato DJ. A Randomized Control Trial of Schroth-Based Therapy Fails to Demonstrate a Positive Influence on Curve Progression in Skeletally Immature AIS. Scoliosis Research Society (SRS) 56th Annual Meeting. St. Louis Missouri. September 22-25, 2021[Podium Presentation]</w:t>
      </w:r>
    </w:p>
    <w:p w:rsidRPr="00326559" w:rsidR="00326559" w:rsidP="00BE1E08" w:rsidRDefault="00326559" w14:paraId="3A4E3BFC" w14:textId="15CD31C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Ahmady A, Parker B, Gagnier J, Brooks JT, Cahill PJ, Fitzgerald R, Flynn JM, Sturm PF,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Li GY, Pediatric Spine Study Group. Scoliosis Research Society (SRS) 56th Annual Meeting. St. Louis Missouri. September 22- 25, 2021 [Podium Presentation] </w:t>
      </w:r>
    </w:p>
    <w:p w:rsidRPr="00326559" w:rsidR="00326559" w:rsidP="00BE1E08" w:rsidRDefault="00326559" w14:paraId="0AF6841A" w14:textId="7DF163A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Compton E, Andras LM, Siddiqui A, Nazareth A, Illingworth KD, Gupta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Smith JT, Pediatric Spine Study Group. Skaggs DL. 18% of Patients with MCGR Experience Minimal Lengthening Episodes and the Majority Successfully Lengthen on Subsequent Attempts. Scoliosis Research Society (SRS) 56th Annual Meeting. St. Louis Missouri. September 22-25,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 xml:space="preserve">]  </w:t>
      </w:r>
    </w:p>
    <w:p w:rsidRPr="00326559" w:rsidR="00326559" w:rsidP="00BE1E08" w:rsidRDefault="00326559" w14:paraId="7D812EA3" w14:textId="70FC042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Levine SB, </w:t>
      </w: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BT, Morris A, Arora S, Boby AZ, Matsumoto H, Fields MW,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St. Hilaire T, Ramo B, Brockmeyer D, Anderson R, Smith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Skaggs D, Pediatric Spine Study Group. Looking Under the Hood: Factors that Drive Successful Study Group Participation and Publications in Pediatric Spine Programs.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2021. Dallas, TX. May 12-15, 2021. [Podium Presentation]</w:t>
      </w:r>
    </w:p>
    <w:p w:rsidRPr="00326559" w:rsidR="00326559" w:rsidP="00BE1E08" w:rsidRDefault="00326559" w14:paraId="3F668724" w14:textId="6A87C7BE">
      <w:pPr>
        <w:numPr>
          <w:ilvl w:val="0"/>
          <w:numId w:val="42"/>
        </w:numPr>
        <w:spacing w:after="0" w:line="245"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221E1F"/>
          <w:sz w:val="16"/>
          <w:szCs w:val="16"/>
        </w:rPr>
        <w:t xml:space="preserve">Compton E, Gupta P, Gomez J, Illingworth K, Skaggs D, Sponseller P, Samdani A, Hwang S, </w:t>
      </w:r>
      <w:proofErr w:type="spellStart"/>
      <w:r w:rsidRPr="00326559">
        <w:rPr>
          <w:rFonts w:ascii="Palatino Linotype" w:hAnsi="Palatino Linotype" w:eastAsia="Georgia" w:cs="Georgia"/>
          <w:color w:val="221E1F"/>
          <w:sz w:val="16"/>
          <w:szCs w:val="16"/>
        </w:rPr>
        <w:t>Oetgen</w:t>
      </w:r>
      <w:proofErr w:type="spellEnd"/>
      <w:r w:rsidRPr="00326559">
        <w:rPr>
          <w:rFonts w:ascii="Palatino Linotype" w:hAnsi="Palatino Linotype" w:eastAsia="Georgia" w:cs="Georgia"/>
          <w:color w:val="221E1F"/>
          <w:sz w:val="16"/>
          <w:szCs w:val="16"/>
        </w:rPr>
        <w:t xml:space="preserve"> M, Schottler J, Thompson G, </w:t>
      </w:r>
      <w:r w:rsidRPr="00326559">
        <w:rPr>
          <w:rFonts w:ascii="Palatino Linotype" w:hAnsi="Palatino Linotype" w:eastAsia="Georgia" w:cs="Georgia"/>
          <w:b/>
          <w:color w:val="221E1F"/>
          <w:sz w:val="16"/>
          <w:szCs w:val="16"/>
        </w:rPr>
        <w:t>Vitale MG</w:t>
      </w:r>
      <w:r w:rsidRPr="00326559">
        <w:rPr>
          <w:rFonts w:ascii="Palatino Linotype" w:hAnsi="Palatino Linotype" w:eastAsia="Georgia" w:cs="Georgia"/>
          <w:color w:val="221E1F"/>
          <w:sz w:val="16"/>
          <w:szCs w:val="16"/>
        </w:rPr>
        <w:t xml:space="preserve">, Smith J, Andras L, Pediatric Spine Study Group. </w:t>
      </w:r>
      <w:r w:rsidRPr="00326559">
        <w:rPr>
          <w:rFonts w:ascii="Palatino Linotype" w:hAnsi="Palatino Linotype" w:eastAsia="Georgia" w:cs="Georgia"/>
          <w:color w:val="000000"/>
          <w:sz w:val="16"/>
          <w:szCs w:val="16"/>
        </w:rPr>
        <w:t xml:space="preserve">How low can you go? Evaluation of Implant Density in Growing Construct Conversion to Posterior Spinal Fusion for Early Onset Scoliosis.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2021. Dallas, TX. May 12-15, 2021. [Podium Presentation]  </w:t>
      </w:r>
    </w:p>
    <w:p w:rsidRPr="00326559" w:rsidR="00326559" w:rsidP="00BE1E08" w:rsidRDefault="00326559" w14:paraId="433BC76E" w14:textId="06CA981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Segal D, Ball J, Fletcher N, </w:t>
      </w:r>
      <w:proofErr w:type="spellStart"/>
      <w:r w:rsidRPr="00326559">
        <w:rPr>
          <w:rFonts w:ascii="Palatino Linotype" w:hAnsi="Palatino Linotype" w:eastAsia="Georgia" w:cs="Georgia"/>
          <w:color w:val="000000"/>
          <w:sz w:val="16"/>
          <w:szCs w:val="16"/>
        </w:rPr>
        <w:t>Bastrom</w:t>
      </w:r>
      <w:proofErr w:type="spellEnd"/>
      <w:r w:rsidRPr="00326559">
        <w:rPr>
          <w:rFonts w:ascii="Palatino Linotype" w:hAnsi="Palatino Linotype" w:eastAsia="Georgia" w:cs="Georgia"/>
          <w:color w:val="000000"/>
          <w:sz w:val="16"/>
          <w:szCs w:val="16"/>
        </w:rPr>
        <w:t xml:space="preserve"> T, Yoon E. Discordant Lowest Instrumented Vertebra in Adolescent Idiopathic Scoliosis: When Coronal and Sagittal Parameters Conflict.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2021. Dallas, TX. May 12-15, 2021. [Podium Presentation]</w:t>
      </w:r>
    </w:p>
    <w:p w:rsidRPr="00326559" w:rsidR="00326559" w:rsidP="00BE1E08" w:rsidRDefault="00326559" w14:paraId="6D1A4C06" w14:textId="10E54A6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Mackey C, Hanstein R, Vaughan M, St Hilaire T, Luhmann S,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Glotzbecker M, Samdani A, Parent S, Gomez J. Early Outcomes of Magnetically Controlled Growing Rods (MCGRs), Posterior Final Fusion (PSF) and Vertebral Body Tethers (VBT) in Older Patients with Early Onset Scoliosis (EOS).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2021. Dallas, TX. May 12-15, 2021. [Podium Presentation]</w:t>
      </w:r>
    </w:p>
    <w:p w:rsidRPr="00326559" w:rsidR="00326559" w:rsidP="00BE1E08" w:rsidRDefault="00326559" w14:paraId="0B1852B3" w14:textId="1880201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Abdullah A, Parent S, </w:t>
      </w:r>
      <w:proofErr w:type="spellStart"/>
      <w:r w:rsidRPr="00326559">
        <w:rPr>
          <w:rFonts w:ascii="Palatino Linotype" w:hAnsi="Palatino Linotype" w:eastAsia="Georgia" w:cs="Georgia"/>
          <w:color w:val="000000"/>
          <w:sz w:val="16"/>
          <w:szCs w:val="16"/>
        </w:rPr>
        <w:t>Miyanji</w:t>
      </w:r>
      <w:proofErr w:type="spellEnd"/>
      <w:r w:rsidRPr="00326559">
        <w:rPr>
          <w:rFonts w:ascii="Palatino Linotype" w:hAnsi="Palatino Linotype" w:eastAsia="Georgia" w:cs="Georgia"/>
          <w:color w:val="000000"/>
          <w:sz w:val="16"/>
          <w:szCs w:val="16"/>
        </w:rPr>
        <w:t xml:space="preserve"> F, Smit K, Murphy J, Skaggs D, Gupta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Saran N, Cho R, El-</w:t>
      </w:r>
      <w:proofErr w:type="spellStart"/>
      <w:r w:rsidRPr="00326559">
        <w:rPr>
          <w:rFonts w:ascii="Palatino Linotype" w:hAnsi="Palatino Linotype" w:eastAsia="Georgia" w:cs="Georgia"/>
          <w:color w:val="000000"/>
          <w:sz w:val="16"/>
          <w:szCs w:val="16"/>
        </w:rPr>
        <w:t>Hawary</w:t>
      </w:r>
      <w:proofErr w:type="spellEnd"/>
      <w:r w:rsidRPr="00326559">
        <w:rPr>
          <w:rFonts w:ascii="Palatino Linotype" w:hAnsi="Palatino Linotype" w:eastAsia="Georgia" w:cs="Georgia"/>
          <w:color w:val="000000"/>
          <w:sz w:val="16"/>
          <w:szCs w:val="16"/>
        </w:rPr>
        <w:t xml:space="preserve"> R. Risk of Early Complication Following Anterior Vertebral Body Tethering for Idiopathic Scoliosis.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2021. Dallas, TX. May 12-15, 2021.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325ACFFF" w14:textId="74BD2D4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Herman E, Cahill P, Ramo B,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Spine Study Group. Mortality in Patients with Neuromuscular Early Onset Scoliosis Undergoing Spinal Deformity Surgery. </w:t>
      </w:r>
      <w:r w:rsidRPr="00326559">
        <w:rPr>
          <w:rFonts w:ascii="Palatino Linotype" w:hAnsi="Palatino Linotype" w:eastAsia="Georgia" w:cs="Georgia"/>
          <w:color w:val="333333"/>
          <w:sz w:val="16"/>
          <w:szCs w:val="16"/>
        </w:rPr>
        <w:t xml:space="preserve">28th International Meeting on Advanced Spine Techniques (IMAST). Virtual Online Meeting, 2021: </w:t>
      </w:r>
      <w:r w:rsidRPr="00326559">
        <w:rPr>
          <w:rFonts w:ascii="Palatino Linotype" w:hAnsi="Palatino Linotype" w:eastAsia="Georgia" w:cs="Georgia"/>
          <w:color w:val="000000"/>
          <w:sz w:val="16"/>
          <w:szCs w:val="16"/>
        </w:rPr>
        <w:t xml:space="preserve">April 21-June 30, 2021. </w:t>
      </w:r>
      <w:r w:rsidRPr="00326559">
        <w:rPr>
          <w:rFonts w:ascii="Palatino Linotype" w:hAnsi="Palatino Linotype" w:eastAsia="Georgia" w:cs="Georgia"/>
          <w:color w:val="333333"/>
          <w:sz w:val="16"/>
          <w:szCs w:val="16"/>
        </w:rPr>
        <w:t>[Podium Presentation]</w:t>
      </w:r>
    </w:p>
    <w:p w:rsidRPr="00326559" w:rsidR="00326559" w:rsidP="00BE1E08" w:rsidRDefault="00326559" w14:paraId="1608F28C" w14:textId="1E2A582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Bonsignore-Opp L, Ball J, Simhon M, Matsumoto H, Sturm P,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JM,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Larson AN, Roye B, Pediatric Spine Study Group (PSSG). Exposure and Variability of Anesthesia During Mehta Casting Procedures in Early Onset Scoliosis (EOS). 14th International Congress on Early Onset Scoliosis. Virtual Meeting. November 14, 2020. [Virtual Oral Presentation]</w:t>
      </w:r>
    </w:p>
    <w:p w:rsidRPr="00326559" w:rsidR="00326559" w:rsidP="00BE1E08" w:rsidRDefault="00326559" w14:paraId="704DA2F9" w14:textId="418E8374">
      <w:pPr>
        <w:numPr>
          <w:ilvl w:val="0"/>
          <w:numId w:val="42"/>
        </w:numPr>
        <w:spacing w:after="80"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Fields MW, Matsumoto H, Sponseller P, Sánchez Pérez-Grueso FJ, Boachie-Adjei O, Hammerberg K, Welborn MC,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Pediatric Spine Study Group (PSSG). The Association between the Utilization of Traction and Postoperative Complications following Growing Rod Instrumentation. 14th International Congress on Early Onset Scoliosis. Virtual Meeting. November 14, 2020. [Virtual Oral Presentation]</w:t>
      </w:r>
    </w:p>
    <w:p w:rsidRPr="00326559" w:rsidR="00326559" w:rsidP="00BE1E08" w:rsidRDefault="00326559" w14:paraId="4D7162DF" w14:textId="634F329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Levine SB, </w:t>
      </w: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BT, Morris A, Arora S, Boby AZ, Matsumoto H, Fields MW,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St. Hilaire T, Ramo B, Brockmeyer D, Anderson R, Smith JT,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Skaggs D, Pediatric Spine Study Group (PSSG). Looking Under the Hood: Factors that Drive Successful Study Group Participation and Publications in Pediatric Spine Programs 14th International Congress on Early Onset Scoliosis. Virtual Meeting. November 14, 2020. [Virtual Oral Presentation]   </w:t>
      </w:r>
    </w:p>
    <w:p w:rsidRPr="00326559" w:rsidR="00326559" w:rsidP="00BE1E08" w:rsidRDefault="00326559" w14:paraId="4884AB3A" w14:textId="565591D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ME, Matsumoto H, Fields MW, Marciano GF, Boby AZ,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In-Brace Axial Rotation Magnitude and Improvement is Associated with Lower Rates of Curve Progression in AIS. Scoliosis Research Society (SRS) 55th Annual Meeting &amp; Course. Virtual Online Meeting, </w:t>
      </w:r>
      <w:r w:rsidRPr="00326559" w:rsidR="00B21AF3">
        <w:rPr>
          <w:rFonts w:ascii="Palatino Linotype" w:hAnsi="Palatino Linotype" w:eastAsia="Georgia" w:cs="Georgia"/>
          <w:color w:val="000000"/>
          <w:sz w:val="16"/>
          <w:szCs w:val="16"/>
        </w:rPr>
        <w:t>September</w:t>
      </w:r>
      <w:r w:rsidRPr="00326559">
        <w:rPr>
          <w:rFonts w:ascii="Palatino Linotype" w:hAnsi="Palatino Linotype" w:eastAsia="Georgia" w:cs="Georgia"/>
          <w:color w:val="000000"/>
          <w:sz w:val="16"/>
          <w:szCs w:val="16"/>
        </w:rPr>
        <w:t xml:space="preserve"> 9-13, 2020. [Podium]</w:t>
      </w:r>
    </w:p>
    <w:p w:rsidRPr="00326559" w:rsidR="00326559" w:rsidP="00BE1E08" w:rsidRDefault="00326559" w14:paraId="217A469A" w14:textId="684AFFA6">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Miyanji</w:t>
      </w:r>
      <w:proofErr w:type="spellEnd"/>
      <w:r w:rsidRPr="00326559">
        <w:rPr>
          <w:rFonts w:ascii="Palatino Linotype" w:hAnsi="Palatino Linotype" w:eastAsia="Georgia" w:cs="Georgia"/>
          <w:color w:val="000000"/>
          <w:sz w:val="16"/>
          <w:szCs w:val="16"/>
        </w:rPr>
        <w:t xml:space="preserve">, 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El-</w:t>
      </w:r>
      <w:proofErr w:type="spellStart"/>
      <w:r w:rsidRPr="00326559">
        <w:rPr>
          <w:rFonts w:ascii="Palatino Linotype" w:hAnsi="Palatino Linotype" w:eastAsia="Georgia" w:cs="Georgia"/>
          <w:color w:val="000000"/>
          <w:sz w:val="16"/>
          <w:szCs w:val="16"/>
        </w:rPr>
        <w:t>Hawary</w:t>
      </w:r>
      <w:proofErr w:type="spellEnd"/>
      <w:r w:rsidRPr="00326559">
        <w:rPr>
          <w:rFonts w:ascii="Palatino Linotype" w:hAnsi="Palatino Linotype" w:eastAsia="Georgia" w:cs="Georgia"/>
          <w:color w:val="000000"/>
          <w:sz w:val="16"/>
          <w:szCs w:val="16"/>
        </w:rPr>
        <w:t>, R., Murphy, J.S., Fields, M.W., Matsumoto, H., Skaggs, D.L., Parent, S., Pediatric Spine Study Group. Shoulder Balance in Lenke Type 1 and 2 Idiopathic Scoliosis Following Anterior Vertebral Body Tethering of the Spine.</w:t>
      </w:r>
      <w:r w:rsidRPr="00326559">
        <w:rPr>
          <w:rFonts w:ascii="Palatino Linotype" w:hAnsi="Palatino Linotype" w:eastAsia="Georgia" w:cs="Georgia"/>
          <w:b/>
          <w:color w:val="000000"/>
          <w:sz w:val="16"/>
          <w:szCs w:val="16"/>
        </w:rPr>
        <w:t xml:space="preserve"> </w:t>
      </w:r>
      <w:r w:rsidRPr="00326559">
        <w:rPr>
          <w:rFonts w:ascii="Palatino Linotype" w:hAnsi="Palatino Linotype" w:eastAsia="Georgia" w:cs="Georgia"/>
          <w:color w:val="000000"/>
          <w:sz w:val="16"/>
          <w:szCs w:val="16"/>
        </w:rPr>
        <w:t xml:space="preserve">Scoliosis Research Society (SRS) 55th Annual Meeting &amp; Course. Virtual Online Meeting, </w:t>
      </w:r>
      <w:r w:rsidRPr="00326559" w:rsidR="00B21AF3">
        <w:rPr>
          <w:rFonts w:ascii="Palatino Linotype" w:hAnsi="Palatino Linotype" w:eastAsia="Georgia" w:cs="Georgia"/>
          <w:color w:val="000000"/>
          <w:sz w:val="16"/>
          <w:szCs w:val="16"/>
        </w:rPr>
        <w:t>September</w:t>
      </w:r>
      <w:r w:rsidRPr="00326559">
        <w:rPr>
          <w:rFonts w:ascii="Palatino Linotype" w:hAnsi="Palatino Linotype" w:eastAsia="Georgia" w:cs="Georgia"/>
          <w:color w:val="000000"/>
          <w:sz w:val="16"/>
          <w:szCs w:val="16"/>
        </w:rPr>
        <w:t xml:space="preserve"> 9-13, 2020. [Podium]  </w:t>
      </w:r>
    </w:p>
    <w:p w:rsidRPr="00326559" w:rsidR="00326559" w:rsidP="00BE1E08" w:rsidRDefault="00326559" w14:paraId="36F09D9D" w14:textId="0834D27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Fields MW, Matsumoto H, Sponseller P, Sánchez Pérez-Grueso FJ, Boachie-Adjei O, Hammerberg K, Welborn MC,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Spine Study Group. Utilization of Intraoperative Cranial Traction Protects Non-Idiopathic Patients from Postoperative Complications following Growing Rod Instrumentation. Scoliosis Research Society (SRS) 55th Annual Meeting &amp; Course. Virtual Online Meeting, </w:t>
      </w:r>
      <w:r w:rsidRPr="00326559" w:rsidR="00B21AF3">
        <w:rPr>
          <w:rFonts w:ascii="Palatino Linotype" w:hAnsi="Palatino Linotype" w:eastAsia="Georgia" w:cs="Georgia"/>
          <w:color w:val="000000"/>
          <w:sz w:val="16"/>
          <w:szCs w:val="16"/>
        </w:rPr>
        <w:t>September</w:t>
      </w:r>
      <w:r w:rsidRPr="00326559">
        <w:rPr>
          <w:rFonts w:ascii="Palatino Linotype" w:hAnsi="Palatino Linotype" w:eastAsia="Georgia" w:cs="Georgia"/>
          <w:color w:val="000000"/>
          <w:sz w:val="16"/>
          <w:szCs w:val="16"/>
        </w:rPr>
        <w:t xml:space="preserve"> 9-13, 2020.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47DB5A10" w14:textId="72DED8E7">
      <w:pPr>
        <w:numPr>
          <w:ilvl w:val="0"/>
          <w:numId w:val="42"/>
        </w:numPr>
        <w:spacing w:after="80" w:line="250" w:lineRule="auto"/>
        <w:ind w:right="331"/>
        <w:contextualSpacing/>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rPr>
        <w:t xml:space="preserve">Simhon ME, Matsumoto M, Marciano G, Roye BD, </w:t>
      </w:r>
      <w:r w:rsidRPr="00AC114A">
        <w:rPr>
          <w:rFonts w:ascii="Palatino Linotype" w:hAnsi="Palatino Linotype" w:eastAsia="Georgia" w:cs="Georgia"/>
          <w:b/>
          <w:color w:val="000000"/>
          <w:sz w:val="16"/>
          <w:szCs w:val="16"/>
        </w:rPr>
        <w:t>Vitale MG</w:t>
      </w:r>
      <w:r w:rsidRPr="00AC114A">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Improvement in In-Brace Axial Rotation is Associated with Lower Rates of Curve Progression in AIS. 27th International Meeting on Advanced Spine Techniques (IMAST). Virtual Online Meeting, 2020 Live Sessions: July 10, 11, 18, 25 &amp; August 1, 8, 15, 22.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385BC6D2" w14:textId="3F60FB8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Roye BD, Matsumoto H, Berdishevsky H, Dolan L, Grivas T, Hresko MT, Karol L, Mendelow M, Negrini S, Newton P, Parent E, Rigo M, Weinstein SL,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Establishing Consensus on the Best Practice Guidelines for the Use of Bracing in Adolescent Idiopathic Scoliosis. 27th International Meeting on Advanced Spine Techniques (IMAST). Virtual Online Meeting, 2020 Live Sessions: July 10, 11, 18, 25 &amp; August 1, 8, 15, 22.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 xml:space="preserve">]  </w:t>
      </w:r>
    </w:p>
    <w:p w:rsidRPr="00326559" w:rsidR="00326559" w:rsidP="00BE1E08" w:rsidRDefault="00326559" w14:paraId="2F34541F" w14:textId="6740768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Konigsberg M, Ball J, Matsumoto H, Roye BD, Arora S, Roye DP, Lenke LG, Skaggs 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Variability in Hand Positioning During Full-Length Biplanar </w:t>
      </w:r>
      <w:proofErr w:type="spellStart"/>
      <w:r w:rsidRPr="00326559">
        <w:rPr>
          <w:rFonts w:ascii="Palatino Linotype" w:hAnsi="Palatino Linotype" w:eastAsia="Georgia" w:cs="Georgia"/>
          <w:color w:val="000000"/>
          <w:sz w:val="16"/>
          <w:szCs w:val="16"/>
        </w:rPr>
        <w:t>Xrays</w:t>
      </w:r>
      <w:proofErr w:type="spellEnd"/>
      <w:r w:rsidRPr="00326559">
        <w:rPr>
          <w:rFonts w:ascii="Palatino Linotype" w:hAnsi="Palatino Linotype" w:eastAsia="Georgia" w:cs="Georgia"/>
          <w:color w:val="000000"/>
          <w:sz w:val="16"/>
          <w:szCs w:val="16"/>
        </w:rPr>
        <w:t xml:space="preserve"> can Affect the Choice of Fusion Levels in Patients with Adolescent Idiopathic Scoliosis (AIS). 27th International Meeting on Advanced Spine Techniques (IMAST). Virtual Online Meeting, 2020 Live Sessions: July 10, 11, 18, 25 &amp; August 1, 8, 15, 22.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66B07601" w14:textId="40E3AEA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Ball J, Roye BD, Garg S, Erickson MA, Samdani AF, Skaggs 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Pediatric Spine Study Group. Uncorrected Pelvic Obliquity is Associated with Lower Health Related Quality of Life (</w:t>
      </w:r>
      <w:proofErr w:type="spellStart"/>
      <w:r w:rsidRPr="00326559">
        <w:rPr>
          <w:rFonts w:ascii="Palatino Linotype" w:hAnsi="Palatino Linotype" w:eastAsia="Georgia" w:cs="Georgia"/>
          <w:color w:val="000000"/>
          <w:sz w:val="16"/>
          <w:szCs w:val="16"/>
        </w:rPr>
        <w:t>HRQoL</w:t>
      </w:r>
      <w:proofErr w:type="spellEnd"/>
      <w:r w:rsidRPr="00326559">
        <w:rPr>
          <w:rFonts w:ascii="Palatino Linotype" w:hAnsi="Palatino Linotype" w:eastAsia="Georgia" w:cs="Georgia"/>
          <w:color w:val="000000"/>
          <w:sz w:val="16"/>
          <w:szCs w:val="16"/>
        </w:rPr>
        <w:t>) in Ambulatory but not in Non-Ambulatory Patients After Surgical Treatment in Patients with Early Onset Scoliosis (EOS). 27th International Meeting on Advanced Spine Techniques (IMAST). Virtual Online Meeting, 2020 Live Sessions: July 10, 11, 18, 25 &amp; August 1, 8, 15, 22.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51947EBD" w14:textId="0BA6E3D2">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Roye BD, Matsumoto H, Garg S, Redding G, Samdani AF,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Pediatric Spine Study Group. Bigger is Better: Larger Thoracic Height is Associated with Increased Health Related Quality of Life at Skeletal Maturity. 27th International Meeting on Advanced Spine Techniques (IMAST). Virtual Online Meeting, 2020 Live Sessions: July 10, 11, 18, 25 &amp; August 1, 8, 15, 22. [Podium]</w:t>
      </w:r>
    </w:p>
    <w:p w:rsidRPr="00326559" w:rsidR="00326559" w:rsidP="00BE1E08" w:rsidRDefault="00326559" w14:paraId="7994AC5C" w14:textId="33E8F5ED">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Fields MW, Matsumoto H,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Smith J, Sponseller P, Thompson G, White K,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Spine Study </w:t>
      </w:r>
      <w:r w:rsidRPr="00326559" w:rsidR="00B21AF3">
        <w:rPr>
          <w:rFonts w:ascii="Palatino Linotype" w:hAnsi="Palatino Linotype" w:eastAsia="Georgia" w:cs="Georgia"/>
          <w:color w:val="000000"/>
          <w:sz w:val="16"/>
          <w:szCs w:val="16"/>
        </w:rPr>
        <w:t>Group. The</w:t>
      </w:r>
      <w:r w:rsidRPr="00326559">
        <w:rPr>
          <w:rFonts w:ascii="Palatino Linotype" w:hAnsi="Palatino Linotype" w:eastAsia="Georgia" w:cs="Georgia"/>
          <w:color w:val="000000"/>
          <w:sz w:val="16"/>
          <w:szCs w:val="16"/>
        </w:rPr>
        <w:t xml:space="preserve"> Impact of Unplanned Return to the Operating Room on Outcomes at Maturity in Early Onset Scoliosis. 27th International Meeting on Advanced Spine Techniques (IMAST). Virtual Online Meeting, 2020 Live Sessions: July 10, 11, 18, 25 &amp; August 1, 8, 15, 22.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799DE62E" w14:textId="25455D0E">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Roye BD, Matsumoto H, Almonte C, Bakarania P, Berdishevsky H, Dolan L, Donzelli S, Grimes K, Grivas T, Halsey M, Hresko M, Janssen E, Karol L, Lebel A, Mendelow M, Negrini S, Newton P, Tunney J, Weinstein S, Wood G, Zaina 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Establishing Consensus on the Best Practice Guidelines for the Use of Bracing in Adolescent Idiopathic Scoliosis.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Annual Meeting. May 13-16, 2020.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0E7C732B" w14:textId="72E40069">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Ball J, Roye BD, Garg S, Erickson M, Samdani A, Skaggs 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PSSG. Uncorrected Pelvic Obliquity is Associated with Lower Health Related Quality of Life in Ambulatory but not in Non-Ambulatory Patients After Surgical Treatment in Patients with Early Onset Scoliosis.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Annual Meeting. May 13-16, 2020 [</w:t>
      </w:r>
      <w:proofErr w:type="spellStart"/>
      <w:r w:rsidRPr="00326559">
        <w:rPr>
          <w:rFonts w:ascii="Palatino Linotype" w:hAnsi="Palatino Linotype" w:eastAsia="Georgia" w:cs="Georgia"/>
          <w:color w:val="000000"/>
          <w:sz w:val="16"/>
          <w:szCs w:val="16"/>
        </w:rPr>
        <w:t>ePoster</w:t>
      </w:r>
      <w:proofErr w:type="spellEnd"/>
      <w:r w:rsidRPr="00326559">
        <w:rPr>
          <w:rFonts w:ascii="Palatino Linotype" w:hAnsi="Palatino Linotype" w:eastAsia="Georgia" w:cs="Georgia"/>
          <w:color w:val="000000"/>
          <w:sz w:val="16"/>
          <w:szCs w:val="16"/>
        </w:rPr>
        <w:t>]</w:t>
      </w:r>
    </w:p>
    <w:p w:rsidRPr="00326559" w:rsidR="00326559" w:rsidP="00BE1E08" w:rsidRDefault="00326559" w14:paraId="59A9C404" w14:textId="081E5D6A">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Matsumoto H, Garg S, Samdani A, Redding G,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PSSG. Bigger is Better: Larger thoracic height is associated with increased health related quality of life at skeletal maturity.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Annual Meeting. May 13-16, 2020. [Podium Presentation]</w:t>
      </w:r>
    </w:p>
    <w:p w:rsidRPr="00326559" w:rsidR="00326559" w:rsidP="00BE1E08" w:rsidRDefault="00326559" w14:paraId="16161F58" w14:textId="3CD30FC4">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Matsumoto H, Garg S, Samdani A,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CSSG, GSSG. Bigger is Better: Larger Thoracic Height is Associated with Increased Health Related Quality of Life at Skeletal Maturity International Congress on Early Onset Scoliosis. Atlanta, GA. November 21-22, 2019. [Podium Presentation.] [Nominated for Best Abstract]  </w:t>
      </w:r>
    </w:p>
    <w:p w:rsidRPr="00326559" w:rsidR="00326559" w:rsidP="00BE1E08" w:rsidRDefault="00326559" w14:paraId="1B0DD758" w14:textId="1892F9D4">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Marciano G, Matsumoto H, Campbell M, White K, Sawyer J, Smith J, Luhmann S, Sturm PF,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PSSG. Rod Diameter Does Not Influence Rod Fracture Rate after Surgical Treatment using Magnetically Controlled Growing Rods. International Congress on Early Onset Scoliosis. Atlanta, GA. November 21-22, 2019. [Podium Presentation</w:t>
      </w:r>
      <w:r w:rsidRPr="00326559" w:rsidR="00E93586">
        <w:rPr>
          <w:rFonts w:ascii="Palatino Linotype" w:hAnsi="Palatino Linotype" w:eastAsia="Georgia" w:cs="Georgia"/>
          <w:color w:val="000000"/>
          <w:sz w:val="16"/>
          <w:szCs w:val="16"/>
        </w:rPr>
        <w:t>.] [</w:t>
      </w:r>
      <w:r w:rsidRPr="00326559">
        <w:rPr>
          <w:rFonts w:ascii="Palatino Linotype" w:hAnsi="Palatino Linotype" w:eastAsia="Georgia" w:cs="Georgia"/>
          <w:color w:val="000000"/>
          <w:sz w:val="16"/>
          <w:szCs w:val="16"/>
        </w:rPr>
        <w:t>Nominated for Best Abstract]</w:t>
      </w:r>
    </w:p>
    <w:p w:rsidRPr="00326559" w:rsidR="00326559" w:rsidP="00BE1E08" w:rsidRDefault="00326559" w14:paraId="39FA0ECA" w14:textId="11F8852C">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Simhon ME, Matsumoto HM, Sumeet G,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Samdani A. Bigger is Better: Larger Thoracic Height is Associated with Increased Health Related Quality of Life at Skeletal Maturity. American Academy of Orthopedic Surgeons Annual Meeting. March 24-28, 2020. [Paper Presentation]</w:t>
      </w:r>
    </w:p>
    <w:p w:rsidRPr="00326559" w:rsidR="00326559" w:rsidP="00BE1E08" w:rsidRDefault="00326559" w14:paraId="70F3E0AF" w14:textId="4FAD5AF2">
      <w:pPr>
        <w:numPr>
          <w:ilvl w:val="0"/>
          <w:numId w:val="42"/>
        </w:numPr>
        <w:tabs>
          <w:tab w:val="left" w:pos="810"/>
        </w:tabs>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Hamoor</w:t>
      </w:r>
      <w:proofErr w:type="spellEnd"/>
      <w:r w:rsidRPr="00326559">
        <w:rPr>
          <w:rFonts w:ascii="Palatino Linotype" w:hAnsi="Palatino Linotype" w:eastAsia="Georgia" w:cs="Georgia"/>
          <w:color w:val="000000"/>
          <w:sz w:val="16"/>
          <w:szCs w:val="16"/>
        </w:rPr>
        <w:t xml:space="preserve"> BT, Matsumoto H, Marciano G, Dziesinski L, Roye DP,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Promising but Imperfect: The Effectiveness of Quality Programs for Surgical Site Infections in Pediatric Spinal Surgery Diminishes Over Time. American Academy of Orthopedic Surgeons Annual Meeting. March 24-28, 2020. [Paper Presentation]  </w:t>
      </w:r>
    </w:p>
    <w:p w:rsidRPr="00326559" w:rsidR="00326559" w:rsidP="00BE1E08" w:rsidRDefault="00326559" w14:paraId="44FA057F" w14:textId="738717AF">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Marciano G, Matsumoto H, Campbell M, White K, Sawyer J, Smith J, Luhmann S, Sturm P,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Rod Diameter Does Not Influence Rod Fracture Rate after Surgical Treatment Using Magnetically Controlled Growing Rods. American Academy of Orthopedic Surgeons Annual Meeting. March 24-28, 2020. [Poster Presentation]  </w:t>
      </w:r>
    </w:p>
    <w:p w:rsidRPr="00326559" w:rsidR="00326559" w:rsidP="00BE1E08" w:rsidRDefault="00326559" w14:paraId="2BB8A0A6" w14:textId="1FC9E56C">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Simhon ME, Roye BD, Matsumoto H, Almonte C, Bakarania P, Berdishevsky H, Dolan LA, Donzelli S, Grimes K, Grivas TB, Halsey MF, Hresko MT, Janssen B, Karol LA, Lebel A, Lonner BS, Mendelow M, Negrini S, Newtown PO, Parent EC, Rigo M, Schreiber</w:t>
      </w:r>
      <w:r w:rsidR="007C0D9D">
        <w:rPr>
          <w:rFonts w:ascii="Palatino Linotype" w:hAnsi="Palatino Linotype" w:eastAsia="Georgia" w:cs="Georgia"/>
          <w:color w:val="000000"/>
          <w:sz w:val="16"/>
          <w:szCs w:val="16"/>
        </w:rPr>
        <w:t xml:space="preserve"> </w:t>
      </w:r>
      <w:proofErr w:type="spellStart"/>
      <w:r w:rsidRPr="00326559">
        <w:rPr>
          <w:rFonts w:ascii="Palatino Linotype" w:hAnsi="Palatino Linotype" w:eastAsia="Georgia" w:cs="Georgia"/>
          <w:color w:val="000000"/>
          <w:sz w:val="16"/>
          <w:szCs w:val="16"/>
        </w:rPr>
        <w:t>Strikeleather</w:t>
      </w:r>
      <w:proofErr w:type="spellEnd"/>
      <w:r w:rsidRPr="00326559">
        <w:rPr>
          <w:rFonts w:ascii="Palatino Linotype" w:hAnsi="Palatino Linotype" w:eastAsia="Georgia" w:cs="Georgia"/>
          <w:color w:val="000000"/>
          <w:sz w:val="16"/>
          <w:szCs w:val="16"/>
        </w:rPr>
        <w:t xml:space="preserve"> L, Tunney J, Weinstein SL, Wood G, Zaina 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Establishing Consensus on the Best Practice Guidelines for Use of Bracing in Adolescent Idiopathic Scoliosis. American Academy of Orthopedic Surgeons Annual Meeting. March 24-28, 2020. [Paper Presentation]</w:t>
      </w:r>
    </w:p>
    <w:p w:rsidRPr="00326559" w:rsidR="00326559" w:rsidP="00BE1E08" w:rsidRDefault="00326559" w14:paraId="355E1BB9" w14:textId="58A8D7CE">
      <w:pPr>
        <w:numPr>
          <w:ilvl w:val="0"/>
          <w:numId w:val="42"/>
        </w:numPr>
        <w:tabs>
          <w:tab w:val="left" w:pos="810"/>
        </w:tabs>
        <w:spacing w:after="5" w:line="250" w:lineRule="auto"/>
        <w:ind w:right="54"/>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 Matsumoto H, Marciano G,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White K, Dziesinski L. Paper #24: Promising </w:t>
      </w:r>
      <w:proofErr w:type="gramStart"/>
      <w:r w:rsidRPr="00326559">
        <w:rPr>
          <w:rFonts w:ascii="Palatino Linotype" w:hAnsi="Palatino Linotype" w:eastAsia="Georgia" w:cs="Georgia"/>
          <w:color w:val="000000"/>
          <w:sz w:val="16"/>
          <w:szCs w:val="16"/>
        </w:rPr>
        <w:t>But</w:t>
      </w:r>
      <w:proofErr w:type="gramEnd"/>
      <w:r w:rsidRPr="00326559">
        <w:rPr>
          <w:rFonts w:ascii="Palatino Linotype" w:hAnsi="Palatino Linotype" w:eastAsia="Georgia" w:cs="Georgia"/>
          <w:color w:val="000000"/>
          <w:sz w:val="16"/>
          <w:szCs w:val="16"/>
        </w:rPr>
        <w:t xml:space="preserve"> Imperfect: The Effectiveness of Quality Programs for Surgical Site Infections in Pediatric Spinal Surgery Diminishes Over Time. Scoliosis Research Society 54</w:t>
      </w:r>
      <w:r w:rsidRPr="00326559">
        <w:rPr>
          <w:rFonts w:ascii="Palatino Linotype" w:hAnsi="Palatino Linotype" w:eastAsia="Georgia" w:cs="Georgia"/>
          <w:color w:val="000000"/>
          <w:sz w:val="16"/>
          <w:szCs w:val="16"/>
          <w:vertAlign w:val="superscript"/>
        </w:rPr>
        <w:t>th</w:t>
      </w:r>
      <w:r w:rsidRPr="00326559">
        <w:rPr>
          <w:rFonts w:ascii="Palatino Linotype" w:hAnsi="Palatino Linotype" w:eastAsia="Georgia" w:cs="Georgia"/>
          <w:color w:val="000000"/>
          <w:sz w:val="16"/>
          <w:szCs w:val="16"/>
        </w:rPr>
        <w:t xml:space="preserve"> Annual Meeting and Course. Montreal, Canada. September 18-21, 2019. [Podium Presentation.]  </w:t>
      </w:r>
    </w:p>
    <w:p w:rsidRPr="00326559" w:rsidR="00326559" w:rsidP="00BE1E08" w:rsidRDefault="00326559" w14:paraId="7A323960" w14:textId="00169201">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Matsumoto H, Garg S, Samdani A,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BD, CSSG, GSSG. Bigger is Better: Large</w:t>
      </w:r>
      <w:r w:rsidR="007C0D9D">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Thoracic Height is Associated with Increased Health Related Quality of Life at Skeletal Maturity.  Scoliosis Research Society 54</w:t>
      </w:r>
      <w:r w:rsidRPr="00326559">
        <w:rPr>
          <w:rFonts w:ascii="Palatino Linotype" w:hAnsi="Palatino Linotype" w:eastAsia="Georgia" w:cs="Georgia"/>
          <w:color w:val="000000"/>
          <w:sz w:val="16"/>
          <w:szCs w:val="16"/>
          <w:vertAlign w:val="superscript"/>
        </w:rPr>
        <w:t>th</w:t>
      </w:r>
      <w:r w:rsidRPr="00326559">
        <w:rPr>
          <w:rFonts w:ascii="Palatino Linotype" w:hAnsi="Palatino Linotype" w:eastAsia="Georgia" w:cs="Georgia"/>
          <w:color w:val="000000"/>
          <w:sz w:val="16"/>
          <w:szCs w:val="16"/>
        </w:rPr>
        <w:t xml:space="preserve"> Annual Meeting and Course. Montreal, Canada. September 18-21, 2019. [Podium Presentation.]</w:t>
      </w:r>
    </w:p>
    <w:p w:rsidRPr="00326559" w:rsidR="00326559" w:rsidP="00BE1E08" w:rsidRDefault="00326559" w14:paraId="0E27D7C9" w14:textId="5D805A15">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Bonsignore-Opp L, Murphy J, Skaggs D, Parent S, Samdani A, St. Hilaire 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Pediatric Device Regulation: The Case of Anterior Vertebral Body Tethering. International Congress on Early Onset Scoliosis. Atlanta, GA. November 21-22, 2019. [Podium Presentation.]</w:t>
      </w:r>
    </w:p>
    <w:p w:rsidRPr="00326559" w:rsidR="00326559" w:rsidP="00BE1E08" w:rsidRDefault="00326559" w14:paraId="46865FAB" w14:textId="3E4B7EF3">
      <w:pPr>
        <w:numPr>
          <w:ilvl w:val="0"/>
          <w:numId w:val="42"/>
        </w:numPr>
        <w:tabs>
          <w:tab w:val="left" w:pos="810"/>
        </w:tabs>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 Matsumoto H, Marciano G,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White K, Dziesinski L. The Effectiveness of Quality Programs for Surgical Site Infections in Pediatric Spinal Surgery: A 12 Year Look Back. International Congress on Early Onset Scoliosis. Atlanta, GA. November 21-22, 2019. [Podium Presentation.]</w:t>
      </w:r>
    </w:p>
    <w:p w:rsidRPr="00326559" w:rsidR="00326559" w:rsidP="00BE1E08" w:rsidRDefault="00326559" w14:paraId="541DCEFE" w14:textId="4BEBA1E8">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Matsumoto H, Garg S, Samdani A,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BD, CSSG, GSSG. Bigger is Better: Larger Thoracic Height is Associated with Increased Health Related Quality of Life at Skeletal Maturity.  Scoliosis Research Society 54</w:t>
      </w:r>
      <w:r w:rsidRPr="00326559">
        <w:rPr>
          <w:rFonts w:ascii="Palatino Linotype" w:hAnsi="Palatino Linotype" w:eastAsia="Georgia" w:cs="Georgia"/>
          <w:color w:val="000000"/>
          <w:sz w:val="16"/>
          <w:szCs w:val="16"/>
          <w:vertAlign w:val="superscript"/>
        </w:rPr>
        <w:t>th</w:t>
      </w:r>
      <w:r w:rsidRPr="00326559">
        <w:rPr>
          <w:rFonts w:ascii="Palatino Linotype" w:hAnsi="Palatino Linotype" w:eastAsia="Georgia" w:cs="Georgia"/>
          <w:color w:val="000000"/>
          <w:sz w:val="16"/>
          <w:szCs w:val="16"/>
        </w:rPr>
        <w:t xml:space="preserve"> Annual Meeting and Course. Montreal, Canada. September 18-21, 2019. [Podium Presentation.]</w:t>
      </w:r>
    </w:p>
    <w:p w:rsidRPr="00326559" w:rsidR="00326559" w:rsidP="00BE1E08" w:rsidRDefault="00326559" w14:paraId="4AA08082" w14:textId="59BEC453">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Marciano G, Matsumoto H, Campbell M, White K, Sawyer J, Smith J, Luhmann S, Sturm PF,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PSSG. Rod Diameter Does Not Influence Rod Fracture Rate after Surgical Treatment using Magnetically Controlled Growing Rods. International Congress on Early Onset Scoliosis. Atlanta, GA. November 21-22, 2019. [Podium Presentation.]</w:t>
      </w:r>
    </w:p>
    <w:p w:rsidRPr="00326559" w:rsidR="00326559" w:rsidP="00BE1E08" w:rsidRDefault="00326559" w14:paraId="588C235F" w14:textId="3C859052">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Ball J, Roye BD, Garg S, Smith J, Gupta P,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PSSG. Uncorrected Pelvic Obliquity is Associated with Lower EOSQ-24 </w:t>
      </w:r>
      <w:proofErr w:type="gramStart"/>
      <w:r w:rsidRPr="00326559">
        <w:rPr>
          <w:rFonts w:ascii="Palatino Linotype" w:hAnsi="Palatino Linotype" w:eastAsia="Georgia" w:cs="Georgia"/>
          <w:color w:val="000000"/>
          <w:sz w:val="16"/>
          <w:szCs w:val="16"/>
        </w:rPr>
        <w:t>Scores</w:t>
      </w:r>
      <w:proofErr w:type="gramEnd"/>
      <w:r w:rsidRPr="00326559">
        <w:rPr>
          <w:rFonts w:ascii="Palatino Linotype" w:hAnsi="Palatino Linotype" w:eastAsia="Georgia" w:cs="Georgia"/>
          <w:color w:val="000000"/>
          <w:sz w:val="16"/>
          <w:szCs w:val="16"/>
        </w:rPr>
        <w:t xml:space="preserve"> in Ambulatory but not in Non-Ambulatory Patients After Surgical Treatment of EOS. International Congress on Early Onset Scoliosis. Atlanta, GA. November 21-22, 2019. [E-Poster Presentation.]</w:t>
      </w:r>
    </w:p>
    <w:p w:rsidRPr="00326559" w:rsidR="00326559" w:rsidP="00BE1E08" w:rsidRDefault="00326559" w14:paraId="1660B5D7" w14:textId="386B6D37">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Simhon M, Matsumoto H, Garg S, Samdani A, Smith J,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BD, CSSG, GSSG. Bigger is better: Larger thoracic height is associated with increased health related quality of life at skeletal maturity. American Academy of Pediatric National Conference and Exhibition. New Orleans, LA. October 25-29, 2019. [Oral Presentation]</w:t>
      </w:r>
    </w:p>
    <w:p w:rsidRPr="00326559" w:rsidR="00326559" w:rsidP="00BE1E08" w:rsidRDefault="00326559" w14:paraId="27028C05" w14:textId="419454A2">
      <w:pPr>
        <w:numPr>
          <w:ilvl w:val="0"/>
          <w:numId w:val="42"/>
        </w:numPr>
        <w:tabs>
          <w:tab w:val="left" w:pos="810"/>
        </w:tabs>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 Matsumoto H, Marciano GF, Dziesinski L,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Surgical Site Infections in Pediatric Spinal Surgery over a Decade of Serial and Iterative Efforts to Eradicate Infection: Timing Matters. 40th International Society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Surgery and Traumatology (SICOT)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World Congress. Muscat, Oman. December 4-7, 2019 [Oral Free Paper]  </w:t>
      </w:r>
    </w:p>
    <w:p w:rsidRPr="00326559" w:rsidR="00326559" w:rsidP="00BE1E08" w:rsidRDefault="00326559" w14:paraId="4EBAB131" w14:textId="466219CC">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w:t>
      </w: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Bainton N,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Hyman JE, Roye DP. Patients with Scoliosis in the Setting of Cerebral Palsy are at a Higher Risk for Needing Assistive Devices. 40th International Society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Surgery and Traumatology (SICOT)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World Congress. Muscat, Oman. December 4-7, 2019 [Oral Free Paper]  </w:t>
      </w:r>
    </w:p>
    <w:p w:rsidRPr="00326559" w:rsidR="00326559" w:rsidP="00BE1E08" w:rsidRDefault="00326559" w14:paraId="256AA699" w14:textId="66769862">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M, Campbell M, Roye BD, Roye DP , Lenke LG, Sponseller PD, Flynn J, Skaggs D, Glotzbecker </w:t>
      </w:r>
      <w:r w:rsidRPr="00326559">
        <w:rPr>
          <w:rFonts w:ascii="Palatino Linotype" w:hAnsi="Palatino Linotype" w:eastAsia="Georgia" w:cs="Georgia"/>
          <w:b/>
          <w:color w:val="000000"/>
          <w:sz w:val="16"/>
          <w:szCs w:val="16"/>
        </w:rPr>
        <w:t>M, Vitale</w:t>
      </w:r>
      <w:r w:rsidRPr="00326559">
        <w:rPr>
          <w:rFonts w:ascii="Palatino Linotype" w:hAnsi="Palatino Linotype" w:eastAsia="Georgia" w:cs="Georgia"/>
          <w:color w:val="000000"/>
          <w:sz w:val="16"/>
          <w:szCs w:val="16"/>
        </w:rPr>
        <w:t xml:space="preserve"> MG, Harms Study Group. Development and Validation of a Risk Severity Score Identifying Patients with Cerebral Palsy at High-Risk for Developing Surgical Site Infection after Spinal Surgery. 40th International Society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Surgery and Traumatology (SICOT)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World Congress. Muscat, Oman. December 4-7, 2019 [Oral Free Paper]    </w:t>
      </w:r>
    </w:p>
    <w:p w:rsidRPr="00326559" w:rsidR="00326559" w:rsidP="00BE1E08" w:rsidRDefault="00326559" w14:paraId="5846CBA7" w14:textId="30F9F9C4">
      <w:pPr>
        <w:numPr>
          <w:ilvl w:val="0"/>
          <w:numId w:val="42"/>
        </w:numPr>
        <w:tabs>
          <w:tab w:val="left" w:pos="810"/>
        </w:tabs>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Hammoor</w:t>
      </w:r>
      <w:proofErr w:type="spellEnd"/>
      <w:r w:rsidRPr="00326559">
        <w:rPr>
          <w:rFonts w:ascii="Palatino Linotype" w:hAnsi="Palatino Linotype" w:eastAsia="Georgia" w:cs="Georgia"/>
          <w:color w:val="000000"/>
          <w:sz w:val="16"/>
          <w:szCs w:val="16"/>
        </w:rPr>
        <w:t xml:space="preserve"> B, Matsumoto H, Marciano G, Wang K, Dziesinski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Surgical Site Infections in Pediatric Spinal Surgery over a Decade of Serial and Iterative Efforts to Eradicate Infection: Timing Matters.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[Podium Presentation]</w:t>
      </w:r>
    </w:p>
    <w:p w:rsidRPr="00326559" w:rsidR="00326559" w:rsidP="00BE1E08" w:rsidRDefault="00326559" w14:paraId="21715A90" w14:textId="6A87025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Warren S, Campbell M, Tunney J, Bainton N, Hyman JE,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It’s Not Just About the Frontal Plane: Sagittal Parameters Impact Curve Progression in AIS Patients Undergoing Brace Treatment.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[Free Paper Presentation]</w:t>
      </w:r>
    </w:p>
    <w:p w:rsidRPr="00326559" w:rsidR="00326559" w:rsidP="00BE1E08" w:rsidRDefault="00326559" w14:paraId="7F1DA5B6" w14:textId="2CCB7CD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Campbell M, Roye BD, Roye DP, Lenke L, Sponseller P, Flynn J, Skaggs D, Glotzbecker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Development and Validation of a Risk Severity Score Identifying Patients with Cerebral Palsy at High-Risk for Developing Surgical Site Infection After Spinal Surgery.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[Podium Presentation]</w:t>
      </w:r>
    </w:p>
    <w:p w:rsidRPr="00326559" w:rsidR="00326559" w:rsidP="00BE1E08" w:rsidRDefault="00326559" w14:paraId="0B3EB542" w14:textId="4850C00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Marciano G, Campbell M, Matsumoto H, White K, Sawyer J, Smith J, Luhmann S, Sturm P, Sponseller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Children’s Spine Study Group, Growing Spine Study Group. Relationship Between Body Mass, Rod Diameter and Rod Fracture in Magnetically Controlled Growing Rods.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[Podium Presentation]</w:t>
      </w:r>
    </w:p>
    <w:p w:rsidRPr="00326559" w:rsidR="00326559" w:rsidP="00BE1E08" w:rsidRDefault="00326559" w14:paraId="75B181CB" w14:textId="7EF34CE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CW, Campbell M, Matsumoto H,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Comparing Risk of Unplanned Returned to the Operating Room (UPROR): Magnetically Controlled Growing Rod (MCGR) System vs Prosthetic Rib Constructs (PRC).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[E-Poster]</w:t>
      </w:r>
    </w:p>
    <w:p w:rsidRPr="00326559" w:rsidR="00326559" w:rsidP="00BE1E08" w:rsidRDefault="00326559" w14:paraId="20E45379" w14:textId="1FB3446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Baranek E, Maier S, Matsumoto H,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Roye BD. Gross Motor Function Classification System Specific Growth Charts – Utility as a Risk Stratification Tool for Surgical Site Infection Following Spine Surgery in Children with Cerebral Palsy.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(POSNA) 2019. Charlotte, NC. May 1518, 2019. [Paper/Poster Presentation]</w:t>
      </w:r>
    </w:p>
    <w:p w:rsidRPr="00326559" w:rsidR="00326559" w:rsidP="00BE1E08" w:rsidRDefault="00326559" w14:paraId="5CE50431" w14:textId="3DB2726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Campbell M, Roye BD, Sponseller PD, Flynn J, Skaggs D, </w:t>
      </w:r>
      <w:proofErr w:type="spellStart"/>
      <w:r w:rsidRPr="00326559">
        <w:rPr>
          <w:rFonts w:ascii="Palatino Linotype" w:hAnsi="Palatino Linotype" w:eastAsia="Georgia" w:cs="Georgia"/>
          <w:color w:val="000000"/>
          <w:sz w:val="16"/>
          <w:szCs w:val="16"/>
        </w:rPr>
        <w:t>Glotzbeker</w:t>
      </w:r>
      <w:proofErr w:type="spellEnd"/>
      <w:r w:rsidRPr="00326559">
        <w:rPr>
          <w:rFonts w:ascii="Palatino Linotype" w:hAnsi="Palatino Linotype" w:eastAsia="Georgia" w:cs="Georgia"/>
          <w:color w:val="000000"/>
          <w:sz w:val="16"/>
          <w:szCs w:val="16"/>
        </w:rPr>
        <w:t xml:space="preserve"> M, Lenke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Harms Study Group. Development and Validation of a Risk Severity Score for Surgical Site Infection after Spinal Surgery: Identifying High-Risk Patients with Cerebral Palsy. American Academy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Surgeons (AAOS) 2019 Annual Meeting. Las Vegas, NV. March 12-16, 2019. [Paper/Poster Presentation]  </w:t>
      </w:r>
    </w:p>
    <w:p w:rsidRPr="00326559" w:rsidR="00326559" w:rsidP="00BE1E08" w:rsidRDefault="00326559" w14:paraId="0370588C" w14:textId="2D1AADF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w:t>
      </w: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Bainton N,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Hyman JE, Roye  DP. Patients with Scoliosis in the setting of Cerebral Palsy are at a higher risk for needing assistive devices. American Academy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Surgeons (AAOS) 2019 Annual Meeting. Las Vegas, NV. March 12-16, 2019. [Paper/Poster Presentation]</w:t>
      </w:r>
    </w:p>
    <w:p w:rsidRPr="00326559" w:rsidR="00326559" w:rsidP="00BE1E08" w:rsidRDefault="00326559" w14:paraId="074C0AC8" w14:textId="1EB2452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Matsumoto H, Brown C,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Roye DP, Roye BD, Larson AN,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CSSG. To What Degree Does Surgeon Experience Matter? Predicting Risk of Surgical Site Infection in Early Onset Scoliosis. American Academy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Surgeons (AAOS) 2019 Annual Meeting. Las Vegas, NV. March 12-16, 2019. [Paper/Poster Presentation]</w:t>
      </w:r>
    </w:p>
    <w:p w:rsidRPr="00326559" w:rsidR="00326559" w:rsidP="00BE1E08" w:rsidRDefault="00326559" w14:paraId="44A51A63" w14:textId="6C8F242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CW, Campbell M,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Roye BD. Magnetically Controlled Growing Rod Systems Have Higher Rate of Adverse Events Compared to Prosthetic Rib Constructs. American Academy of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Surgeons (AAOS) 2019 Annual Meeting. Las Vegas, NV. March 12-16, 2019. [Paper/Poster Presentation]</w:t>
      </w:r>
    </w:p>
    <w:p w:rsidRPr="00326559" w:rsidR="00326559" w:rsidP="00BE1E08" w:rsidRDefault="00326559" w14:paraId="42CACDB2" w14:textId="25EF0B0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Campbell M, Roye BD, Sponseller PD, Flynn J, Skaggs D, </w:t>
      </w:r>
      <w:proofErr w:type="spellStart"/>
      <w:r w:rsidRPr="00326559">
        <w:rPr>
          <w:rFonts w:ascii="Palatino Linotype" w:hAnsi="Palatino Linotype" w:eastAsia="Georgia" w:cs="Georgia"/>
          <w:color w:val="000000"/>
          <w:sz w:val="16"/>
          <w:szCs w:val="16"/>
        </w:rPr>
        <w:t>Glotzbeker</w:t>
      </w:r>
      <w:proofErr w:type="spellEnd"/>
      <w:r w:rsidRPr="00326559">
        <w:rPr>
          <w:rFonts w:ascii="Palatino Linotype" w:hAnsi="Palatino Linotype" w:eastAsia="Georgia" w:cs="Georgia"/>
          <w:color w:val="000000"/>
          <w:sz w:val="16"/>
          <w:szCs w:val="16"/>
        </w:rPr>
        <w:t xml:space="preserve"> M, Lenke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Harms Study Group. Development and Validation of a Risk Severity Score for Surgical Site Infection after Spinal Surgery: Identifying High-Risk Patients with Cerebral Palsy.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(AAOS) 2019 Annual Meeting. Las Vegas, NV. March 12-16, 2019. [Paper/Poster Presentation]</w:t>
      </w:r>
    </w:p>
    <w:p w:rsidRPr="00326559" w:rsidR="00326559" w:rsidP="00BE1E08" w:rsidRDefault="00326559" w14:paraId="6CEABECC" w14:textId="7A6A3FD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w:t>
      </w: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Bainton N,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Hyman JE, Roye  DP. Patients with Scoliosis in the setting of Cerebral Palsy are at a higher risk for needing assistive devices.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(AAOS) 2019 Annual Meeting. Las Vegas, NV. March 12-16, 2019. [Paper/Poster Presentation]</w:t>
      </w:r>
    </w:p>
    <w:p w:rsidRPr="00326559" w:rsidR="00326559" w:rsidP="00BE1E08" w:rsidRDefault="00326559" w14:paraId="1D2D9A8F" w14:textId="32319BD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Matsumoto H, Brown C,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Roye DP, Roye BD, Larson AN,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CSSG. To What Degree Does Surgeon Experience Matter? Predicting Risk of Surgical Site Infection in Early Onset Scoliosis.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(AAOS) 2019 Annual Meeting. Las Vegas, NV. March 12-16, 2019. [Paper/Poster Presentation]</w:t>
      </w:r>
    </w:p>
    <w:p w:rsidRPr="00326559" w:rsidR="00326559" w:rsidP="00BE1E08" w:rsidRDefault="00326559" w14:paraId="46E1D46C" w14:textId="2D29FF2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CW, Campbell M,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Roye BD. Magnetically Controlled Growing Rod Systems Have Higher Rate of Adverse Events Compared to Prosthetic Rib Constructs.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(AAOS) 2019 Annual Meeting. Las Vegas, NV. March 12-16, 2019. [Paper/Poster Presentation]</w:t>
      </w:r>
    </w:p>
    <w:p w:rsidRPr="00326559" w:rsidR="00326559" w:rsidP="00BE1E08" w:rsidRDefault="00326559" w14:paraId="53C4EC82" w14:textId="32379BE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Campbell M, Matsumoto H,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Welborn M, Sawyer J, Fletcher N, McIntosh A, Sturm PF, Gomez JA, Lenke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t>
      </w:r>
      <w:r w:rsidRPr="00326559" w:rsidR="00B21AF3">
        <w:rPr>
          <w:rFonts w:ascii="Palatino Linotype" w:hAnsi="Palatino Linotype" w:eastAsia="Georgia" w:cs="Georgia"/>
          <w:color w:val="000000"/>
          <w:sz w:val="16"/>
          <w:szCs w:val="16"/>
        </w:rPr>
        <w:t>Children’s</w:t>
      </w:r>
      <w:r w:rsidRPr="00326559">
        <w:rPr>
          <w:rFonts w:ascii="Palatino Linotype" w:hAnsi="Palatino Linotype" w:eastAsia="Georgia" w:cs="Georgia"/>
          <w:color w:val="000000"/>
          <w:sz w:val="16"/>
          <w:szCs w:val="16"/>
        </w:rPr>
        <w:t xml:space="preserve"> Spine Study Group. Consensus-Based Best Practice Guidelines (BPG) for Use of Preoperative Halo Gravity Traction (HGT) for Pediatric Spinal Deformity.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[Oral Presentation]</w:t>
      </w:r>
    </w:p>
    <w:p w:rsidRPr="00326559" w:rsidR="00326559" w:rsidP="00BE1E08" w:rsidRDefault="00326559" w14:paraId="7ED54461" w14:textId="1FF7B61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Matsumoto H, Hung CW, Campbell M, Beauchamp E,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Comparing Risk of Unplanned Returned to the Operating Room (UPROR): Magnetically Controlled Growing Rod (MCGR) System vs Prosthetic Rib Constructs (PRC).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[Oral Presentation]</w:t>
      </w:r>
      <w:r w:rsidRPr="00326559">
        <w:rPr>
          <w:rFonts w:ascii="Palatino Linotype" w:hAnsi="Palatino Linotype" w:eastAsia="Georgia" w:cs="Georgia"/>
          <w:color w:val="000000"/>
          <w:sz w:val="16"/>
          <w:szCs w:val="16"/>
        </w:rPr>
        <w:t xml:space="preserve">  </w:t>
      </w:r>
    </w:p>
    <w:p w:rsidRPr="00326559" w:rsidR="00326559" w:rsidP="00BE1E08" w:rsidRDefault="00326559" w14:paraId="4CE78325" w14:textId="15BD0F9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Siddiqui A, Nazareth A, Andras P, Gupta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Smith J, Skaggs D. 18% of EOS patients Treated with MCGR have Minimal Lengthening Episodes Resulting in &lt; 1mm of Distraction.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[Oral Presentation]</w:t>
      </w:r>
    </w:p>
    <w:p w:rsidRPr="00326559" w:rsidR="00326559" w:rsidP="00BE1E08" w:rsidRDefault="00326559" w14:paraId="378BB8F5" w14:textId="3C8F33B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Gomez J, Xin R, Lo Y, Hanstein R, Hilaire T, Flynn T, White K, El-</w:t>
      </w:r>
      <w:proofErr w:type="spellStart"/>
      <w:r w:rsidRPr="00326559">
        <w:rPr>
          <w:rFonts w:ascii="Palatino Linotype" w:hAnsi="Palatino Linotype" w:eastAsia="Georgia" w:cs="Georgia"/>
          <w:color w:val="000000"/>
          <w:sz w:val="16"/>
          <w:szCs w:val="16"/>
        </w:rPr>
        <w:t>Hawary</w:t>
      </w:r>
      <w:proofErr w:type="spellEnd"/>
      <w:r w:rsidRPr="00326559">
        <w:rPr>
          <w:rFonts w:ascii="Palatino Linotype" w:hAnsi="Palatino Linotype" w:eastAsia="Georgia" w:cs="Georgia"/>
          <w:color w:val="000000"/>
          <w:sz w:val="16"/>
          <w:szCs w:val="16"/>
        </w:rPr>
        <w:t xml:space="preserve"> R, Garg S, Cahill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Redding G. Single Fusion (PSF) Vs Growth Friendly (GF) Device in Older EOS Patients.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[Oral Presentation]</w:t>
      </w:r>
    </w:p>
    <w:p w:rsidRPr="00326559" w:rsidR="00326559" w:rsidP="00BE1E08" w:rsidRDefault="00326559" w14:paraId="61007053" w14:textId="16650973">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Murgai</w:t>
      </w:r>
      <w:proofErr w:type="spellEnd"/>
      <w:r w:rsidRPr="00326559">
        <w:rPr>
          <w:rFonts w:ascii="Palatino Linotype" w:hAnsi="Palatino Linotype" w:eastAsia="Georgia" w:cs="Georgia"/>
          <w:color w:val="000000"/>
          <w:sz w:val="16"/>
          <w:szCs w:val="16"/>
        </w:rPr>
        <w:t xml:space="preserve"> R, Schur M, Andras L, Gonsalves N, Sponseller P,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Skaggs D, Growing Spine Study Group, Children’s Spine Study Group. Pelvic Screw Fixation Maintains Lumbar Lordosis in Growing Rod Constructs Better Than S Hooks.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[E-Poster]</w:t>
      </w:r>
    </w:p>
    <w:p w:rsidRPr="00326559" w:rsidR="00326559" w:rsidP="00BE1E08" w:rsidRDefault="00326559" w14:paraId="40B071E7" w14:textId="66CB9CB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Ramirez N, Olivella G, Rodriguez O, Marrero P, Smith J, Garg S,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Betz RR, Children’s Spine Study Group. Repeated lengthening of rib to pelvis distraction devices in Neuromuscular Early Onset Scoliosis patients shows limited spinal alignment correction. </w:t>
      </w:r>
      <w:r w:rsidRPr="00326559">
        <w:rPr>
          <w:rFonts w:ascii="Palatino Linotype" w:hAnsi="Palatino Linotype" w:eastAsia="Georgia" w:cs="Georgia"/>
          <w:i/>
          <w:color w:val="000000"/>
          <w:sz w:val="16"/>
          <w:szCs w:val="16"/>
        </w:rPr>
        <w:t>2018 International Congress on Early Onset Scoliosis and Growing Spine (ICEOS). Lisbon, Portugal. November 15-16, 2018. [E-Poster]</w:t>
      </w:r>
    </w:p>
    <w:p w:rsidRPr="00326559" w:rsidR="00326559" w:rsidP="00BE1E08" w:rsidRDefault="00326559" w14:paraId="62DFC578" w14:textId="32DB925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CW, Matsumoto H, Campbell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Roye BD. Magnetically Controlled Growing Rod Systems Have Higher Hazard of Adverse Events Compared to Prosthetic Rib Constructs. </w:t>
      </w:r>
      <w:r w:rsidRPr="00326559">
        <w:rPr>
          <w:rFonts w:ascii="Palatino Linotype" w:hAnsi="Palatino Linotype" w:eastAsia="Georgia" w:cs="Georgia"/>
          <w:i/>
          <w:color w:val="000000"/>
          <w:sz w:val="16"/>
          <w:szCs w:val="16"/>
        </w:rPr>
        <w:t>2018 Scoliosis Research Society (SRS) 53rd Annual Meeting &amp; Course. Bologna, Italy. October 10-13, 2018. [Podium Presentation]</w:t>
      </w:r>
    </w:p>
    <w:p w:rsidRPr="00326559" w:rsidR="00326559" w:rsidP="00BE1E08" w:rsidRDefault="00326559" w14:paraId="5A5F1E81" w14:textId="79E19179">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Campbell M,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Scoliosis severity in cerebral palsy patients is associated with increased need for respiratory assistive aids. </w:t>
      </w:r>
      <w:r w:rsidRPr="00326559">
        <w:rPr>
          <w:rFonts w:ascii="Palatino Linotype" w:hAnsi="Palatino Linotype" w:eastAsia="Georgia" w:cs="Georgia"/>
          <w:i/>
          <w:color w:val="000000"/>
          <w:sz w:val="16"/>
          <w:szCs w:val="16"/>
        </w:rPr>
        <w:t>2018 Scoliosis Research Society (SRS) 53rd Annual Meeting &amp; Course. Bologna, Italy. October 10-13, 2018. [E-poster]</w:t>
      </w:r>
    </w:p>
    <w:p w:rsidRPr="00326559" w:rsidR="00326559" w:rsidP="00BE1E08" w:rsidRDefault="00326559" w14:paraId="708C4F47" w14:textId="09BE685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Warren S, Matsumoto H, Campbell M, Tunney J, Bainton N, Hope J, Hyman J, Roye DP, Roye BD,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Rigo Cheneau-Style Orthosis in Adolescent Idiopathic Scoliosis Lowers Risk of Curve Progression Compared to </w:t>
      </w:r>
      <w:r w:rsidRPr="00326559" w:rsidR="00B21AF3">
        <w:rPr>
          <w:rFonts w:ascii="Palatino Linotype" w:hAnsi="Palatino Linotype" w:eastAsia="Georgia" w:cs="Georgia"/>
          <w:color w:val="000000"/>
          <w:sz w:val="16"/>
          <w:szCs w:val="16"/>
        </w:rPr>
        <w:t>Boston Style</w:t>
      </w:r>
      <w:r w:rsidRPr="00326559">
        <w:rPr>
          <w:rFonts w:ascii="Palatino Linotype" w:hAnsi="Palatino Linotype" w:eastAsia="Georgia" w:cs="Georgia"/>
          <w:color w:val="000000"/>
          <w:sz w:val="16"/>
          <w:szCs w:val="16"/>
        </w:rPr>
        <w:t xml:space="preserve"> Orthosis by Achieving Higher In-Brace Correction. </w:t>
      </w:r>
      <w:r w:rsidRPr="00326559">
        <w:rPr>
          <w:rFonts w:ascii="Palatino Linotype" w:hAnsi="Palatino Linotype" w:eastAsia="Georgia" w:cs="Georgia"/>
          <w:i/>
          <w:color w:val="000000"/>
          <w:sz w:val="16"/>
          <w:szCs w:val="16"/>
        </w:rPr>
        <w:t>2018 Scoliosis Research Society (SRS) 53rd Annual Meeting &amp; Course. Bologna, Italy. October 10-13, 2018. [E-poster]</w:t>
      </w:r>
      <w:r w:rsidRPr="00326559">
        <w:rPr>
          <w:rFonts w:ascii="Palatino Linotype" w:hAnsi="Palatino Linotype" w:eastAsia="Georgia" w:cs="Georgia"/>
          <w:color w:val="000000"/>
          <w:sz w:val="16"/>
          <w:szCs w:val="16"/>
        </w:rPr>
        <w:t xml:space="preserve">  </w:t>
      </w:r>
    </w:p>
    <w:p w:rsidRPr="00326559" w:rsidR="00326559" w:rsidP="00BE1E08" w:rsidRDefault="00326559" w14:paraId="7A71F24D" w14:textId="323016D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Warren S, Campbell M, Tunney J, Bainton N, Hyman J, Roye BD,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It’s Not Just About the Frontal Plane: Spinopelvic Parameters Impact Curve Progression in AIS Patients Undergoing Brace Treatment. </w:t>
      </w:r>
      <w:r w:rsidRPr="00326559">
        <w:rPr>
          <w:rFonts w:ascii="Palatino Linotype" w:hAnsi="Palatino Linotype" w:eastAsia="Georgia" w:cs="Georgia"/>
          <w:i/>
          <w:color w:val="000000"/>
          <w:sz w:val="16"/>
          <w:szCs w:val="16"/>
        </w:rPr>
        <w:t>2018 Scoliosis Research Society (SRS) 53rd Annual Meeting &amp; Course. Bologna, Italy. October 10-13, 2018. [Podium Presentation]</w:t>
      </w:r>
    </w:p>
    <w:p w:rsidRPr="00326559" w:rsidR="00326559" w:rsidP="00BE1E08" w:rsidRDefault="00326559" w14:paraId="6A2D21FD" w14:textId="59BB97D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w:t>
      </w: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w:t>
      </w:r>
      <w:proofErr w:type="spellStart"/>
      <w:r w:rsidRPr="00326559">
        <w:rPr>
          <w:rFonts w:ascii="Palatino Linotype" w:hAnsi="Palatino Linotype" w:eastAsia="Georgia" w:cs="Georgia"/>
          <w:color w:val="000000"/>
          <w:sz w:val="16"/>
          <w:szCs w:val="16"/>
        </w:rPr>
        <w:t>Dziensikski</w:t>
      </w:r>
      <w:proofErr w:type="spellEnd"/>
      <w:r w:rsidRPr="00326559">
        <w:rPr>
          <w:rFonts w:ascii="Palatino Linotype" w:hAnsi="Palatino Linotype" w:eastAsia="Georgia" w:cs="Georgia"/>
          <w:color w:val="000000"/>
          <w:sz w:val="16"/>
          <w:szCs w:val="16"/>
        </w:rPr>
        <w:t xml:space="preserve"> L,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Patients with Cerebral Palsy and High Degrees of Scoliosis are at Greater Risk for Needing Food Modifications. </w:t>
      </w:r>
      <w:r w:rsidRPr="00326559">
        <w:rPr>
          <w:rFonts w:ascii="Palatino Linotype" w:hAnsi="Palatino Linotype" w:eastAsia="Georgia" w:cs="Georgia"/>
          <w:i/>
          <w:color w:val="000000"/>
          <w:sz w:val="16"/>
          <w:szCs w:val="16"/>
        </w:rPr>
        <w:t>2018 American Academy for Cerebral Palsy and Developmental Medicine (AACPDM) 72nd Annual Meeting. Cincinnati, OH. October 9-13, 2018. [Free Paper Presentation]</w:t>
      </w:r>
    </w:p>
    <w:p w:rsidRPr="00326559" w:rsidR="00326559" w:rsidP="00BE1E08" w:rsidRDefault="00326559" w14:paraId="5DB44177" w14:textId="12CB556A">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Matsumoto H, Campbell M,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Scoliosis severity in cerebral palsy patients is associated with increased need for respiratory assistive aids. </w:t>
      </w:r>
      <w:r w:rsidRPr="00326559">
        <w:rPr>
          <w:rFonts w:ascii="Palatino Linotype" w:hAnsi="Palatino Linotype" w:eastAsia="Georgia" w:cs="Georgia"/>
          <w:i/>
          <w:color w:val="000000"/>
          <w:sz w:val="16"/>
          <w:szCs w:val="16"/>
        </w:rPr>
        <w:t>2018 American Academy for Cerebral Palsy and Developmental Medicine (AACPDM) 72nd Annual Meeting. Cincinnati, OH. October 9-13, 2018. [Free Paper</w:t>
      </w:r>
      <w:r w:rsidR="007C0D9D">
        <w:rPr>
          <w:rFonts w:ascii="Palatino Linotype" w:hAnsi="Palatino Linotype" w:eastAsia="Georgia" w:cs="Georgia"/>
          <w:i/>
          <w:color w:val="000000"/>
          <w:sz w:val="16"/>
          <w:szCs w:val="16"/>
        </w:rPr>
        <w:t xml:space="preserve"> </w:t>
      </w:r>
      <w:r w:rsidRPr="00326559">
        <w:rPr>
          <w:rFonts w:ascii="Palatino Linotype" w:hAnsi="Palatino Linotype" w:eastAsia="Georgia" w:cs="Georgia"/>
          <w:i/>
          <w:color w:val="000000"/>
          <w:sz w:val="16"/>
          <w:szCs w:val="16"/>
        </w:rPr>
        <w:t>Presentation]</w:t>
      </w:r>
    </w:p>
    <w:p w:rsidRPr="00326559" w:rsidR="00326559" w:rsidP="00BE1E08" w:rsidRDefault="00326559" w14:paraId="2CE0701A" w14:textId="53CD5AF9">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Campbell M, Matsumoto H, Roye BD, Roye DP, Lenke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Harms Study Group. Validation of a Previously Published Risk Severity Score Predicting Surgical Site Infection after Spinal Deformity Surgery in Patients with Cerebral Palsy Utilizing a Large, Separate Cohort. </w:t>
      </w:r>
      <w:r w:rsidRPr="00326559">
        <w:rPr>
          <w:rFonts w:ascii="Palatino Linotype" w:hAnsi="Palatino Linotype" w:eastAsia="Georgia" w:cs="Georgia"/>
          <w:i/>
          <w:color w:val="000000"/>
          <w:sz w:val="16"/>
          <w:szCs w:val="16"/>
        </w:rPr>
        <w:t>2018 American Academy for Cerebral Palsy and Developmental Medicine (AACPDM) 72nd Annual Meeting. Cincinnati, OH. October 9-13, 2018. [Free Paper Presentation]</w:t>
      </w:r>
    </w:p>
    <w:p w:rsidRPr="00326559" w:rsidR="00326559" w:rsidP="00BE1E08" w:rsidRDefault="00326559" w14:paraId="6B975361" w14:textId="3FEB9CD5">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Lindgren A, Grimes K, Callejo F, Khaleel A, Bakarania P, Berdishevsky H, Matsumoto H, Roye BD, Roye DP, Bayomy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Compliance with Scoliosis Specific Exercises in Adolescent Idiopathic Scoliosis Leads to Lower Risk of Curve Progression and Surgery.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[E-Poster Presentation]</w:t>
      </w:r>
      <w:r w:rsidRPr="00326559">
        <w:rPr>
          <w:rFonts w:ascii="Palatino Linotype" w:hAnsi="Palatino Linotype" w:eastAsia="Georgia" w:cs="Georgia"/>
          <w:color w:val="000000"/>
          <w:sz w:val="16"/>
          <w:szCs w:val="16"/>
        </w:rPr>
        <w:t xml:space="preserve">  </w:t>
      </w:r>
    </w:p>
    <w:p w:rsidRPr="00326559" w:rsidR="00326559" w:rsidP="00BE1E08" w:rsidRDefault="00326559" w14:paraId="366D2F55" w14:textId="48EFC95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Matsumoto H, Bainton N, Tanaka M, Callejo F, Kung J, </w:t>
      </w:r>
      <w:proofErr w:type="spellStart"/>
      <w:r w:rsidRPr="00326559">
        <w:rPr>
          <w:rFonts w:ascii="Palatino Linotype" w:hAnsi="Palatino Linotype" w:eastAsia="Georgia" w:cs="Georgia"/>
          <w:color w:val="000000"/>
          <w:sz w:val="16"/>
          <w:szCs w:val="16"/>
        </w:rPr>
        <w:t>DeAllie</w:t>
      </w:r>
      <w:proofErr w:type="spellEnd"/>
      <w:r w:rsidRPr="00326559">
        <w:rPr>
          <w:rFonts w:ascii="Palatino Linotype" w:hAnsi="Palatino Linotype" w:eastAsia="Georgia" w:cs="Georgia"/>
          <w:color w:val="000000"/>
          <w:sz w:val="16"/>
          <w:szCs w:val="16"/>
        </w:rPr>
        <w:t xml:space="preserve"> C, Roye DP, Beauchamp E,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High Mismatch between Sanders and Risser Staging in Adolescent Idiopathic Scoliosis: Are We Guiding Treatment Using the Wrong Classification?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[E-Poster Presentation]</w:t>
      </w:r>
    </w:p>
    <w:p w:rsidRPr="00326559" w:rsidR="00326559" w:rsidP="00BE1E08" w:rsidRDefault="00326559" w14:paraId="3BFA21B0" w14:textId="2B4B8A2D">
      <w:pPr>
        <w:numPr>
          <w:ilvl w:val="0"/>
          <w:numId w:val="42"/>
        </w:numPr>
        <w:spacing w:after="5" w:line="250" w:lineRule="auto"/>
        <w:ind w:right="329"/>
        <w:rPr>
          <w:rFonts w:ascii="Palatino Linotype" w:hAnsi="Palatino Linotype" w:eastAsia="Georgia" w:cs="Georgia"/>
          <w:color w:val="000000"/>
          <w:sz w:val="16"/>
          <w:szCs w:val="16"/>
          <w:lang w:val="es-MX"/>
        </w:rPr>
      </w:pPr>
      <w:r w:rsidRPr="00326559">
        <w:rPr>
          <w:rFonts w:ascii="Palatino Linotype" w:hAnsi="Palatino Linotype" w:eastAsia="Georgia" w:cs="Georgia"/>
          <w:b/>
          <w:color w:val="000000"/>
          <w:sz w:val="16"/>
          <w:szCs w:val="16"/>
          <w:lang w:val="es-MX"/>
        </w:rPr>
        <w:t>Vitale M</w:t>
      </w:r>
      <w:r w:rsidRPr="00326559">
        <w:rPr>
          <w:rFonts w:ascii="Palatino Linotype" w:hAnsi="Palatino Linotype" w:eastAsia="Georgia" w:cs="Georgia"/>
          <w:color w:val="000000"/>
          <w:sz w:val="16"/>
          <w:szCs w:val="16"/>
          <w:lang w:val="es-MX"/>
        </w:rPr>
        <w:t xml:space="preserve">, Imahiyerobo T, Beauchamp E, </w:t>
      </w:r>
      <w:proofErr w:type="spellStart"/>
      <w:r w:rsidRPr="00326559">
        <w:rPr>
          <w:rFonts w:ascii="Palatino Linotype" w:hAnsi="Palatino Linotype" w:eastAsia="Georgia" w:cs="Georgia"/>
          <w:color w:val="000000"/>
          <w:sz w:val="16"/>
          <w:szCs w:val="16"/>
          <w:lang w:val="es-MX"/>
        </w:rPr>
        <w:t>Minkara</w:t>
      </w:r>
      <w:proofErr w:type="spellEnd"/>
      <w:r w:rsidRPr="00326559">
        <w:rPr>
          <w:rFonts w:ascii="Palatino Linotype" w:hAnsi="Palatino Linotype" w:eastAsia="Georgia" w:cs="Georgia"/>
          <w:color w:val="000000"/>
          <w:sz w:val="16"/>
          <w:szCs w:val="16"/>
          <w:lang w:val="es-MX"/>
        </w:rPr>
        <w:t xml:space="preserve"> A, Matsumoto H, Callejo F, Ha J, Roye BD, Roye DP. </w:t>
      </w:r>
      <w:r w:rsidRPr="00326559">
        <w:rPr>
          <w:rFonts w:ascii="Palatino Linotype" w:hAnsi="Palatino Linotype" w:eastAsia="Georgia" w:cs="Georgia"/>
          <w:color w:val="000000"/>
          <w:sz w:val="16"/>
          <w:szCs w:val="16"/>
        </w:rPr>
        <w:t xml:space="preserve">A Novel Wound Closure Method in </w:t>
      </w:r>
      <w:r w:rsidRPr="00326559" w:rsidR="00E93586">
        <w:rPr>
          <w:rFonts w:ascii="Palatino Linotype" w:hAnsi="Palatino Linotype" w:eastAsia="Georgia" w:cs="Georgia"/>
          <w:color w:val="000000"/>
          <w:sz w:val="16"/>
          <w:szCs w:val="16"/>
        </w:rPr>
        <w:t>Non-idiopathic</w:t>
      </w:r>
      <w:r w:rsidRPr="00326559">
        <w:rPr>
          <w:rFonts w:ascii="Palatino Linotype" w:hAnsi="Palatino Linotype" w:eastAsia="Georgia" w:cs="Georgia"/>
          <w:color w:val="000000"/>
          <w:sz w:val="16"/>
          <w:szCs w:val="16"/>
        </w:rPr>
        <w:t xml:space="preserve"> Scoliosis Significantly Reduces the Risk of Wound Complications.</w:t>
      </w:r>
      <w:r w:rsidRPr="00326559">
        <w:rPr>
          <w:rFonts w:ascii="Palatino Linotype" w:hAnsi="Palatino Linotype" w:eastAsia="Georgia" w:cs="Georgia"/>
          <w:i/>
          <w:color w:val="000000"/>
          <w:sz w:val="16"/>
          <w:szCs w:val="16"/>
        </w:rPr>
        <w:t xml:space="preserv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[E-Poster Presentation]</w:t>
      </w:r>
    </w:p>
    <w:p w:rsidRPr="00326559" w:rsidR="00326559" w:rsidP="00BE1E08" w:rsidRDefault="00326559" w14:paraId="2A39F222" w14:textId="54020664">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Matsumoto H, Callejo F, Roye BD,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Improvement of Pulmonary Function Measured by Patient-Reported Outcomes in Patients with Non-Idiopathic Scoliosis after Growth-Friendly Instrumentation.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[E-Poster Presentation]</w:t>
      </w:r>
    </w:p>
    <w:p w:rsidRPr="00326559" w:rsidR="00326559" w:rsidP="00BE1E08" w:rsidRDefault="00326559" w14:paraId="403CEF0A" w14:textId="3AC5366C">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Matsumoto H, Glotzbecker M, Flynn J, Smith J, Samdani A, Saiman L,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Building the Case for Optimal Prophylaxis for Growth-Friendly Surgery for Non-idiopathic Scoliosis: Using Vancomycin and Aminoglycosides.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[Poster Presentation]</w:t>
      </w:r>
    </w:p>
    <w:p w:rsidRPr="00326559" w:rsidR="00326559" w:rsidP="00BE1E08" w:rsidRDefault="00326559" w14:paraId="4C8E3E5F" w14:textId="132585D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CW, Campbell M, Matsumoto H,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Roye BD. Magnetically Controlled Growing Rods have a high rate of complications and return to OR.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(POSNA) 2018. Austin, TX. May 9-12, 2018. [Podium Presentation]</w:t>
      </w:r>
    </w:p>
    <w:p w:rsidRPr="00326559" w:rsidR="00326559" w:rsidP="00BE1E08" w:rsidRDefault="00326559" w14:paraId="5C02EAD9" w14:textId="636BDC5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Campbell M, Matsumoto H, Callejo </w:t>
      </w:r>
      <w:proofErr w:type="spellStart"/>
      <w:r w:rsidRPr="00326559">
        <w:rPr>
          <w:rFonts w:ascii="Palatino Linotype" w:hAnsi="Palatino Linotype" w:eastAsia="Georgia" w:cs="Georgia"/>
          <w:color w:val="000000"/>
          <w:sz w:val="16"/>
          <w:szCs w:val="16"/>
        </w:rPr>
        <w:t>Gbolo</w:t>
      </w:r>
      <w:proofErr w:type="spellEnd"/>
      <w:r w:rsidRPr="00326559">
        <w:rPr>
          <w:rFonts w:ascii="Palatino Linotype" w:hAnsi="Palatino Linotype" w:eastAsia="Georgia" w:cs="Georgia"/>
          <w:color w:val="000000"/>
          <w:sz w:val="16"/>
          <w:szCs w:val="16"/>
        </w:rPr>
        <w:t xml:space="preserve"> F, Roye DP, El-</w:t>
      </w:r>
      <w:proofErr w:type="spellStart"/>
      <w:r w:rsidRPr="00326559">
        <w:rPr>
          <w:rFonts w:ascii="Palatino Linotype" w:hAnsi="Palatino Linotype" w:eastAsia="Georgia" w:cs="Georgia"/>
          <w:color w:val="000000"/>
          <w:sz w:val="16"/>
          <w:szCs w:val="16"/>
        </w:rPr>
        <w:t>Hawary</w:t>
      </w:r>
      <w:proofErr w:type="spellEnd"/>
      <w:r w:rsidRPr="00326559">
        <w:rPr>
          <w:rFonts w:ascii="Palatino Linotype" w:hAnsi="Palatino Linotype" w:eastAsia="Georgia" w:cs="Georgia"/>
          <w:color w:val="000000"/>
          <w:sz w:val="16"/>
          <w:szCs w:val="16"/>
        </w:rPr>
        <w:t xml:space="preserve"> R, Gupta P, Sawyer J, White K, Smith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Smaller Rods in Magnetically Controlled Growing Rods are at Increased Risk of Fracture after 3 Years. </w:t>
      </w:r>
      <w:r w:rsidRPr="00326559">
        <w:rPr>
          <w:rFonts w:ascii="Palatino Linotype" w:hAnsi="Palatino Linotype" w:eastAsia="Georgia" w:cs="Georgia"/>
          <w:i/>
          <w:color w:val="000000"/>
          <w:sz w:val="16"/>
          <w:szCs w:val="16"/>
        </w:rPr>
        <w:t>2018 American Academy of Pediatrics (AAP) National Conference and Exhibition. Orlando, FL. November 2-6, 2018. [Podium Presentation]</w:t>
      </w:r>
    </w:p>
    <w:p w:rsidRPr="00326559" w:rsidR="00326559" w:rsidP="00BE1E08" w:rsidRDefault="00326559" w14:paraId="244C1E75" w14:textId="155A697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Baranek E, Maier S, Matsumoto H, Hyman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Roye DP, Roye BD. Gross Motor Function Classification System Specific Growth Charts – Utility as a Risk Stratification Tool for Surgical Site Infection Following Spine Surgery in Children with Cerebral Palsy. </w:t>
      </w:r>
      <w:r w:rsidRPr="00326559">
        <w:rPr>
          <w:rFonts w:ascii="Palatino Linotype" w:hAnsi="Palatino Linotype" w:eastAsia="Georgia" w:cs="Georgia"/>
          <w:i/>
          <w:color w:val="000000"/>
          <w:sz w:val="16"/>
          <w:szCs w:val="16"/>
        </w:rPr>
        <w:t>2018 American Academy of Pediatrics (AAP) National Conference and Exhibition. Orlando, FL. November 2-6, 2018. [Podium Presentation]</w:t>
      </w:r>
    </w:p>
    <w:p w:rsidRPr="00326559" w:rsidR="00326559" w:rsidP="00BE1E08" w:rsidRDefault="00326559" w14:paraId="06EA7F93" w14:textId="616CEDA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Warren S, Campbell M, Tunney J, Bainton N, Hyman J,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In-brace spinopelvic parameters are associated with curve progression at 2 years in patients with adolescent idiopathic scoliosis undergoing brace treatment. </w:t>
      </w:r>
      <w:r w:rsidRPr="00326559">
        <w:rPr>
          <w:rFonts w:ascii="Palatino Linotype" w:hAnsi="Palatino Linotype" w:eastAsia="Georgia" w:cs="Georgia"/>
          <w:i/>
          <w:color w:val="000000"/>
          <w:sz w:val="16"/>
          <w:szCs w:val="16"/>
        </w:rPr>
        <w:t xml:space="preserve">2018 13th Annual Conference of the Society of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(SOSORT). Dubrovnik, Croatia. April 18-21, 2018. [</w:t>
      </w:r>
      <w:r w:rsidRPr="00326559" w:rsidR="00B21AF3">
        <w:rPr>
          <w:rFonts w:ascii="Palatino Linotype" w:hAnsi="Palatino Linotype" w:eastAsia="Georgia" w:cs="Georgia"/>
          <w:i/>
          <w:color w:val="000000"/>
          <w:sz w:val="16"/>
          <w:szCs w:val="16"/>
        </w:rPr>
        <w:t>Podium Presentation</w:t>
      </w:r>
      <w:r w:rsidRPr="00326559">
        <w:rPr>
          <w:rFonts w:ascii="Palatino Linotype" w:hAnsi="Palatino Linotype" w:eastAsia="Georgia" w:cs="Georgia"/>
          <w:i/>
          <w:color w:val="000000"/>
          <w:sz w:val="16"/>
          <w:szCs w:val="16"/>
        </w:rPr>
        <w:t>]</w:t>
      </w:r>
    </w:p>
    <w:p w:rsidRPr="00326559" w:rsidR="00326559" w:rsidP="00BE1E08" w:rsidRDefault="00326559" w14:paraId="6C09C0C3" w14:textId="091AE24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Warren S, Matsumoto H, Campbell M, Tunney J, Bainton N, Hope J, Hyman J, Roye DP,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Rigo System Cheneau Brace in Adolescent Idiopathic Scoliosis: Lower Risk of Curve Progression Compared to Boston-Style Orthosis Through Higher In-Brace Correction. </w:t>
      </w:r>
      <w:r w:rsidRPr="00326559">
        <w:rPr>
          <w:rFonts w:ascii="Palatino Linotype" w:hAnsi="Palatino Linotype" w:eastAsia="Georgia" w:cs="Georgia"/>
          <w:i/>
          <w:color w:val="000000"/>
          <w:sz w:val="16"/>
          <w:szCs w:val="16"/>
        </w:rPr>
        <w:t xml:space="preserve">2018 13th Annual Conference of the Society of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(SOSORT). Dubrovnik, Croatia. April 18-21, 2018. [</w:t>
      </w:r>
      <w:r w:rsidRPr="00326559" w:rsidR="00B21AF3">
        <w:rPr>
          <w:rFonts w:ascii="Palatino Linotype" w:hAnsi="Palatino Linotype" w:eastAsia="Georgia" w:cs="Georgia"/>
          <w:i/>
          <w:color w:val="000000"/>
          <w:sz w:val="16"/>
          <w:szCs w:val="16"/>
        </w:rPr>
        <w:t>Podium Presentation</w:t>
      </w:r>
      <w:r w:rsidRPr="00326559">
        <w:rPr>
          <w:rFonts w:ascii="Palatino Linotype" w:hAnsi="Palatino Linotype" w:eastAsia="Georgia" w:cs="Georgia"/>
          <w:i/>
          <w:color w:val="000000"/>
          <w:sz w:val="16"/>
          <w:szCs w:val="16"/>
        </w:rPr>
        <w:t>]</w:t>
      </w:r>
    </w:p>
    <w:p w:rsidRPr="00326559" w:rsidR="00326559" w:rsidP="00BE1E08" w:rsidRDefault="00326559" w14:paraId="2266E232" w14:textId="2F5C633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Campbell M,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Roye D, Johnston C, Garg S, Samdani A, Smith J, Sponseller P, Sturm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Development of a Risk Severity Score (RSS) Predicting Surgical Site Infection in Early Onset Scoliosis: Identifying High-Risk Patients. </w:t>
      </w:r>
      <w:r w:rsidRPr="00326559">
        <w:rPr>
          <w:rFonts w:ascii="Palatino Linotype" w:hAnsi="Palatino Linotype" w:eastAsia="Georgia" w:cs="Georgia"/>
          <w:i/>
          <w:color w:val="000000"/>
          <w:sz w:val="16"/>
          <w:szCs w:val="16"/>
        </w:rPr>
        <w:t>2017 International Congress on Early Onset Scoliosis and Growing Spine (ICEOS). San Diego, CA. November 16-17, 2017. [Oral Presentation]</w:t>
      </w:r>
    </w:p>
    <w:p w:rsidRPr="00326559" w:rsidR="00326559" w:rsidP="00BE1E08" w:rsidRDefault="00326559" w14:paraId="63D1EFAC" w14:textId="6615D8F4">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Matsumoto H, </w:t>
      </w:r>
      <w:proofErr w:type="spellStart"/>
      <w:r w:rsidRPr="00326559">
        <w:rPr>
          <w:rFonts w:ascii="Palatino Linotype" w:hAnsi="Palatino Linotype" w:eastAsia="Georgia" w:cs="Georgia"/>
          <w:color w:val="000000"/>
          <w:sz w:val="16"/>
          <w:szCs w:val="16"/>
        </w:rPr>
        <w:t>Clotzbecker</w:t>
      </w:r>
      <w:proofErr w:type="spellEnd"/>
      <w:r w:rsidRPr="00326559">
        <w:rPr>
          <w:rFonts w:ascii="Palatino Linotype" w:hAnsi="Palatino Linotype" w:eastAsia="Georgia" w:cs="Georgia"/>
          <w:color w:val="000000"/>
          <w:sz w:val="16"/>
          <w:szCs w:val="16"/>
        </w:rPr>
        <w:t xml:space="preserve"> M, Flynn J, Smith J, Samdani A, Saiman L, CSSG,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Building the Case for Optimal Prophylaxis for Growth-Friendly Surgery for Non-idiopathic Scoliosis: Using Vancomycin and Aminoglycosides. </w:t>
      </w:r>
      <w:r w:rsidRPr="00326559">
        <w:rPr>
          <w:rFonts w:ascii="Palatino Linotype" w:hAnsi="Palatino Linotype" w:eastAsia="Georgia" w:cs="Georgia"/>
          <w:i/>
          <w:color w:val="000000"/>
          <w:sz w:val="16"/>
          <w:szCs w:val="16"/>
        </w:rPr>
        <w:t>2017 International Congress on Early Onset Scoliosis and Growing Spine (ICEOS). San Diego, CA. November 16-17, 2017. [Oral Presentation]</w:t>
      </w:r>
    </w:p>
    <w:p w:rsidRPr="00326559" w:rsidR="00326559" w:rsidP="00BE1E08" w:rsidRDefault="00326559" w14:paraId="3367DA29" w14:textId="19FE393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Hung C, Matsumoto H, Campbell M, Roye B,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Comparison of Complications and </w:t>
      </w:r>
      <w:proofErr w:type="gramStart"/>
      <w:r w:rsidRPr="00326559">
        <w:rPr>
          <w:rFonts w:ascii="Palatino Linotype" w:hAnsi="Palatino Linotype" w:eastAsia="Georgia" w:cs="Georgia"/>
          <w:color w:val="000000"/>
          <w:sz w:val="16"/>
          <w:szCs w:val="16"/>
        </w:rPr>
        <w:t>unplanned</w:t>
      </w:r>
      <w:proofErr w:type="gramEnd"/>
      <w:r w:rsidRPr="00326559">
        <w:rPr>
          <w:rFonts w:ascii="Palatino Linotype" w:hAnsi="Palatino Linotype" w:eastAsia="Georgia" w:cs="Georgia"/>
          <w:color w:val="000000"/>
          <w:sz w:val="16"/>
          <w:szCs w:val="16"/>
        </w:rPr>
        <w:t xml:space="preserve"> OR visits between Magnetically Controlled Growing Rods and Vertical Expandable Prosthetic Titanium Rib. </w:t>
      </w:r>
      <w:r w:rsidRPr="00326559">
        <w:rPr>
          <w:rFonts w:ascii="Palatino Linotype" w:hAnsi="Palatino Linotype" w:eastAsia="Georgia" w:cs="Georgia"/>
          <w:i/>
          <w:color w:val="000000"/>
          <w:sz w:val="16"/>
          <w:szCs w:val="16"/>
        </w:rPr>
        <w:t>2017 International Congress on Early Onset Scoliosis and Growing Spine (ICEOS). San Diego, CA. November 16-17, 2017. [Oral Presentation]</w:t>
      </w:r>
    </w:p>
    <w:p w:rsidRPr="00326559" w:rsidR="00326559" w:rsidP="00BE1E08" w:rsidRDefault="00326559" w14:paraId="03D251FE" w14:textId="5871F73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 Hung CW, Feinberg N, Matsumoto H, Smith J, Phillips J, Sturm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Hardware Complications for Early Onset Scoliosis Patients with Magnetically Controlled Growing Rods are Higher than Traditional Growth Rods at 2-years Follow-Up. </w:t>
      </w:r>
      <w:r w:rsidRPr="00326559">
        <w:rPr>
          <w:rFonts w:ascii="Palatino Linotype" w:hAnsi="Palatino Linotype" w:eastAsia="Georgia" w:cs="Georgia"/>
          <w:i/>
          <w:color w:val="000000"/>
          <w:sz w:val="16"/>
          <w:szCs w:val="16"/>
        </w:rPr>
        <w:t>2017 American Academy of Pediatrics (AAP) National Conference and Exhibition. Chicago, IL. September 15-19, 2017. [Oral Presentation]</w:t>
      </w:r>
    </w:p>
    <w:p w:rsidRPr="00326559" w:rsidR="00326559" w:rsidP="00BE1E08" w:rsidRDefault="00326559" w14:paraId="7DAFA3F5" w14:textId="77CFBE3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Matsumoto</w:t>
      </w:r>
      <w:r w:rsidRPr="00326559">
        <w:rPr>
          <w:rFonts w:ascii="Palatino Linotype" w:hAnsi="Palatino Linotype" w:eastAsia="Times New Roman" w:cs="Times New Roman"/>
          <w:color w:val="000000"/>
          <w:sz w:val="16"/>
          <w:szCs w:val="16"/>
        </w:rPr>
        <w:t xml:space="preserve"> </w:t>
      </w:r>
      <w:r w:rsidRPr="00326559">
        <w:rPr>
          <w:rFonts w:ascii="Palatino Linotype" w:hAnsi="Palatino Linotype" w:eastAsia="Georgia" w:cs="Georgia"/>
          <w:color w:val="000000"/>
          <w:sz w:val="16"/>
          <w:szCs w:val="16"/>
        </w:rPr>
        <w:t xml:space="preserve">H,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Feinberg N, Smith J, Samdani A, Glotzbecker M, Sawyer J, Skaggs D, Roye D, Roye B,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GSSG, CSSG. Development of a Risk Severity Score for Surgical Site Infection: Identifying High-Risk </w:t>
      </w:r>
      <w:r w:rsidRPr="00326559" w:rsidR="00B21AF3">
        <w:rPr>
          <w:rFonts w:ascii="Palatino Linotype" w:hAnsi="Palatino Linotype" w:eastAsia="Georgia" w:cs="Georgia"/>
          <w:color w:val="000000"/>
          <w:sz w:val="16"/>
          <w:szCs w:val="16"/>
        </w:rPr>
        <w:t>Nonidiomatic</w:t>
      </w:r>
      <w:r w:rsidRPr="00326559">
        <w:rPr>
          <w:rFonts w:ascii="Palatino Linotype" w:hAnsi="Palatino Linotype" w:eastAsia="Georgia" w:cs="Georgia"/>
          <w:color w:val="000000"/>
          <w:sz w:val="16"/>
          <w:szCs w:val="16"/>
        </w:rPr>
        <w:t xml:space="preserve"> Patients Undergoing Spinal Fusion and Instrumentation. </w:t>
      </w:r>
      <w:r w:rsidRPr="00326559">
        <w:rPr>
          <w:rFonts w:ascii="Palatino Linotype" w:hAnsi="Palatino Linotype" w:eastAsia="Georgia" w:cs="Georgia"/>
          <w:i/>
          <w:color w:val="000000"/>
          <w:sz w:val="16"/>
          <w:szCs w:val="16"/>
        </w:rPr>
        <w:t>2017 American Academy of Pediatrics (AAP) National Conference and Exhibition. Chicago, IL. September 15-19, 2017. [Oral Presentation]</w:t>
      </w:r>
    </w:p>
    <w:p w:rsidRPr="00326559" w:rsidR="00326559" w:rsidP="00BE1E08" w:rsidRDefault="00326559" w14:paraId="53DCE0F7" w14:textId="1115C92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Mueller J,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Cahill P, Sturm P, Smith J, Thompson G, Sponseller P, Skaggs D, Thompson G,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Roye D, Growing Spine Study Group</w:t>
      </w:r>
      <w:proofErr w:type="gramStart"/>
      <w:r w:rsidRPr="00326559">
        <w:rPr>
          <w:rFonts w:ascii="Palatino Linotype" w:hAnsi="Palatino Linotype" w:eastAsia="Georgia" w:cs="Georgia"/>
          <w:color w:val="000000"/>
          <w:sz w:val="16"/>
          <w:szCs w:val="16"/>
        </w:rPr>
        <w:t>, Children’s</w:t>
      </w:r>
      <w:proofErr w:type="gramEnd"/>
      <w:r w:rsidRPr="00326559">
        <w:rPr>
          <w:rFonts w:ascii="Palatino Linotype" w:hAnsi="Palatino Linotype" w:eastAsia="Georgia" w:cs="Georgia"/>
          <w:color w:val="000000"/>
          <w:sz w:val="16"/>
          <w:szCs w:val="16"/>
        </w:rPr>
        <w:t xml:space="preserve"> Spine Study Group. Improvement of Pulmonary Function Measured by Patient-Reported Outcomes in Patients with Spinal Muscular Atrophy after Growth-Friendly Instrumentation. </w:t>
      </w:r>
      <w:r w:rsidRPr="00326559">
        <w:rPr>
          <w:rFonts w:ascii="Palatino Linotype" w:hAnsi="Palatino Linotype" w:eastAsia="Georgia" w:cs="Georgia"/>
          <w:i/>
          <w:color w:val="000000"/>
          <w:sz w:val="16"/>
          <w:szCs w:val="16"/>
        </w:rPr>
        <w:t>Scoliosis Research Society 52nd Annual Meeting. Philadelphia, PA. September 6-9, 2017. [Podium Presentation]</w:t>
      </w:r>
    </w:p>
    <w:p w:rsidRPr="00326559" w:rsidR="00326559" w:rsidP="00BE1E08" w:rsidRDefault="00326559" w14:paraId="6C4D020C" w14:textId="13323FC3">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Auran E, Hung CW, Sturm P, Garg S, Sanders J,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All that Glitters is Not Gold – Serial Casting for EOS Negatively Affects Health-Related Quality of Life even after Discontinuation of Serial Casting: A 2 Year Follow-up. </w:t>
      </w:r>
      <w:r w:rsidRPr="00326559">
        <w:rPr>
          <w:rFonts w:ascii="Palatino Linotype" w:hAnsi="Palatino Linotype" w:eastAsia="Georgia" w:cs="Georgia"/>
          <w:i/>
          <w:color w:val="000000"/>
          <w:sz w:val="16"/>
          <w:szCs w:val="16"/>
        </w:rPr>
        <w:t>Scoliosis Research Society 52nd Annual Meeting. Philadelphia, PA. September 6-9, 2017. [Podium Presentation]</w:t>
      </w:r>
    </w:p>
    <w:p w:rsidRPr="00326559" w:rsidR="00326559" w:rsidP="00BE1E08" w:rsidRDefault="00326559" w14:paraId="7E6E2583" w14:textId="6E5B41B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Feinberg N, Smith J, Samdani A, Glotzbecker M, Sawyer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GSSG, CSSG. Development of a Risk Severity Score Predicting Surgical Site Infection in Early Onset Scoliosis.  </w:t>
      </w:r>
      <w:r w:rsidRPr="00326559">
        <w:rPr>
          <w:rFonts w:ascii="Palatino Linotype" w:hAnsi="Palatino Linotype" w:eastAsia="Georgia" w:cs="Georgia"/>
          <w:i/>
          <w:color w:val="000000"/>
          <w:sz w:val="16"/>
          <w:szCs w:val="16"/>
        </w:rPr>
        <w:t xml:space="preserve">Scoliosis Research Society 52nd Annual Meeting. Philadelphia, PA. September 6-9, 2017. [Podium Presentation] Nominated for the Hibbs Clinical Research Award </w:t>
      </w:r>
    </w:p>
    <w:p w:rsidRPr="00326559" w:rsidR="00326559" w:rsidP="00BE1E08" w:rsidRDefault="00326559" w14:paraId="7F785EE6" w14:textId="406EE652">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Nielsen E, Andras L, Bellaire L, Fletcher N,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Troy M, Glotzbecker M, Skaggs DL. Don't You Wish You Had Fused to the Pelvis the First Time: A Comparison of Complications and Correction of Pelvic Obliquity. </w:t>
      </w:r>
      <w:r w:rsidRPr="00326559">
        <w:rPr>
          <w:rFonts w:ascii="Palatino Linotype" w:hAnsi="Palatino Linotype" w:eastAsia="Georgia" w:cs="Georgia"/>
          <w:i/>
          <w:color w:val="000000"/>
          <w:sz w:val="16"/>
          <w:szCs w:val="16"/>
        </w:rPr>
        <w:t>Scoliosis Research Society 52nd Annual Meeting. Philadelphia, PA. September 6-9, 2017. [Podium Presentation]</w:t>
      </w:r>
    </w:p>
    <w:p w:rsidRPr="00326559" w:rsidR="00326559" w:rsidP="00BE1E08" w:rsidRDefault="00326559" w14:paraId="65CC114C" w14:textId="5459E2C2">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Matsumoto H, Glotzbecker M, Flynn J, Smith J, Samdani A, Saiman L, CSSG. Building the Case for Optimal Prophylaxis for Growth-Friendly Surgery for Non-idiopathic Scoliosis: Using Vancomycin and Aminoglycosides. </w:t>
      </w:r>
      <w:r w:rsidRPr="00326559">
        <w:rPr>
          <w:rFonts w:ascii="Palatino Linotype" w:hAnsi="Palatino Linotype" w:eastAsia="Georgia" w:cs="Georgia"/>
          <w:i/>
          <w:color w:val="000000"/>
          <w:sz w:val="16"/>
          <w:szCs w:val="16"/>
        </w:rPr>
        <w:t>Scoliosis Research Society 52nd Annual Meeting. Philadelphia, PA. September 6-9, 2017. [Podium Presentation]</w:t>
      </w:r>
    </w:p>
    <w:p w:rsidRPr="00326559" w:rsidR="00326559" w:rsidP="00BE1E08" w:rsidRDefault="00326559" w14:paraId="52363EA3" w14:textId="312D9CD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D,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Pawelek J, Matsumoto H, St. Hilaire T, Sturm P, Perez-Grueso F, Luhmann S, Sponseller </w:t>
      </w:r>
      <w:r w:rsidRPr="00326559" w:rsidR="00E93586">
        <w:rPr>
          <w:rFonts w:ascii="Palatino Linotype" w:hAnsi="Palatino Linotype" w:eastAsia="Georgia" w:cs="Georgia"/>
          <w:color w:val="000000"/>
          <w:sz w:val="16"/>
          <w:szCs w:val="16"/>
        </w:rPr>
        <w:t>P, Smith</w:t>
      </w:r>
      <w:r w:rsidRPr="00326559">
        <w:rPr>
          <w:rFonts w:ascii="Palatino Linotype" w:hAnsi="Palatino Linotype" w:eastAsia="Georgia" w:cs="Georgia"/>
          <w:color w:val="000000"/>
          <w:sz w:val="16"/>
          <w:szCs w:val="16"/>
        </w:rPr>
        <w:t xml:space="preserve"> J, White K,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Growing Spine Study Group. </w:t>
      </w:r>
      <w:r w:rsidRPr="00326559" w:rsidR="00E93586">
        <w:rPr>
          <w:rFonts w:ascii="Palatino Linotype" w:hAnsi="Palatino Linotype" w:eastAsia="Georgia" w:cs="Georgia"/>
          <w:color w:val="000000"/>
          <w:sz w:val="16"/>
          <w:szCs w:val="16"/>
        </w:rPr>
        <w:t>Magnetically Controlled</w:t>
      </w:r>
      <w:r w:rsidRPr="00326559">
        <w:rPr>
          <w:rFonts w:ascii="Palatino Linotype" w:hAnsi="Palatino Linotype" w:eastAsia="Georgia" w:cs="Georgia"/>
          <w:color w:val="000000"/>
          <w:sz w:val="16"/>
          <w:szCs w:val="16"/>
        </w:rPr>
        <w:t xml:space="preserve"> Growing Rod Patients Have Better HRQOL Measures Compared to </w:t>
      </w:r>
      <w:r w:rsidRPr="00326559" w:rsidR="00B21AF3">
        <w:rPr>
          <w:rFonts w:ascii="Palatino Linotype" w:hAnsi="Palatino Linotype" w:eastAsia="Georgia" w:cs="Georgia"/>
          <w:color w:val="000000"/>
          <w:sz w:val="16"/>
          <w:szCs w:val="16"/>
        </w:rPr>
        <w:t>Traditional</w:t>
      </w:r>
      <w:r w:rsidRPr="00326559">
        <w:rPr>
          <w:rFonts w:ascii="Palatino Linotype" w:hAnsi="Palatino Linotype" w:eastAsia="Georgia" w:cs="Georgia"/>
          <w:color w:val="000000"/>
          <w:sz w:val="16"/>
          <w:szCs w:val="16"/>
        </w:rPr>
        <w:t xml:space="preserve"> Growing Rod Patients: A Multicenter Pilot Study. </w:t>
      </w:r>
      <w:r w:rsidRPr="00326559">
        <w:rPr>
          <w:rFonts w:ascii="Palatino Linotype" w:hAnsi="Palatino Linotype" w:eastAsia="Georgia" w:cs="Georgia"/>
          <w:i/>
          <w:color w:val="000000"/>
          <w:sz w:val="16"/>
          <w:szCs w:val="16"/>
        </w:rPr>
        <w:t>24th International Meeting on Advanced Spine Techniques. Cape Town, South Africa. July 12-15, 2017. [Oral Presentation]</w:t>
      </w:r>
    </w:p>
    <w:p w:rsidRPr="00326559" w:rsidR="00326559" w:rsidP="00BE1E08" w:rsidRDefault="00326559" w14:paraId="5AA2E234" w14:textId="15C76FF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Hung C, Matsumoto H, Smith J,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Proximal Rib-Based Constructs in EOS: Survivorship at or near Skeletal Maturity. </w:t>
      </w:r>
      <w:r w:rsidRPr="00326559">
        <w:rPr>
          <w:rFonts w:ascii="Palatino Linotype" w:hAnsi="Palatino Linotype" w:eastAsia="Georgia" w:cs="Georgia"/>
          <w:i/>
          <w:color w:val="000000"/>
          <w:sz w:val="16"/>
          <w:szCs w:val="16"/>
        </w:rPr>
        <w:t>24th International Meeting on Advanced Spine Techniques. Cape Town, South Africa. July 12-15, 2017. [Oral Presentation]</w:t>
      </w:r>
    </w:p>
    <w:p w:rsidRPr="00326559" w:rsidR="00326559" w:rsidP="00BE1E08" w:rsidRDefault="00326559" w14:paraId="0EC2EF4F" w14:textId="75858B5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Lindgren A,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Grimes K, Berdishevsky H, Bakarania P, Matsumoto H,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w:t>
      </w:r>
      <w:r w:rsidRPr="00326559" w:rsidR="00E93586">
        <w:rPr>
          <w:rFonts w:ascii="Palatino Linotype" w:hAnsi="Palatino Linotype" w:eastAsia="Georgia" w:cs="Georgia"/>
          <w:color w:val="000000"/>
          <w:sz w:val="16"/>
          <w:szCs w:val="16"/>
        </w:rPr>
        <w:t>Physiotherapeutic Scoliosis</w:t>
      </w:r>
      <w:r w:rsidRPr="00326559">
        <w:rPr>
          <w:rFonts w:ascii="Palatino Linotype" w:hAnsi="Palatino Linotype" w:eastAsia="Georgia" w:cs="Georgia"/>
          <w:color w:val="000000"/>
          <w:sz w:val="16"/>
          <w:szCs w:val="16"/>
        </w:rPr>
        <w:t xml:space="preserve"> Specific Exercise (PSSE) Utilizing the Schroth Method in Adolescent Idiopathic Scoliosis: 10 Sessions Predicts Higher Compliance and Home Exercise Duration. </w:t>
      </w:r>
      <w:r w:rsidRPr="00326559">
        <w:rPr>
          <w:rFonts w:ascii="Palatino Linotype" w:hAnsi="Palatino Linotype" w:eastAsia="Georgia" w:cs="Georgia"/>
          <w:i/>
          <w:color w:val="000000"/>
          <w:sz w:val="16"/>
          <w:szCs w:val="16"/>
        </w:rPr>
        <w:t>2017 12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Conference of The Society of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(SOSORT). Lyon, France. May 4-6, 2017. [Oral Presentation]</w:t>
      </w:r>
    </w:p>
    <w:p w:rsidRPr="00326559" w:rsidR="00326559" w:rsidP="00BE1E08" w:rsidRDefault="00326559" w14:paraId="6D0835D7" w14:textId="3610EB6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Bakarania P, Feinberg N,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Hope J, Tunney J, Berdishevsky H, Grimes K, Swindell H, </w:t>
      </w:r>
      <w:proofErr w:type="spellStart"/>
      <w:r w:rsidRPr="00326559">
        <w:rPr>
          <w:rFonts w:ascii="Palatino Linotype" w:hAnsi="Palatino Linotype" w:eastAsia="Georgia" w:cs="Georgia"/>
          <w:color w:val="000000"/>
          <w:sz w:val="16"/>
          <w:szCs w:val="16"/>
        </w:rPr>
        <w:t>Yoshimachi</w:t>
      </w:r>
      <w:proofErr w:type="spellEnd"/>
      <w:r w:rsidRPr="00326559">
        <w:rPr>
          <w:rFonts w:ascii="Palatino Linotype" w:hAnsi="Palatino Linotype" w:eastAsia="Georgia" w:cs="Georgia"/>
          <w:color w:val="000000"/>
          <w:sz w:val="16"/>
          <w:szCs w:val="16"/>
        </w:rPr>
        <w:t xml:space="preserve"> J,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RIGO System Cheneau brace: Higher in-brace correction and lower risk of 6-month curve progression compared to TLSO. </w:t>
      </w:r>
      <w:r w:rsidRPr="00326559">
        <w:rPr>
          <w:rFonts w:ascii="Palatino Linotype" w:hAnsi="Palatino Linotype" w:eastAsia="Georgia" w:cs="Georgia"/>
          <w:i/>
          <w:color w:val="000000"/>
          <w:sz w:val="16"/>
          <w:szCs w:val="16"/>
        </w:rPr>
        <w:t>2017 12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Conference of The Society of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(SOSORT). Lyon, France. May 4-6, 2017. [Oral Presentation]</w:t>
      </w:r>
    </w:p>
    <w:p w:rsidRPr="00326559" w:rsidR="00326559" w:rsidP="00BE1E08" w:rsidRDefault="00326559" w14:paraId="65156CB4" w14:textId="246E75CF">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Tunney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RIGO System Cheneau Brace in AIS: Radiographic Predictors of Curve Progression. </w:t>
      </w:r>
      <w:r w:rsidRPr="00326559">
        <w:rPr>
          <w:rFonts w:ascii="Palatino Linotype" w:hAnsi="Palatino Linotype" w:eastAsia="Georgia" w:cs="Georgia"/>
          <w:i/>
          <w:color w:val="000000"/>
          <w:sz w:val="16"/>
          <w:szCs w:val="16"/>
        </w:rPr>
        <w:t>2017 12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Conference of The Society of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(SOSORT). Lyon, France. May 4-6, 2017. [Oral Presentation]</w:t>
      </w:r>
    </w:p>
    <w:p w:rsidRPr="00326559" w:rsidR="00326559" w:rsidP="00BE1E08" w:rsidRDefault="00326559" w14:paraId="294CA3FB" w14:textId="38FDA74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Roye D, Auran E, Sturm P, Garg S, Sanders J,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Quality of Life and Burden of Care in Patients with EOS Undergoing Casting.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[E-Poster]</w:t>
      </w:r>
    </w:p>
    <w:p w:rsidRPr="00326559" w:rsidR="00326559" w:rsidP="00BE1E08" w:rsidRDefault="00326559" w14:paraId="14ECAEC2" w14:textId="109D52F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Matsumoto H, Feinberg N, Smith J, Samdani A, Glotzbecker M, Sawyer J, Skaggs D, Roye D, GSSG, CSSG. Development of a Risk Severity Score Predicting Surgical Site Infection in Early Onset Scoliosis. </w:t>
      </w:r>
      <w:r w:rsidRPr="00326559">
        <w:rPr>
          <w:rFonts w:ascii="Palatino Linotype" w:hAnsi="Palatino Linotype" w:eastAsia="Georgia" w:cs="Georgia"/>
          <w:i/>
          <w:color w:val="000000"/>
          <w:sz w:val="16"/>
          <w:szCs w:val="16"/>
        </w:rPr>
        <w:t xml:space="preserve">2017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(AOA) Annual Leadership Meeting. Charlotte, NC. June 20-24, 2017. [E-Poster]</w:t>
      </w:r>
    </w:p>
    <w:p w:rsidRPr="00326559" w:rsidR="00326559" w:rsidP="00BE1E08" w:rsidRDefault="00326559" w14:paraId="2C1CAC54" w14:textId="685D856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Hung CW, Matsumoto H, Smith J, Samdani A,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Proximal Rib-Based Constructs in Early Onset Scoliosis: Long-Term Follow up and Survivorship. </w:t>
      </w:r>
      <w:r w:rsidRPr="00326559">
        <w:rPr>
          <w:rFonts w:ascii="Palatino Linotype" w:hAnsi="Palatino Linotype" w:eastAsia="Georgia" w:cs="Georgia"/>
          <w:i/>
          <w:color w:val="000000"/>
          <w:sz w:val="16"/>
          <w:szCs w:val="16"/>
        </w:rPr>
        <w:t xml:space="preserve">2017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(AOA) Annual Leadership Meeting. Charlotte, NC. June 20-24, 2017. [E-Poster]</w:t>
      </w:r>
    </w:p>
    <w:p w:rsidRPr="00326559" w:rsidR="00326559" w:rsidP="00BE1E08" w:rsidRDefault="00326559" w14:paraId="573E615B" w14:textId="5A0B2B1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 Hung CW, Feinberg N, Matsumoto H, Smith J, Phillips J, Sturm P,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Comparison of Newly Implanted versus Converted Magnetically Controlled Growing Rods (MCGR) from the Post-United States Release. </w:t>
      </w:r>
      <w:r w:rsidRPr="00326559">
        <w:rPr>
          <w:rFonts w:ascii="Palatino Linotype" w:hAnsi="Palatino Linotype" w:eastAsia="Georgia" w:cs="Georgia"/>
          <w:i/>
          <w:color w:val="000000"/>
          <w:sz w:val="16"/>
          <w:szCs w:val="16"/>
        </w:rPr>
        <w:t xml:space="preserve">2017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(AOA) Annual Leadership Meeting. Charlotte, NC. June 20-24, 2017. [E-Poster]</w:t>
      </w:r>
    </w:p>
    <w:p w:rsidRPr="00326559" w:rsidR="00326559" w:rsidP="00BE1E08" w:rsidRDefault="00326559" w14:paraId="50FB2523" w14:textId="7945B4F9">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Mueller J, Matsumoto H, Cahill P, Sturm P, Smith J,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Improvement of Pulmonary Function Measured by Patient-Reported Outcomes in Patients with Spinal Muscular Atrophy after VEPTR Surgery. </w:t>
      </w:r>
      <w:r w:rsidRPr="00326559">
        <w:rPr>
          <w:rFonts w:ascii="Palatino Linotype" w:hAnsi="Palatino Linotype" w:eastAsia="Georgia" w:cs="Georgia"/>
          <w:i/>
          <w:color w:val="000000"/>
          <w:sz w:val="16"/>
          <w:szCs w:val="16"/>
        </w:rPr>
        <w:t xml:space="preserve">2017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(AOA) Annual Leadership Meeting. Charlotte, NC. June 20-24, 2017. [E-Poster, Poster]</w:t>
      </w:r>
    </w:p>
    <w:p w:rsidRPr="00326559" w:rsidR="00326559" w:rsidP="00BE1E08" w:rsidRDefault="00326559" w14:paraId="3BA0546E" w14:textId="16A9F1E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Auran E, Matsumoto H, Sturm P, Garg S, Sanders J, </w:t>
      </w:r>
      <w:proofErr w:type="spellStart"/>
      <w:r w:rsidRPr="00326559">
        <w:rPr>
          <w:rFonts w:ascii="Palatino Linotype" w:hAnsi="Palatino Linotype" w:eastAsia="Georgia" w:cs="Georgia"/>
          <w:color w:val="000000"/>
          <w:sz w:val="16"/>
          <w:szCs w:val="16"/>
        </w:rPr>
        <w:t>Oetgan</w:t>
      </w:r>
      <w:proofErr w:type="spellEnd"/>
      <w:r w:rsidRPr="00326559">
        <w:rPr>
          <w:rFonts w:ascii="Palatino Linotype" w:hAnsi="Palatino Linotype" w:eastAsia="Georgia" w:cs="Georgia"/>
          <w:color w:val="000000"/>
          <w:sz w:val="16"/>
          <w:szCs w:val="16"/>
        </w:rPr>
        <w:t xml:space="preserve"> M,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Quality of Life and Burden of Care in Patients with EOS Undergoing Casting. </w:t>
      </w:r>
      <w:r w:rsidRPr="00326559">
        <w:rPr>
          <w:rFonts w:ascii="Palatino Linotype" w:hAnsi="Palatino Linotype" w:eastAsia="Georgia" w:cs="Georgia"/>
          <w:i/>
          <w:color w:val="000000"/>
          <w:sz w:val="16"/>
          <w:szCs w:val="16"/>
        </w:rPr>
        <w:t xml:space="preserve">2017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(AOA) Annual Leadership Meeting. Charlotte, NC. June 20-24, 2017. [E-Poster]</w:t>
      </w:r>
    </w:p>
    <w:p w:rsidRPr="00326559" w:rsidR="00326559" w:rsidP="00BE1E08" w:rsidRDefault="00326559" w14:paraId="2954AAC9" w14:textId="4F2C2BA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 Hung CW, Feinberg N, Matsumoto H, Smith J, Phillips J, Sturm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Hardware Complications for Early Onset Scoliosis Patients with Magnetically Controlled Growing Rods are Higher than Traditional Growth Rods at 2-years Follow-Up. </w:t>
      </w:r>
      <w:r w:rsidRPr="00326559">
        <w:rPr>
          <w:rFonts w:ascii="Palatino Linotype" w:hAnsi="Palatino Linotype" w:eastAsia="Georgia" w:cs="Georgia"/>
          <w:i/>
          <w:color w:val="000000"/>
          <w:sz w:val="16"/>
          <w:szCs w:val="16"/>
        </w:rPr>
        <w:t>2017 American Academy of Pediatrics (AAP) National Conference and Exhibition. Chicago, IL. September 15-19, 2017. [Oral Presentation]</w:t>
      </w:r>
    </w:p>
    <w:p w:rsidRPr="00326559" w:rsidR="00326559" w:rsidP="00BE1E08" w:rsidRDefault="00326559" w14:paraId="3028ADAC" w14:textId="7777777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Feinberg N, Smith J, Samdani A, Glotzbecker M, Sawyer J, Skaggs D, Roye D, Roye B,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GSSG, CSSG. Development of a Risk Severity Score for Surgical Site Infection: Identifying High-Risk </w:t>
      </w:r>
    </w:p>
    <w:p w:rsidRPr="00BE1E08" w:rsidR="00326559" w:rsidP="00BE1E08" w:rsidRDefault="00B21AF3" w14:paraId="1D7EE2DB" w14:textId="241208E5">
      <w:pPr>
        <w:pStyle w:val="ListParagraph"/>
        <w:numPr>
          <w:ilvl w:val="0"/>
          <w:numId w:val="42"/>
        </w:numPr>
        <w:spacing w:after="5" w:line="248" w:lineRule="auto"/>
        <w:ind w:right="307"/>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Non Idiopathic</w:t>
      </w:r>
      <w:r w:rsidRPr="00BE1E08" w:rsidR="00326559">
        <w:rPr>
          <w:rFonts w:ascii="Palatino Linotype" w:hAnsi="Palatino Linotype" w:eastAsia="Georgia" w:cs="Georgia"/>
          <w:color w:val="000000"/>
          <w:sz w:val="16"/>
          <w:szCs w:val="16"/>
        </w:rPr>
        <w:t xml:space="preserve"> Patients Undergoing Spinal Fusion and Instrumentation. </w:t>
      </w:r>
      <w:r w:rsidRPr="00BE1E08" w:rsidR="00326559">
        <w:rPr>
          <w:rFonts w:ascii="Palatino Linotype" w:hAnsi="Palatino Linotype" w:eastAsia="Georgia" w:cs="Georgia"/>
          <w:i/>
          <w:color w:val="000000"/>
          <w:sz w:val="16"/>
          <w:szCs w:val="16"/>
        </w:rPr>
        <w:t>2017 American Academy of Pediatrics (AAP) National Conference and Exhibition. Chicago, IL. September 15-19, 2017. [Oral Presentation]</w:t>
      </w:r>
    </w:p>
    <w:p w:rsidRPr="00326559" w:rsidR="00326559" w:rsidP="00BE1E08" w:rsidRDefault="00326559" w14:paraId="2FAF4F5E" w14:textId="13B892D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Hung CW, Matsumoto H, Smith J,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CSSG. Proximal Rib-Based Constructs in EOS: Survivorship at or near Skeletal Maturity.</w:t>
      </w:r>
      <w:r w:rsidRPr="00326559">
        <w:rPr>
          <w:rFonts w:ascii="Palatino Linotype" w:hAnsi="Palatino Linotype" w:eastAsia="Georgia" w:cs="Georgia"/>
          <w:i/>
          <w:color w:val="000000"/>
          <w:sz w:val="16"/>
          <w:szCs w:val="16"/>
        </w:rPr>
        <w:t xml:space="preserve"> 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[E-Poster]</w:t>
      </w:r>
    </w:p>
    <w:p w:rsidRPr="00326559" w:rsidR="00326559" w:rsidP="00BE1E08" w:rsidRDefault="00326559" w14:paraId="6E2A830F" w14:textId="5AE6C88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 Hung CW, Bloom Z, Matsumoto H, Smith J, Phillips J, Sturm P, Sanders J, Jain V, Ramo B,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Growing Spine Study Group, Children’s Spine Study Group. Conversion of Traditional Growth Friendly Instrumentation to Magnetically Controlled Growth Rods Does Not Affect Radiographic Outcomes </w:t>
      </w:r>
      <w:proofErr w:type="gramStart"/>
      <w:r w:rsidRPr="00326559">
        <w:rPr>
          <w:rFonts w:ascii="Palatino Linotype" w:hAnsi="Palatino Linotype" w:eastAsia="Georgia" w:cs="Georgia"/>
          <w:color w:val="000000"/>
          <w:sz w:val="16"/>
          <w:szCs w:val="16"/>
        </w:rPr>
        <w:t>Nor</w:t>
      </w:r>
      <w:proofErr w:type="gramEnd"/>
      <w:r w:rsidRPr="00326559">
        <w:rPr>
          <w:rFonts w:ascii="Palatino Linotype" w:hAnsi="Palatino Linotype" w:eastAsia="Georgia" w:cs="Georgia"/>
          <w:color w:val="000000"/>
          <w:sz w:val="16"/>
          <w:szCs w:val="16"/>
        </w:rPr>
        <w:t xml:space="preserve"> Increase Hardware Related Complications at Two Years Follow Up.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[E-Poster]</w:t>
      </w:r>
    </w:p>
    <w:p w:rsidRPr="00326559" w:rsidR="00326559" w:rsidP="00BE1E08" w:rsidRDefault="00326559" w14:paraId="50920851" w14:textId="70D16ED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Mueller J,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Cahill P, Sturm P, Smith J, Thompson G, Sponseller P, Skaggs D, Thompson G,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Roye D, Growing Spine Study Group</w:t>
      </w:r>
      <w:proofErr w:type="gramStart"/>
      <w:r w:rsidRPr="00326559">
        <w:rPr>
          <w:rFonts w:ascii="Palatino Linotype" w:hAnsi="Palatino Linotype" w:eastAsia="Georgia" w:cs="Georgia"/>
          <w:color w:val="000000"/>
          <w:sz w:val="16"/>
          <w:szCs w:val="16"/>
        </w:rPr>
        <w:t>, Children’s</w:t>
      </w:r>
      <w:proofErr w:type="gramEnd"/>
      <w:r w:rsidRPr="00326559">
        <w:rPr>
          <w:rFonts w:ascii="Palatino Linotype" w:hAnsi="Palatino Linotype" w:eastAsia="Georgia" w:cs="Georgia"/>
          <w:color w:val="000000"/>
          <w:sz w:val="16"/>
          <w:szCs w:val="16"/>
        </w:rPr>
        <w:t xml:space="preserve"> Spine Study Group. Improvement of Pulmonary Function Measured by Patient-Reported Outcomes in Patients with Spinal Muscular Atrophy after Growth-Friendly Instrumentation.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[Podium Presentation]</w:t>
      </w:r>
    </w:p>
    <w:p w:rsidRPr="00326559" w:rsidR="00326559" w:rsidP="00BE1E08" w:rsidRDefault="00326559" w14:paraId="32D6388D" w14:textId="6E3AE20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Auran E, Hung CW, Sturm P, Garg S, Sanders J,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All that Glitters is Not Gold – Serial Casting for EOS Negatively Affects Health-Related Quality of Life even after Discontinuation of Serial Casting: A 2 Year Follow-up.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[Podium Presentation]</w:t>
      </w:r>
    </w:p>
    <w:p w:rsidRPr="00326559" w:rsidR="00326559" w:rsidP="00BE1E08" w:rsidRDefault="00326559" w14:paraId="57174DD1" w14:textId="12B1054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Feinberg N, Smith J, Samdani A, Glotzbecker M, Sawyer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GSSG, CSSG. Development of a Risk Severity Score Predicting Surgical Site Infection in Early Onset Scoliosis.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[Podium Presentation]</w:t>
      </w:r>
    </w:p>
    <w:p w:rsidRPr="00326559" w:rsidR="00326559" w:rsidP="00BE1E08" w:rsidRDefault="00326559" w14:paraId="127CB0B4" w14:textId="52F121DB">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Nielsen E, Andras L, Bellaire L, Fletcher N,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Troy M, Glotzbecker M, Skaggs DL. Don't You Wish You Had Fused to the Pelvis the First Time: A Comparison of Complications and Correction of Pelvic Obliquity.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[Podium Presentation]</w:t>
      </w:r>
    </w:p>
    <w:p w:rsidRPr="00326559" w:rsidR="00326559" w:rsidP="00BE1E08" w:rsidRDefault="00326559" w14:paraId="5493A5B5" w14:textId="77777777">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Matsumoto H, Glotzbecker M, Flynn J, Smith J, Samdani A, Saiman L, CSSG. Building the Case for Optimal Prophylaxis for Growth-Friendly Surgery for Non-idiopathic Scoliosis: Using Vancomycin and  </w:t>
      </w:r>
    </w:p>
    <w:p w:rsidRPr="00BE1E08" w:rsidR="00326559" w:rsidP="00BE1E08" w:rsidRDefault="00326559" w14:paraId="6CA16C46" w14:textId="66E043CE">
      <w:pPr>
        <w:pStyle w:val="ListParagraph"/>
        <w:numPr>
          <w:ilvl w:val="0"/>
          <w:numId w:val="42"/>
        </w:numPr>
        <w:spacing w:after="5" w:line="248" w:lineRule="auto"/>
        <w:ind w:right="307"/>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Aminoglycosides. </w:t>
      </w:r>
      <w:r w:rsidRPr="00BE1E08">
        <w:rPr>
          <w:rFonts w:ascii="Palatino Linotype" w:hAnsi="Palatino Linotype" w:eastAsia="Georgia" w:cs="Georgia"/>
          <w:i/>
          <w:color w:val="000000"/>
          <w:sz w:val="16"/>
          <w:szCs w:val="16"/>
        </w:rPr>
        <w:t>Scoliosis Research Society 52</w:t>
      </w:r>
      <w:r w:rsidRPr="00BE1E08">
        <w:rPr>
          <w:rFonts w:ascii="Palatino Linotype" w:hAnsi="Palatino Linotype" w:eastAsia="Georgia" w:cs="Georgia"/>
          <w:i/>
          <w:color w:val="000000"/>
          <w:sz w:val="16"/>
          <w:szCs w:val="16"/>
          <w:vertAlign w:val="superscript"/>
        </w:rPr>
        <w:t>nd</w:t>
      </w:r>
      <w:r w:rsidRPr="00BE1E08">
        <w:rPr>
          <w:rFonts w:ascii="Palatino Linotype" w:hAnsi="Palatino Linotype" w:eastAsia="Georgia" w:cs="Georgia"/>
          <w:i/>
          <w:color w:val="000000"/>
          <w:sz w:val="16"/>
          <w:szCs w:val="16"/>
        </w:rPr>
        <w:t xml:space="preserve"> Annual Meeting. Philadelphia, PA. September 6-9, 2017. [Podium Presentation]</w:t>
      </w:r>
    </w:p>
    <w:p w:rsidRPr="00326559" w:rsidR="00326559" w:rsidP="00BE1E08" w:rsidRDefault="00326559" w14:paraId="6D43CD3A" w14:textId="773582C5">
      <w:pPr>
        <w:numPr>
          <w:ilvl w:val="0"/>
          <w:numId w:val="42"/>
        </w:numPr>
        <w:spacing w:after="5" w:line="25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Matsumoto H, Glotzbecker M, Flynn J, Smith J, Samdani A, Saiman L, CSSG. Deep Surgical Site Infections (SSIs) Following Growth Friendly Procedures in Children with Non-idiopathic Scoliosis Requiring Repetitive Surgery: Per Patient Risk 6-Fold Higher than Per Procedure Risk. </w:t>
      </w:r>
      <w:r w:rsidRPr="00326559">
        <w:rPr>
          <w:rFonts w:ascii="Palatino Linotype" w:hAnsi="Palatino Linotype" w:eastAsia="Georgia" w:cs="Georgia"/>
          <w:i/>
          <w:color w:val="000000"/>
          <w:sz w:val="16"/>
          <w:szCs w:val="16"/>
        </w:rPr>
        <w:t>Scoliosis Research Society 52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Meeting. Philadelphia, PA. September 6-9, 2017. [Podium Presentation]</w:t>
      </w:r>
      <w:r w:rsidRPr="00326559">
        <w:rPr>
          <w:rFonts w:ascii="Palatino Linotype" w:hAnsi="Palatino Linotype" w:eastAsia="Georgia" w:cs="Georgia"/>
          <w:color w:val="000000"/>
          <w:sz w:val="16"/>
          <w:szCs w:val="16"/>
        </w:rPr>
        <w:t xml:space="preserve">  </w:t>
      </w:r>
    </w:p>
    <w:p w:rsidRPr="00326559" w:rsidR="00326559" w:rsidP="00BE1E08" w:rsidRDefault="00326559" w14:paraId="744CA2C3" w14:textId="0173C53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D,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Pawelek J, Matsumoto H, St. Hilaire T, Sturm P, Perez-Grueso F, Luhmann S, Sponseller P, Smith J, White K,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Growing Spine Study Group. </w:t>
      </w:r>
      <w:r w:rsidRPr="00326559" w:rsidR="00E93586">
        <w:rPr>
          <w:rFonts w:ascii="Palatino Linotype" w:hAnsi="Palatino Linotype" w:eastAsia="Georgia" w:cs="Georgia"/>
          <w:color w:val="000000"/>
          <w:sz w:val="16"/>
          <w:szCs w:val="16"/>
        </w:rPr>
        <w:t>Magnetically Controlled</w:t>
      </w:r>
      <w:r w:rsidRPr="00326559">
        <w:rPr>
          <w:rFonts w:ascii="Palatino Linotype" w:hAnsi="Palatino Linotype" w:eastAsia="Georgia" w:cs="Georgia"/>
          <w:color w:val="000000"/>
          <w:sz w:val="16"/>
          <w:szCs w:val="16"/>
        </w:rPr>
        <w:t xml:space="preserve"> Growing Rod Patients Have Better HRQOL Measures Compared to </w:t>
      </w:r>
      <w:r w:rsidRPr="00326559" w:rsidR="00B21AF3">
        <w:rPr>
          <w:rFonts w:ascii="Palatino Linotype" w:hAnsi="Palatino Linotype" w:eastAsia="Georgia" w:cs="Georgia"/>
          <w:color w:val="000000"/>
          <w:sz w:val="16"/>
          <w:szCs w:val="16"/>
        </w:rPr>
        <w:t>Traditional</w:t>
      </w:r>
      <w:r w:rsidRPr="00326559">
        <w:rPr>
          <w:rFonts w:ascii="Palatino Linotype" w:hAnsi="Palatino Linotype" w:eastAsia="Georgia" w:cs="Georgia"/>
          <w:color w:val="000000"/>
          <w:sz w:val="16"/>
          <w:szCs w:val="16"/>
        </w:rPr>
        <w:t xml:space="preserve"> Growing Rod Patients: A Multicenter Pilot Study. </w:t>
      </w:r>
      <w:r w:rsidRPr="00326559">
        <w:rPr>
          <w:rFonts w:ascii="Palatino Linotype" w:hAnsi="Palatino Linotype" w:eastAsia="Georgia" w:cs="Georgia"/>
          <w:i/>
          <w:color w:val="000000"/>
          <w:sz w:val="16"/>
          <w:szCs w:val="16"/>
        </w:rPr>
        <w:t>24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Cape Town, South Africa. July 12-15, 2017. [Oral Presentation]</w:t>
      </w:r>
    </w:p>
    <w:p w:rsidRPr="00326559" w:rsidR="00326559" w:rsidP="00BE1E08" w:rsidRDefault="00326559" w14:paraId="7E5B8D6E" w14:textId="7D0C36D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Hung C, Matsumoto H, Smith J,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Proximal Rib-Based Constructs in EOS: Survivorship at or near Skeletal Maturity. </w:t>
      </w:r>
      <w:r w:rsidRPr="00326559">
        <w:rPr>
          <w:rFonts w:ascii="Palatino Linotype" w:hAnsi="Palatino Linotype" w:eastAsia="Georgia" w:cs="Georgia"/>
          <w:i/>
          <w:color w:val="000000"/>
          <w:sz w:val="16"/>
          <w:szCs w:val="16"/>
        </w:rPr>
        <w:t>24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Cape Town, South Africa. July 12-15, 2017. [Oral Presentation]</w:t>
      </w:r>
    </w:p>
    <w:p w:rsidRPr="00326559" w:rsidR="00326559" w:rsidP="00BE1E08" w:rsidRDefault="00326559" w14:paraId="21299722" w14:textId="4ED5B2B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Hung C, Franzone JM, Troy MJ, Barrett KK, Striano B, Flynn JM, Skaggs DL, Glotzbecker MP,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Roye DP. A Novel Risk Severity Score to Predict Pediatric Spine Surgical Site Infection in Patients with Cerebral Palsy Ranges from 0.88% to 23.3%. </w:t>
      </w:r>
      <w:r w:rsidRPr="00326559">
        <w:rPr>
          <w:rFonts w:ascii="Palatino Linotype" w:hAnsi="Palatino Linotype" w:eastAsia="Georgia" w:cs="Georgia"/>
          <w:i/>
          <w:color w:val="000000"/>
          <w:sz w:val="16"/>
          <w:szCs w:val="16"/>
        </w:rPr>
        <w:t>American Academy for Cerebral Palsy and Developmental Medicine 71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Annual Meeting. Montreal, Canada. September 13-16, 2017. [Free Paper Presentation]</w:t>
      </w:r>
    </w:p>
    <w:p w:rsidRPr="00326559" w:rsidR="00326559" w:rsidP="00BE1E08" w:rsidRDefault="00326559" w14:paraId="7B862915" w14:textId="37539F2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Lindgren A, </w:t>
      </w:r>
      <w:proofErr w:type="spellStart"/>
      <w:r w:rsidRPr="00326559">
        <w:rPr>
          <w:rFonts w:ascii="Palatino Linotype" w:hAnsi="Palatino Linotype" w:eastAsia="Georgia" w:cs="Georgia"/>
          <w:color w:val="000000"/>
          <w:sz w:val="16"/>
          <w:szCs w:val="16"/>
        </w:rPr>
        <w:t>Minkara</w:t>
      </w:r>
      <w:proofErr w:type="spellEnd"/>
      <w:r w:rsidRPr="00326559">
        <w:rPr>
          <w:rFonts w:ascii="Palatino Linotype" w:hAnsi="Palatino Linotype" w:eastAsia="Georgia" w:cs="Georgia"/>
          <w:color w:val="000000"/>
          <w:sz w:val="16"/>
          <w:szCs w:val="16"/>
        </w:rPr>
        <w:t xml:space="preserve"> A, Grimes K, Berdishevsky H, Bakarania P, Matsumoto H,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Physiotherapeutic Scoliosis Specific Exercise (PSSE) Utilizing the Schroth Method in Adolescent Idiopathic Scoliosis: 10 Sessions Predicts Higher Compliance and Home Exercise Duration. </w:t>
      </w:r>
      <w:r w:rsidRPr="00326559">
        <w:rPr>
          <w:rFonts w:ascii="Palatino Linotype" w:hAnsi="Palatino Linotype" w:eastAsia="Georgia" w:cs="Georgia"/>
          <w:i/>
          <w:color w:val="000000"/>
          <w:sz w:val="16"/>
          <w:szCs w:val="16"/>
        </w:rPr>
        <w:t xml:space="preserve">Society on Scoliosis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and Rehabilitation Treatment 2017 Meeting. Lyon, France. May 4-6, 2017. [oral presentation]</w:t>
      </w:r>
    </w:p>
    <w:p w:rsidRPr="00326559" w:rsidR="00326559" w:rsidP="00BE1E08" w:rsidRDefault="00326559" w14:paraId="731276EB" w14:textId="6FF262F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Auran E, Sturm P, Garg S, Sanders J, </w:t>
      </w:r>
      <w:proofErr w:type="spellStart"/>
      <w:r w:rsidRPr="00326559">
        <w:rPr>
          <w:rFonts w:ascii="Palatino Linotype" w:hAnsi="Palatino Linotype" w:eastAsia="Georgia" w:cs="Georgia"/>
          <w:color w:val="000000"/>
          <w:sz w:val="16"/>
          <w:szCs w:val="16"/>
        </w:rPr>
        <w:t>Oegen</w:t>
      </w:r>
      <w:proofErr w:type="spellEnd"/>
      <w:r w:rsidRPr="00326559">
        <w:rPr>
          <w:rFonts w:ascii="Palatino Linotype" w:hAnsi="Palatino Linotype" w:eastAsia="Georgia" w:cs="Georgia"/>
          <w:color w:val="000000"/>
          <w:sz w:val="16"/>
          <w:szCs w:val="16"/>
        </w:rPr>
        <w:t xml:space="preserve"> M,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All that Glitters is Not Gold – Serial Casting for EOS Negatively Affects Health-Related Quality of Life even after Discontinuation of Serial Casting.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[e-poster]</w:t>
      </w:r>
      <w:r w:rsidRPr="00326559">
        <w:rPr>
          <w:rFonts w:ascii="Palatino Linotype" w:hAnsi="Palatino Linotype" w:eastAsia="Georgia" w:cs="Georgia"/>
          <w:color w:val="000000"/>
          <w:sz w:val="16"/>
          <w:szCs w:val="16"/>
        </w:rPr>
        <w:t xml:space="preserve"> </w:t>
      </w:r>
    </w:p>
    <w:p w:rsidRPr="00326559" w:rsidR="00326559" w:rsidP="00BE1E08" w:rsidRDefault="00326559" w14:paraId="280E9E7E" w14:textId="48F45CF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Hung C, Matsumoto H, Smith J,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Proximal Rib Based Constructs (VEPTR) in EOS: Survivorship at or near Skeletal Maturity.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[e-poster]</w:t>
      </w:r>
    </w:p>
    <w:p w:rsidRPr="00326559" w:rsidR="00326559" w:rsidP="00BE1E08" w:rsidRDefault="00326559" w14:paraId="53E31DA4" w14:textId="7777777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 Hung C, Bloom Z, Matsumoto H, Smith J, Phillips J, Sturm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Expect Minimal Further </w:t>
      </w:r>
    </w:p>
    <w:p w:rsidRPr="00BE1E08" w:rsidR="00326559" w:rsidP="00BE1E08" w:rsidRDefault="00326559" w14:paraId="4AF4FC90" w14:textId="77777777">
      <w:pPr>
        <w:pStyle w:val="ListParagraph"/>
        <w:numPr>
          <w:ilvl w:val="0"/>
          <w:numId w:val="42"/>
        </w:numPr>
        <w:spacing w:after="5" w:line="250" w:lineRule="auto"/>
        <w:ind w:right="329"/>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Correction and Higher Risk of Complications in Revision from Traditional Growth Rods to Magnetically Controlled </w:t>
      </w:r>
    </w:p>
    <w:p w:rsidRPr="00BE1E08" w:rsidR="00326559" w:rsidP="00BE1E08" w:rsidRDefault="00326559" w14:paraId="4D79F0EB" w14:textId="0E770FD0">
      <w:pPr>
        <w:pStyle w:val="ListParagraph"/>
        <w:numPr>
          <w:ilvl w:val="0"/>
          <w:numId w:val="42"/>
        </w:numPr>
        <w:spacing w:after="5" w:line="248" w:lineRule="auto"/>
        <w:ind w:right="307"/>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Growing Rods. </w:t>
      </w:r>
      <w:r w:rsidRPr="00BE1E08">
        <w:rPr>
          <w:rFonts w:ascii="Palatino Linotype" w:hAnsi="Palatino Linotype" w:eastAsia="Georgia" w:cs="Georgia"/>
          <w:i/>
          <w:color w:val="000000"/>
          <w:sz w:val="16"/>
          <w:szCs w:val="16"/>
        </w:rPr>
        <w:t xml:space="preserve">European Pediatric </w:t>
      </w:r>
      <w:proofErr w:type="spellStart"/>
      <w:r w:rsidRPr="00BE1E08">
        <w:rPr>
          <w:rFonts w:ascii="Palatino Linotype" w:hAnsi="Palatino Linotype" w:eastAsia="Georgia" w:cs="Georgia"/>
          <w:i/>
          <w:color w:val="000000"/>
          <w:sz w:val="16"/>
          <w:szCs w:val="16"/>
        </w:rPr>
        <w:t>Orthopaedic</w:t>
      </w:r>
      <w:proofErr w:type="spellEnd"/>
      <w:r w:rsidRPr="00BE1E08">
        <w:rPr>
          <w:rFonts w:ascii="Palatino Linotype" w:hAnsi="Palatino Linotype" w:eastAsia="Georgia" w:cs="Georgia"/>
          <w:i/>
          <w:color w:val="000000"/>
          <w:sz w:val="16"/>
          <w:szCs w:val="16"/>
        </w:rPr>
        <w:t xml:space="preserve"> Society/Pediatric </w:t>
      </w:r>
      <w:proofErr w:type="spellStart"/>
      <w:r w:rsidRPr="00BE1E08">
        <w:rPr>
          <w:rFonts w:ascii="Palatino Linotype" w:hAnsi="Palatino Linotype" w:eastAsia="Georgia" w:cs="Georgia"/>
          <w:i/>
          <w:color w:val="000000"/>
          <w:sz w:val="16"/>
          <w:szCs w:val="16"/>
        </w:rPr>
        <w:t>Orthopaedic</w:t>
      </w:r>
      <w:proofErr w:type="spellEnd"/>
      <w:r w:rsidRPr="00BE1E08">
        <w:rPr>
          <w:rFonts w:ascii="Palatino Linotype" w:hAnsi="Palatino Linotype" w:eastAsia="Georgia" w:cs="Georgia"/>
          <w:i/>
          <w:color w:val="000000"/>
          <w:sz w:val="16"/>
          <w:szCs w:val="16"/>
        </w:rPr>
        <w:t xml:space="preserve"> Society of North America Combined Annual Meeting. Barcelona, Spain May 3-6, 2017. [Poster]</w:t>
      </w:r>
    </w:p>
    <w:p w:rsidRPr="00326559" w:rsidR="00326559" w:rsidP="00BE1E08" w:rsidRDefault="00326559" w14:paraId="0BDB8550" w14:textId="45C7410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Roye DP, Feinberg N, Smith J, Samdani A, Glotzbecker M, Sawyer J, Skaggs DL,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CSSG. Novel Risk Severity Score for Early Onset Scoliosis Predicts SSI Rates Ranging From 5.7% to 79.6%.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[podium presentation]</w:t>
      </w:r>
      <w:r w:rsidRPr="00326559">
        <w:rPr>
          <w:rFonts w:ascii="Palatino Linotype" w:hAnsi="Palatino Linotype" w:eastAsia="Georgia" w:cs="Georgia"/>
          <w:color w:val="000000"/>
          <w:sz w:val="16"/>
          <w:szCs w:val="16"/>
        </w:rPr>
        <w:t xml:space="preserve">  </w:t>
      </w:r>
    </w:p>
    <w:p w:rsidRPr="00326559" w:rsidR="00326559" w:rsidP="00BE1E08" w:rsidRDefault="00326559" w14:paraId="3C32955C" w14:textId="7BBB0DA3">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Matsumoto </w:t>
      </w:r>
      <w:r w:rsidRPr="00326559" w:rsidR="00E93586">
        <w:rPr>
          <w:rFonts w:ascii="Palatino Linotype" w:hAnsi="Palatino Linotype" w:eastAsia="Georgia" w:cs="Georgia"/>
          <w:color w:val="000000"/>
          <w:sz w:val="16"/>
          <w:szCs w:val="16"/>
        </w:rPr>
        <w:t>H, Hung</w:t>
      </w:r>
      <w:r w:rsidRPr="00326559">
        <w:rPr>
          <w:rFonts w:ascii="Palatino Linotype" w:hAnsi="Palatino Linotype" w:eastAsia="Georgia" w:cs="Georgia"/>
          <w:color w:val="000000"/>
          <w:sz w:val="16"/>
          <w:szCs w:val="16"/>
        </w:rPr>
        <w:t xml:space="preserve"> CW; Franzone JM, Feinberg NA, Mackenzie WS, Troy MJ, Barrett KK, Striano B, Flynn JM, Skaggs DL, Glotzbecker MP,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Growing Spine Study Group, Children's Spine Study Group. A Novel Risk Severity Score to Predict Pediatric Spine Surgical Site Infection in Patients with Cerebral Palsy Ranges from 0.88% to 23.3%.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[podium presentation]</w:t>
      </w:r>
    </w:p>
    <w:p w:rsidRPr="00326559" w:rsidR="00326559" w:rsidP="00BE1E08" w:rsidRDefault="00326559" w14:paraId="2FFB8103" w14:textId="09337AF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Mueller J, Matsumoto H, Cahill P, Sturm, Smith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Improvement of Pulmonary Function Measured by Patient-Reported Outcomes in Patients with Spinal Muscular Atrophy after VEPTR Surgery.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Combined Annual Meeting. Barcelona, Spain May 3-6, 2017. [podium presentation]</w:t>
      </w:r>
    </w:p>
    <w:p w:rsidRPr="00326559" w:rsidR="00326559" w:rsidP="00BE1E08" w:rsidRDefault="00326559" w14:paraId="7F50802B" w14:textId="33A82E2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Auran E, Matsumoto H, Sturm PF, Garg S, Sanders JO, </w:t>
      </w:r>
      <w:proofErr w:type="spellStart"/>
      <w:r w:rsidRPr="00326559">
        <w:rPr>
          <w:rFonts w:ascii="Palatino Linotype" w:hAnsi="Palatino Linotype" w:eastAsia="Georgia" w:cs="Georgia"/>
          <w:color w:val="000000"/>
          <w:sz w:val="16"/>
          <w:szCs w:val="16"/>
        </w:rPr>
        <w:t>Oetgen</w:t>
      </w:r>
      <w:proofErr w:type="spellEnd"/>
      <w:r w:rsidRPr="00326559">
        <w:rPr>
          <w:rFonts w:ascii="Palatino Linotype" w:hAnsi="Palatino Linotype" w:eastAsia="Georgia" w:cs="Georgia"/>
          <w:color w:val="000000"/>
          <w:sz w:val="16"/>
          <w:szCs w:val="16"/>
        </w:rPr>
        <w:t xml:space="preserve"> M,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Children’s Spine Study Group, Growing Spine Study Group. Quality of Life and Burden of Care in Patients with EOS Undergoing Casting.</w:t>
      </w:r>
      <w:r w:rsidRPr="00326559">
        <w:rPr>
          <w:rFonts w:ascii="Palatino Linotype" w:hAnsi="Palatino Linotype" w:eastAsia="Georgia" w:cs="Georgia"/>
          <w:i/>
          <w:color w:val="000000"/>
          <w:sz w:val="16"/>
          <w:szCs w:val="16"/>
        </w:rPr>
        <w:t xml:space="preserve"> 10th International Congress on Early Onset Scoliosis. Utrecht, Holland November 17-18, 2016. Nominated for the Dr. Behrooz </w:t>
      </w:r>
      <w:proofErr w:type="spellStart"/>
      <w:r w:rsidRPr="00326559">
        <w:rPr>
          <w:rFonts w:ascii="Palatino Linotype" w:hAnsi="Palatino Linotype" w:eastAsia="Georgia" w:cs="Georgia"/>
          <w:i/>
          <w:color w:val="000000"/>
          <w:sz w:val="16"/>
          <w:szCs w:val="16"/>
        </w:rPr>
        <w:t>Akbarnia</w:t>
      </w:r>
      <w:proofErr w:type="spellEnd"/>
      <w:r w:rsidRPr="00326559">
        <w:rPr>
          <w:rFonts w:ascii="Palatino Linotype" w:hAnsi="Palatino Linotype" w:eastAsia="Georgia" w:cs="Georgia"/>
          <w:i/>
          <w:color w:val="000000"/>
          <w:sz w:val="16"/>
          <w:szCs w:val="16"/>
        </w:rPr>
        <w:t xml:space="preserve"> Award. [oral presentation]</w:t>
      </w:r>
    </w:p>
    <w:p w:rsidRPr="00326559" w:rsidR="00326559" w:rsidP="00BE1E08" w:rsidRDefault="00326559" w14:paraId="3763CCA9" w14:textId="001BC6A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Kondratyeva A, Feinberg N, Bloom Z, Smith J, </w:t>
      </w:r>
      <w:proofErr w:type="spellStart"/>
      <w:r w:rsidRPr="00326559">
        <w:rPr>
          <w:rFonts w:ascii="Palatino Linotype" w:hAnsi="Palatino Linotype" w:eastAsia="Georgia" w:cs="Georgia"/>
          <w:color w:val="000000"/>
          <w:sz w:val="16"/>
          <w:szCs w:val="16"/>
        </w:rPr>
        <w:t>Pahys</w:t>
      </w:r>
      <w:proofErr w:type="spellEnd"/>
      <w:r w:rsidRPr="00326559">
        <w:rPr>
          <w:rFonts w:ascii="Palatino Linotype" w:hAnsi="Palatino Linotype" w:eastAsia="Georgia" w:cs="Georgia"/>
          <w:color w:val="000000"/>
          <w:sz w:val="16"/>
          <w:szCs w:val="16"/>
        </w:rPr>
        <w:t xml:space="preserve"> J, Garg S,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Proximal Rib-Based Constructs in EOS: Long-Term Follow up and Survivorship. </w:t>
      </w:r>
      <w:r w:rsidRPr="00326559">
        <w:rPr>
          <w:rFonts w:ascii="Palatino Linotype" w:hAnsi="Palatino Linotype" w:eastAsia="Georgia" w:cs="Georgia"/>
          <w:i/>
          <w:color w:val="000000"/>
          <w:sz w:val="16"/>
          <w:szCs w:val="16"/>
        </w:rPr>
        <w:t>10th International Congress on Early Onset Scoliosis. Utrecht, Holland November 17-18, 2016. [e-poster]</w:t>
      </w:r>
    </w:p>
    <w:p w:rsidRPr="00326559" w:rsidR="00326559" w:rsidP="00BE1E08" w:rsidRDefault="00326559" w14:paraId="00B63EB1" w14:textId="01EF935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Mueller J, Matsumoto H, Cahill P, Sturm P, Smith J,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Improvement of Pulmonary Function Measured by Patient-Reported Outcomes in Patients with Spinal Muscular Atrophy after VEPTR Surgery. </w:t>
      </w:r>
      <w:r w:rsidRPr="00326559">
        <w:rPr>
          <w:rFonts w:ascii="Palatino Linotype" w:hAnsi="Palatino Linotype" w:eastAsia="Georgia" w:cs="Georgia"/>
          <w:i/>
          <w:color w:val="000000"/>
          <w:sz w:val="16"/>
          <w:szCs w:val="16"/>
        </w:rPr>
        <w:t>10th International Congress on Early Onset Scoliosis. Utrecht, Holland November 17-18, 2016. [oral presentation]</w:t>
      </w:r>
    </w:p>
    <w:p w:rsidRPr="00326559" w:rsidR="00326559" w:rsidP="00BE1E08" w:rsidRDefault="00326559" w14:paraId="24B7C9C2" w14:textId="1438323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Sawyer JR, Hung CW, Feinberg N, Matsumoto H, Smith J, Phillips J, Sturm 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Comparison of Newly Implanted versus Converted Magnetically Controlled Growing Rods (MCGR) from the Post-United States Release. </w:t>
      </w:r>
      <w:r w:rsidRPr="00326559">
        <w:rPr>
          <w:rFonts w:ascii="Palatino Linotype" w:hAnsi="Palatino Linotype" w:eastAsia="Georgia" w:cs="Georgia"/>
          <w:i/>
          <w:color w:val="000000"/>
          <w:sz w:val="16"/>
          <w:szCs w:val="16"/>
        </w:rPr>
        <w:t>10th International Congress on Early Onset Scoliosis. Utrecht, Holland November 17-18, 2016. [oral presentation]</w:t>
      </w:r>
    </w:p>
    <w:p w:rsidRPr="00326559" w:rsidR="00326559" w:rsidP="00BE1E08" w:rsidRDefault="00326559" w14:paraId="285BF828" w14:textId="4EAE743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Feinberg N, Smith J, Samdani A, Glotzbecker M, Sawyer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Development of a Risk Severity Score Predicting Surgical Site Infection in Early Onset Scoliosis. </w:t>
      </w:r>
      <w:r w:rsidRPr="00326559">
        <w:rPr>
          <w:rFonts w:ascii="Palatino Linotype" w:hAnsi="Palatino Linotype" w:eastAsia="Georgia" w:cs="Georgia"/>
          <w:i/>
          <w:color w:val="000000"/>
          <w:sz w:val="16"/>
          <w:szCs w:val="16"/>
        </w:rPr>
        <w:t xml:space="preserve">10th International Congress on Early Onset Scoliosis. Utrecht, Holland November 17-18, 2016. Nominated for the Dr. Behrooz </w:t>
      </w:r>
      <w:proofErr w:type="spellStart"/>
      <w:r w:rsidRPr="00326559">
        <w:rPr>
          <w:rFonts w:ascii="Palatino Linotype" w:hAnsi="Palatino Linotype" w:eastAsia="Georgia" w:cs="Georgia"/>
          <w:i/>
          <w:color w:val="000000"/>
          <w:sz w:val="16"/>
          <w:szCs w:val="16"/>
        </w:rPr>
        <w:t>Akbarnia</w:t>
      </w:r>
      <w:proofErr w:type="spellEnd"/>
      <w:r w:rsidRPr="00326559">
        <w:rPr>
          <w:rFonts w:ascii="Palatino Linotype" w:hAnsi="Palatino Linotype" w:eastAsia="Georgia" w:cs="Georgia"/>
          <w:i/>
          <w:color w:val="000000"/>
          <w:sz w:val="16"/>
          <w:szCs w:val="16"/>
        </w:rPr>
        <w:t xml:space="preserve"> Award. [oral presentation]</w:t>
      </w:r>
    </w:p>
    <w:p w:rsidRPr="00326559" w:rsidR="00326559" w:rsidP="00BE1E08" w:rsidRDefault="00326559" w14:paraId="376440BD" w14:textId="74D005D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Mackenzie W, Matsumoto H, Warren S, LaRussa S, Wang K, Franzone J, </w:t>
      </w:r>
      <w:r w:rsidRPr="00326559">
        <w:rPr>
          <w:rFonts w:ascii="Palatino Linotype" w:hAnsi="Palatino Linotype" w:eastAsia="Georgia" w:cs="Georgia"/>
          <w:color w:val="222222"/>
          <w:sz w:val="16"/>
          <w:szCs w:val="16"/>
        </w:rPr>
        <w:t xml:space="preserve">Roye B, </w:t>
      </w:r>
      <w:r w:rsidRPr="00326559">
        <w:rPr>
          <w:rFonts w:ascii="Palatino Linotype" w:hAnsi="Palatino Linotype" w:eastAsia="Georgia" w:cs="Georgia"/>
          <w:color w:val="000000"/>
          <w:sz w:val="16"/>
          <w:szCs w:val="16"/>
        </w:rPr>
        <w:t xml:space="preserve">McLeod L,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Predicting Risk of Surgical Site Infection in Neuromuscular Scoliosis Patients Undergoing Correction: Can We Rely </w:t>
      </w:r>
      <w:r w:rsidRPr="00326559" w:rsidR="00E93586">
        <w:rPr>
          <w:rFonts w:ascii="Palatino Linotype" w:hAnsi="Palatino Linotype" w:eastAsia="Georgia" w:cs="Georgia"/>
          <w:color w:val="000000"/>
          <w:sz w:val="16"/>
          <w:szCs w:val="16"/>
        </w:rPr>
        <w:t>on</w:t>
      </w:r>
      <w:r w:rsidRPr="00326559">
        <w:rPr>
          <w:rFonts w:ascii="Palatino Linotype" w:hAnsi="Palatino Linotype" w:eastAsia="Georgia" w:cs="Georgia"/>
          <w:color w:val="000000"/>
          <w:sz w:val="16"/>
          <w:szCs w:val="16"/>
        </w:rPr>
        <w:t xml:space="preserve"> Administrative Data Sets?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w:t>
      </w:r>
      <w:r w:rsidR="00B21AF3">
        <w:rPr>
          <w:rFonts w:ascii="Palatino Linotype" w:hAnsi="Palatino Linotype" w:eastAsia="Georgia" w:cs="Georgia"/>
          <w:i/>
          <w:color w:val="000000"/>
          <w:sz w:val="16"/>
          <w:szCs w:val="16"/>
        </w:rPr>
        <w:t>r</w:t>
      </w:r>
      <w:r w:rsidRPr="00326559">
        <w:rPr>
          <w:rFonts w:ascii="Palatino Linotype" w:hAnsi="Palatino Linotype" w:eastAsia="Georgia" w:cs="Georgia"/>
          <w:i/>
          <w:color w:val="000000"/>
          <w:sz w:val="16"/>
          <w:szCs w:val="16"/>
        </w:rPr>
        <w:t>thopaedic</w:t>
      </w:r>
      <w:proofErr w:type="spellEnd"/>
      <w:r w:rsidRPr="00326559">
        <w:rPr>
          <w:rFonts w:ascii="Palatino Linotype" w:hAnsi="Palatino Linotype" w:eastAsia="Georgia" w:cs="Georgia"/>
          <w:i/>
          <w:color w:val="000000"/>
          <w:sz w:val="16"/>
          <w:szCs w:val="16"/>
        </w:rPr>
        <w:t xml:space="preserve"> World Congress. Rome, Italy September 8-10, 2016 [e-poster]</w:t>
      </w:r>
    </w:p>
    <w:p w:rsidRPr="00326559" w:rsidR="00326559" w:rsidP="00BE1E08" w:rsidRDefault="00326559" w14:paraId="26FB3E9A" w14:textId="089D240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Russo C, Trupia E, Feinberg N, Matsumoto H, Smith J, Samdani A,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Foundation. Classification of Early Onset Scoliosis Correlates with Complications after Initiation of Growth Friendly Spine Surgery.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[e-poster]</w:t>
      </w:r>
    </w:p>
    <w:p w:rsidRPr="00326559" w:rsidR="00326559" w:rsidP="00BE1E08" w:rsidRDefault="00326559" w14:paraId="2F7B53CD" w14:textId="721ED02F">
      <w:pPr>
        <w:numPr>
          <w:ilvl w:val="0"/>
          <w:numId w:val="42"/>
        </w:numPr>
        <w:spacing w:after="6" w:line="247"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222222"/>
          <w:sz w:val="16"/>
          <w:szCs w:val="16"/>
        </w:rPr>
        <w:t>Makhni</w:t>
      </w:r>
      <w:proofErr w:type="spellEnd"/>
      <w:r w:rsidRPr="00326559">
        <w:rPr>
          <w:rFonts w:ascii="Palatino Linotype" w:hAnsi="Palatino Linotype" w:eastAsia="Georgia" w:cs="Georgia"/>
          <w:color w:val="222222"/>
          <w:sz w:val="16"/>
          <w:szCs w:val="16"/>
        </w:rPr>
        <w:t xml:space="preserve"> MC, Lindgren AM, Dardashti N, Matsumoto H, Wang K, Jimenez J, Roye B, Roye DP, </w:t>
      </w:r>
      <w:r w:rsidRPr="00326559">
        <w:rPr>
          <w:rFonts w:ascii="Palatino Linotype" w:hAnsi="Palatino Linotype" w:eastAsia="Georgia" w:cs="Georgia"/>
          <w:b/>
          <w:color w:val="222222"/>
          <w:sz w:val="16"/>
          <w:szCs w:val="16"/>
        </w:rPr>
        <w:t>Vitale M.</w:t>
      </w:r>
      <w:r w:rsidRPr="00326559">
        <w:rPr>
          <w:rFonts w:ascii="Palatino Linotype" w:hAnsi="Palatino Linotype" w:eastAsia="Georgia" w:cs="Georgia"/>
          <w:color w:val="222222"/>
          <w:sz w:val="16"/>
          <w:szCs w:val="16"/>
        </w:rPr>
        <w:t xml:space="preserve"> </w:t>
      </w:r>
      <w:r w:rsidRPr="00326559">
        <w:rPr>
          <w:rFonts w:ascii="Palatino Linotype" w:hAnsi="Palatino Linotype" w:eastAsia="Georgia" w:cs="Georgia"/>
          <w:color w:val="000000"/>
          <w:sz w:val="16"/>
          <w:szCs w:val="16"/>
        </w:rPr>
        <w:t xml:space="preserve">The Cost of Complexity in Pediatric Scoliosis.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[e-poster]</w:t>
      </w:r>
    </w:p>
    <w:p w:rsidRPr="00326559" w:rsidR="00326559" w:rsidP="00BE1E08" w:rsidRDefault="00326559" w14:paraId="58937D44" w14:textId="243E80D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Franzone J, Mackenzie W, Troy M, Barrett K, Striano B, Glotzbecker M, Flynn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Development of a Risk Severity Scoring System for Surgical Site Infection in Adolescent Idiopathic Scoliosis: What Are We </w:t>
      </w:r>
      <w:r w:rsidRPr="00326559">
        <w:rPr>
          <w:rFonts w:ascii="Palatino Linotype" w:hAnsi="Palatino Linotype" w:eastAsia="Georgia" w:cs="Georgia"/>
          <w:color w:val="000000"/>
          <w:sz w:val="16"/>
          <w:szCs w:val="16"/>
        </w:rPr>
        <w:t xml:space="preserve">Missing?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0F0FB8D0" w14:textId="462AF92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Lindgren AM, </w:t>
      </w:r>
      <w:proofErr w:type="spellStart"/>
      <w:r w:rsidRPr="00326559">
        <w:rPr>
          <w:rFonts w:ascii="Palatino Linotype" w:hAnsi="Palatino Linotype" w:eastAsia="Georgia" w:cs="Georgia"/>
          <w:color w:val="000000"/>
          <w:sz w:val="16"/>
          <w:szCs w:val="16"/>
        </w:rPr>
        <w:t>Makhni</w:t>
      </w:r>
      <w:proofErr w:type="spellEnd"/>
      <w:r w:rsidRPr="00326559">
        <w:rPr>
          <w:rFonts w:ascii="Palatino Linotype" w:hAnsi="Palatino Linotype" w:eastAsia="Georgia" w:cs="Georgia"/>
          <w:color w:val="000000"/>
          <w:sz w:val="16"/>
          <w:szCs w:val="16"/>
        </w:rPr>
        <w:t xml:space="preserve"> MC, Shillingford J, Roye B, Hyman JE,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Lenke, Suk, Rigo Classification Systems: How Do They Compare?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314DE311" w14:textId="2E6F0BB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Feinberg N, Matsumoto H, Garg S, Sawyer J, Sturm P, Roye DP,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Foundation. The Baseline Caregiver and Financial Burden Scores of EOS Patients are Significantly Lower than National Normative Scores.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4A3BB2EB" w14:textId="7095479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Franzone J, Matsumoto H, Mackenzie W, Troy M, Barrett K, Striano B, Glotzbecker M, Flynn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In Patients with </w:t>
      </w:r>
      <w:r w:rsidRPr="00326559" w:rsidR="00B21AF3">
        <w:rPr>
          <w:rFonts w:ascii="Palatino Linotype" w:hAnsi="Palatino Linotype" w:eastAsia="Georgia" w:cs="Georgia"/>
          <w:color w:val="000000"/>
          <w:sz w:val="16"/>
          <w:szCs w:val="16"/>
        </w:rPr>
        <w:t>Non idiopathic</w:t>
      </w:r>
      <w:r w:rsidRPr="00326559">
        <w:rPr>
          <w:rFonts w:ascii="Palatino Linotype" w:hAnsi="Palatino Linotype" w:eastAsia="Georgia" w:cs="Georgia"/>
          <w:color w:val="000000"/>
          <w:sz w:val="16"/>
          <w:szCs w:val="16"/>
        </w:rPr>
        <w:t xml:space="preserve"> Spinal Deformity, Risk of Surgical Site Infection </w:t>
      </w:r>
      <w:proofErr w:type="gramStart"/>
      <w:r w:rsidRPr="00326559">
        <w:rPr>
          <w:rFonts w:ascii="Palatino Linotype" w:hAnsi="Palatino Linotype" w:eastAsia="Georgia" w:cs="Georgia"/>
          <w:color w:val="000000"/>
          <w:sz w:val="16"/>
          <w:szCs w:val="16"/>
        </w:rPr>
        <w:t>can</w:t>
      </w:r>
      <w:proofErr w:type="gramEnd"/>
      <w:r w:rsidRPr="00326559">
        <w:rPr>
          <w:rFonts w:ascii="Palatino Linotype" w:hAnsi="Palatino Linotype" w:eastAsia="Georgia" w:cs="Georgia"/>
          <w:color w:val="000000"/>
          <w:sz w:val="16"/>
          <w:szCs w:val="16"/>
        </w:rPr>
        <w:t xml:space="preserve"> Range from 2.0% to 54.8% - Results of a Novel Risk Severity Score.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[e-poster]</w:t>
      </w:r>
    </w:p>
    <w:p w:rsidRPr="00326559" w:rsidR="00326559" w:rsidP="00BE1E08" w:rsidRDefault="00326559" w14:paraId="4853ED0A" w14:textId="679451A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Lindgren A, Matsumoto H, Feinberg N, Swindell H, Bloom Z, Berdishevsky H, Grimes K, Bakarania P, Roye D, Roye B, Hyman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Teen Compliance with Schroth Therapy: Is it Possible?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r w:rsidRPr="00326559" w:rsidR="00B21AF3">
        <w:rPr>
          <w:rFonts w:ascii="Palatino Linotype" w:hAnsi="Palatino Linotype" w:eastAsia="Georgia" w:cs="Georgia"/>
          <w:i/>
          <w:color w:val="000000"/>
          <w:sz w:val="16"/>
          <w:szCs w:val="16"/>
        </w:rPr>
        <w:t>Orthopedic</w:t>
      </w:r>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362A7AC7" w14:textId="396D2FC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Feinberg N</w:t>
      </w:r>
      <w:r w:rsidRPr="00326559">
        <w:rPr>
          <w:rFonts w:ascii="Palatino Linotype" w:hAnsi="Palatino Linotype" w:eastAsia="Georgia" w:cs="Georgia"/>
          <w:color w:val="3B3B3B"/>
          <w:sz w:val="16"/>
          <w:szCs w:val="16"/>
        </w:rPr>
        <w:t xml:space="preserve">, </w:t>
      </w:r>
      <w:r w:rsidRPr="00326559">
        <w:rPr>
          <w:rFonts w:ascii="Palatino Linotype" w:hAnsi="Palatino Linotype" w:eastAsia="Georgia" w:cs="Georgia"/>
          <w:color w:val="000000"/>
          <w:sz w:val="16"/>
          <w:szCs w:val="16"/>
        </w:rPr>
        <w:t>Matsumoto H</w:t>
      </w:r>
      <w:r w:rsidRPr="00326559">
        <w:rPr>
          <w:rFonts w:ascii="Palatino Linotype" w:hAnsi="Palatino Linotype" w:eastAsia="Georgia" w:cs="Georgia"/>
          <w:color w:val="3B3B3B"/>
          <w:sz w:val="16"/>
          <w:szCs w:val="16"/>
        </w:rPr>
        <w:t xml:space="preserve">, </w:t>
      </w:r>
      <w:r w:rsidRPr="00326559">
        <w:rPr>
          <w:rFonts w:ascii="Palatino Linotype" w:hAnsi="Palatino Linotype" w:eastAsia="Georgia" w:cs="Georgia"/>
          <w:color w:val="000000"/>
          <w:sz w:val="16"/>
          <w:szCs w:val="16"/>
        </w:rPr>
        <w:t>Bloom Z</w:t>
      </w:r>
      <w:r w:rsidRPr="00326559">
        <w:rPr>
          <w:rFonts w:ascii="Palatino Linotype" w:hAnsi="Palatino Linotype" w:eastAsia="Georgia" w:cs="Georgia"/>
          <w:color w:val="3B3B3B"/>
          <w:sz w:val="16"/>
          <w:szCs w:val="16"/>
        </w:rPr>
        <w:t xml:space="preserve">, </w:t>
      </w:r>
      <w:r w:rsidRPr="00326559">
        <w:rPr>
          <w:rFonts w:ascii="Palatino Linotype" w:hAnsi="Palatino Linotype" w:eastAsia="Georgia" w:cs="Georgia"/>
          <w:color w:val="000000"/>
          <w:sz w:val="16"/>
          <w:szCs w:val="16"/>
        </w:rPr>
        <w:t xml:space="preserve">Flynn J, Sturm P, Garg S, Roye 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CSSG, GSSG. Spinal Muscular</w:t>
      </w:r>
      <w:r w:rsidR="00695E12">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Atrophy: Growing Spinal Instrumentation Preserves Lung Volumes and Maintains Quality </w:t>
      </w:r>
      <w:r w:rsidRPr="00326559" w:rsidR="00E93586">
        <w:rPr>
          <w:rFonts w:ascii="Palatino Linotype" w:hAnsi="Palatino Linotype" w:eastAsia="Georgia" w:cs="Georgia"/>
          <w:color w:val="000000"/>
          <w:sz w:val="16"/>
          <w:szCs w:val="16"/>
        </w:rPr>
        <w:t>of</w:t>
      </w:r>
      <w:r w:rsidRPr="00326559">
        <w:rPr>
          <w:rFonts w:ascii="Palatino Linotype" w:hAnsi="Palatino Linotype" w:eastAsia="Georgia" w:cs="Georgia"/>
          <w:color w:val="000000"/>
          <w:sz w:val="16"/>
          <w:szCs w:val="16"/>
        </w:rPr>
        <w:t xml:space="preserve"> Life.</w:t>
      </w:r>
      <w:r w:rsidRPr="00326559">
        <w:rPr>
          <w:rFonts w:ascii="Palatino Linotype" w:hAnsi="Palatino Linotype" w:eastAsia="Georgia" w:cs="Georgia"/>
          <w:color w:val="222222"/>
          <w:sz w:val="16"/>
          <w:szCs w:val="16"/>
        </w:rPr>
        <w:t xml:space="preserv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[e-poster]</w:t>
      </w:r>
    </w:p>
    <w:p w:rsidRPr="00326559" w:rsidR="00326559" w:rsidP="00BE1E08" w:rsidRDefault="00326559" w14:paraId="38105554" w14:textId="3CE9049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Hope J, Matsumoto H, Feinberg N, Swindell H, </w:t>
      </w:r>
      <w:proofErr w:type="spellStart"/>
      <w:r w:rsidRPr="00326559">
        <w:rPr>
          <w:rFonts w:ascii="Palatino Linotype" w:hAnsi="Palatino Linotype" w:eastAsia="Georgia" w:cs="Georgia"/>
          <w:color w:val="000000"/>
          <w:sz w:val="16"/>
          <w:szCs w:val="16"/>
        </w:rPr>
        <w:t>Yoshimachi</w:t>
      </w:r>
      <w:proofErr w:type="spellEnd"/>
      <w:r w:rsidRPr="00326559">
        <w:rPr>
          <w:rFonts w:ascii="Palatino Linotype" w:hAnsi="Palatino Linotype" w:eastAsia="Georgia" w:cs="Georgia"/>
          <w:color w:val="000000"/>
          <w:sz w:val="16"/>
          <w:szCs w:val="16"/>
        </w:rPr>
        <w:t xml:space="preserve"> J, Hyman JE, Roye B, Roye D. Rigo System Cheneau Brace Provides Better In-Brace Correction Than Traditional TLSO Brace.</w:t>
      </w:r>
      <w:r w:rsidRPr="00326559">
        <w:rPr>
          <w:rFonts w:ascii="Palatino Linotype" w:hAnsi="Palatino Linotype" w:eastAsia="Georgia" w:cs="Georgia"/>
          <w:color w:val="222222"/>
          <w:sz w:val="16"/>
          <w:szCs w:val="16"/>
        </w:rPr>
        <w:t xml:space="preserv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350DE9F4" w14:textId="3C22392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Franzone J, Matsumoto H, Mackenzie W, Troy M, Barrett K, Striano B, Glotzbecker M, Flynn J, Skaggs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In Patients with </w:t>
      </w:r>
      <w:r w:rsidRPr="00326559" w:rsidR="00B21AF3">
        <w:rPr>
          <w:rFonts w:ascii="Palatino Linotype" w:hAnsi="Palatino Linotype" w:eastAsia="Georgia" w:cs="Georgia"/>
          <w:color w:val="000000"/>
          <w:sz w:val="16"/>
          <w:szCs w:val="16"/>
        </w:rPr>
        <w:t>Non idiopathic</w:t>
      </w:r>
      <w:r w:rsidRPr="00326559">
        <w:rPr>
          <w:rFonts w:ascii="Palatino Linotype" w:hAnsi="Palatino Linotype" w:eastAsia="Georgia" w:cs="Georgia"/>
          <w:color w:val="000000"/>
          <w:sz w:val="16"/>
          <w:szCs w:val="16"/>
        </w:rPr>
        <w:t xml:space="preserve"> Spinal Deformity, Risk of Surgical Site Infection </w:t>
      </w:r>
      <w:proofErr w:type="gramStart"/>
      <w:r w:rsidRPr="00326559">
        <w:rPr>
          <w:rFonts w:ascii="Palatino Linotype" w:hAnsi="Palatino Linotype" w:eastAsia="Georgia" w:cs="Georgia"/>
          <w:color w:val="000000"/>
          <w:sz w:val="16"/>
          <w:szCs w:val="16"/>
        </w:rPr>
        <w:t>can</w:t>
      </w:r>
      <w:proofErr w:type="gramEnd"/>
      <w:r w:rsidRPr="00326559">
        <w:rPr>
          <w:rFonts w:ascii="Palatino Linotype" w:hAnsi="Palatino Linotype" w:eastAsia="Georgia" w:cs="Georgia"/>
          <w:color w:val="000000"/>
          <w:sz w:val="16"/>
          <w:szCs w:val="16"/>
        </w:rPr>
        <w:t xml:space="preserve"> Range from 2.0% to 54.8% Results of a Novel Risk Severity Score.</w:t>
      </w:r>
      <w:r w:rsidRPr="00326559">
        <w:rPr>
          <w:rFonts w:ascii="Palatino Linotype" w:hAnsi="Palatino Linotype" w:eastAsia="Georgia" w:cs="Georgia"/>
          <w:i/>
          <w:color w:val="000000"/>
          <w:sz w:val="16"/>
          <w:szCs w:val="16"/>
        </w:rPr>
        <w:t xml:space="preserve"> Scoliosis Research Society 51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Annual Meeting. Prague, Czech Republic. September 2124, 2016. [Nominated for the John H. Moe Award for Best Basic Science Poster]</w:t>
      </w:r>
    </w:p>
    <w:p w:rsidRPr="00326559" w:rsidR="00326559" w:rsidP="00BE1E08" w:rsidRDefault="00326559" w14:paraId="12477B52" w14:textId="625DD003">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Feinberg N, Matsumoto H, Bloom Z, Flynn J, Sturm P, Garg S,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CSSG, GSSG. Spinal Muscular Atrophy: Growing Spinal Instrumentation Preserves Lung Volumes and Maintains Quality of Life. </w:t>
      </w:r>
      <w:r w:rsidRPr="00326559">
        <w:rPr>
          <w:rFonts w:ascii="Palatino Linotype" w:hAnsi="Palatino Linotype" w:eastAsia="Georgia" w:cs="Georgia"/>
          <w:i/>
          <w:color w:val="000000"/>
          <w:sz w:val="16"/>
          <w:szCs w:val="16"/>
        </w:rPr>
        <w:t>Scoliosis Research Society 51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Annual Meeting. Prague, Czech Republic. September 21-24, 2016.</w:t>
      </w:r>
    </w:p>
    <w:p w:rsidRPr="00326559" w:rsidR="00326559" w:rsidP="00BE1E08" w:rsidRDefault="00326559" w14:paraId="6B82E3FC" w14:textId="7247C07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Mackenzie W, Matsumoto H, Warren S, LaRussa S, Wang K, Franzone J, </w:t>
      </w:r>
      <w:r w:rsidRPr="00326559">
        <w:rPr>
          <w:rFonts w:ascii="Palatino Linotype" w:hAnsi="Palatino Linotype" w:eastAsia="Georgia" w:cs="Georgia"/>
          <w:color w:val="222222"/>
          <w:sz w:val="16"/>
          <w:szCs w:val="16"/>
        </w:rPr>
        <w:t xml:space="preserve">Roye B, </w:t>
      </w:r>
      <w:r w:rsidRPr="00326559">
        <w:rPr>
          <w:rFonts w:ascii="Palatino Linotype" w:hAnsi="Palatino Linotype" w:eastAsia="Georgia" w:cs="Georgia"/>
          <w:color w:val="000000"/>
          <w:sz w:val="16"/>
          <w:szCs w:val="16"/>
        </w:rPr>
        <w:t xml:space="preserve">McLeod L,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Predicting Risk of Surgical Site Infection in Neuromuscular Scoliosis Patients Undergoing Correction: Can We Rely </w:t>
      </w:r>
      <w:r w:rsidRPr="00326559" w:rsidR="00E93586">
        <w:rPr>
          <w:rFonts w:ascii="Palatino Linotype" w:hAnsi="Palatino Linotype" w:eastAsia="Georgia" w:cs="Georgia"/>
          <w:color w:val="000000"/>
          <w:sz w:val="16"/>
          <w:szCs w:val="16"/>
        </w:rPr>
        <w:t>on</w:t>
      </w:r>
      <w:r w:rsidRPr="00326559">
        <w:rPr>
          <w:rFonts w:ascii="Palatino Linotype" w:hAnsi="Palatino Linotype" w:eastAsia="Georgia" w:cs="Georgia"/>
          <w:color w:val="000000"/>
          <w:sz w:val="16"/>
          <w:szCs w:val="16"/>
        </w:rPr>
        <w:t xml:space="preserve"> Administrative Data Sets?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r w:rsidRPr="00326559" w:rsidR="00B21AF3">
        <w:rPr>
          <w:rFonts w:ascii="Palatino Linotype" w:hAnsi="Palatino Linotype" w:eastAsia="Georgia" w:cs="Georgia"/>
          <w:i/>
          <w:color w:val="000000"/>
          <w:sz w:val="16"/>
          <w:szCs w:val="16"/>
        </w:rPr>
        <w:t>Orthopedic</w:t>
      </w:r>
      <w:r w:rsidRPr="00326559">
        <w:rPr>
          <w:rFonts w:ascii="Palatino Linotype" w:hAnsi="Palatino Linotype" w:eastAsia="Georgia" w:cs="Georgia"/>
          <w:i/>
          <w:color w:val="000000"/>
          <w:sz w:val="16"/>
          <w:szCs w:val="16"/>
        </w:rPr>
        <w:t xml:space="preserve"> World Congress. Rome, Italy September 8-10, 2016 [e-poster]</w:t>
      </w:r>
      <w:r w:rsidRPr="00326559">
        <w:rPr>
          <w:rFonts w:ascii="Palatino Linotype" w:hAnsi="Palatino Linotype" w:eastAsia="Georgia" w:cs="Georgia"/>
          <w:color w:val="000000"/>
          <w:sz w:val="16"/>
          <w:szCs w:val="16"/>
        </w:rPr>
        <w:t xml:space="preserve">  </w:t>
      </w:r>
    </w:p>
    <w:p w:rsidRPr="00326559" w:rsidR="00326559" w:rsidP="00BE1E08" w:rsidRDefault="00326559" w14:paraId="0F31B0E8" w14:textId="4669B0C6">
      <w:pPr>
        <w:numPr>
          <w:ilvl w:val="0"/>
          <w:numId w:val="42"/>
        </w:numPr>
        <w:spacing w:after="5" w:line="250"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Russo C, Trupia E, Feinberg N, Matsumoto H, Smith J, Samdani A, </w:t>
      </w:r>
      <w:proofErr w:type="spellStart"/>
      <w:r w:rsidRPr="00326559">
        <w:rPr>
          <w:rFonts w:ascii="Palatino Linotype" w:hAnsi="Palatino Linotype" w:eastAsia="Georgia" w:cs="Georgia"/>
          <w:sz w:val="16"/>
          <w:szCs w:val="16"/>
        </w:rPr>
        <w:t>Emans</w:t>
      </w:r>
      <w:proofErr w:type="spellEnd"/>
      <w:r w:rsidRPr="00326559">
        <w:rPr>
          <w:rFonts w:ascii="Palatino Linotype" w:hAnsi="Palatino Linotype" w:eastAsia="Georgia" w:cs="Georgia"/>
          <w:sz w:val="16"/>
          <w:szCs w:val="16"/>
        </w:rPr>
        <w:t xml:space="preserve"> J, Roye D, </w:t>
      </w:r>
      <w:r w:rsidRPr="00326559">
        <w:rPr>
          <w:rFonts w:ascii="Palatino Linotype" w:hAnsi="Palatino Linotype" w:eastAsia="Georgia" w:cs="Georgia"/>
          <w:b/>
          <w:sz w:val="16"/>
          <w:szCs w:val="16"/>
        </w:rPr>
        <w:t>Vitale M</w:t>
      </w:r>
      <w:r w:rsidRPr="00326559">
        <w:rPr>
          <w:rFonts w:ascii="Palatino Linotype" w:hAnsi="Palatino Linotype" w:eastAsia="Georgia" w:cs="Georgia"/>
          <w:sz w:val="16"/>
          <w:szCs w:val="16"/>
        </w:rPr>
        <w:t xml:space="preserve">, Children’s Spine Foundation. Classification of Early Onset Scoliosis Correlates with Complications after Initiation of Growth Friendly Spine Surgery.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[e-poster]</w:t>
      </w:r>
    </w:p>
    <w:p w:rsidRPr="00326559" w:rsidR="00326559" w:rsidP="00BE1E08" w:rsidRDefault="00326559" w14:paraId="19F15EB6" w14:textId="68D2DD69">
      <w:pPr>
        <w:numPr>
          <w:ilvl w:val="0"/>
          <w:numId w:val="42"/>
        </w:numPr>
        <w:spacing w:after="6" w:line="247" w:lineRule="auto"/>
        <w:ind w:right="329"/>
        <w:rPr>
          <w:rFonts w:ascii="Palatino Linotype" w:hAnsi="Palatino Linotype" w:eastAsia="Georgia" w:cs="Georgia"/>
          <w:sz w:val="16"/>
          <w:szCs w:val="16"/>
        </w:rPr>
      </w:pPr>
      <w:proofErr w:type="spellStart"/>
      <w:r w:rsidRPr="00326559">
        <w:rPr>
          <w:rFonts w:ascii="Palatino Linotype" w:hAnsi="Palatino Linotype" w:eastAsia="Georgia" w:cs="Georgia"/>
          <w:sz w:val="16"/>
          <w:szCs w:val="16"/>
        </w:rPr>
        <w:t>Makhni</w:t>
      </w:r>
      <w:proofErr w:type="spellEnd"/>
      <w:r w:rsidRPr="00326559">
        <w:rPr>
          <w:rFonts w:ascii="Palatino Linotype" w:hAnsi="Palatino Linotype" w:eastAsia="Georgia" w:cs="Georgia"/>
          <w:sz w:val="16"/>
          <w:szCs w:val="16"/>
        </w:rPr>
        <w:t xml:space="preserve"> M, Lindgren A, Dardashti N, Matsumoto H, Wang K, Jimenez J, Roye B, Roye D, </w:t>
      </w:r>
      <w:r w:rsidRPr="00326559">
        <w:rPr>
          <w:rFonts w:ascii="Palatino Linotype" w:hAnsi="Palatino Linotype" w:eastAsia="Georgia" w:cs="Georgia"/>
          <w:b/>
          <w:sz w:val="16"/>
          <w:szCs w:val="16"/>
        </w:rPr>
        <w:t>Vitale M</w:t>
      </w:r>
      <w:r w:rsidRPr="00326559">
        <w:rPr>
          <w:rFonts w:ascii="Palatino Linotype" w:hAnsi="Palatino Linotype" w:eastAsia="Georgia" w:cs="Georgia"/>
          <w:sz w:val="16"/>
          <w:szCs w:val="16"/>
        </w:rPr>
        <w:t xml:space="preserve">. The Cost of Complexity in Pediatric Scoliosis.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[e-poster]</w:t>
      </w:r>
    </w:p>
    <w:p w:rsidRPr="00326559" w:rsidR="00326559" w:rsidP="00BE1E08" w:rsidRDefault="00326559" w14:paraId="19E12365" w14:textId="5C6BC0FE">
      <w:pPr>
        <w:numPr>
          <w:ilvl w:val="0"/>
          <w:numId w:val="42"/>
        </w:numPr>
        <w:spacing w:after="5" w:line="250"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Matsumoto H, Franzone J, Mackenzie W.G., Troy M, Barrett K, Striano B, Glotzbecker M, Flynn J, Skaggs D, Roye D, </w:t>
      </w:r>
      <w:r w:rsidRPr="00326559">
        <w:rPr>
          <w:rFonts w:ascii="Palatino Linotype" w:hAnsi="Palatino Linotype" w:eastAsia="Georgia" w:cs="Georgia"/>
          <w:b/>
          <w:sz w:val="16"/>
          <w:szCs w:val="16"/>
        </w:rPr>
        <w:t>Vitale, M</w:t>
      </w:r>
      <w:r w:rsidRPr="00326559">
        <w:rPr>
          <w:rFonts w:ascii="Palatino Linotype" w:hAnsi="Palatino Linotype" w:eastAsia="Georgia" w:cs="Georgia"/>
          <w:sz w:val="16"/>
          <w:szCs w:val="16"/>
        </w:rPr>
        <w:t xml:space="preserve">. Development of a Risk Severity Scoring System for Surgical Site Infection in Adolescent </w:t>
      </w:r>
      <w:r w:rsidRPr="00326559" w:rsidR="00E93586">
        <w:rPr>
          <w:rFonts w:ascii="Palatino Linotype" w:hAnsi="Palatino Linotype" w:eastAsia="Georgia" w:cs="Georgia"/>
          <w:sz w:val="16"/>
          <w:szCs w:val="16"/>
        </w:rPr>
        <w:t>Idiopathic Scoliosis</w:t>
      </w:r>
      <w:r w:rsidRPr="00326559">
        <w:rPr>
          <w:rFonts w:ascii="Palatino Linotype" w:hAnsi="Palatino Linotype" w:eastAsia="Georgia" w:cs="Georgia"/>
          <w:sz w:val="16"/>
          <w:szCs w:val="16"/>
        </w:rPr>
        <w:t xml:space="preserve">: What Are We Missing?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[Oral Presentation]</w:t>
      </w:r>
    </w:p>
    <w:p w:rsidRPr="00326559" w:rsidR="00326559" w:rsidP="00BE1E08" w:rsidRDefault="00326559" w14:paraId="3CD16DCF" w14:textId="0E343421">
      <w:pPr>
        <w:numPr>
          <w:ilvl w:val="0"/>
          <w:numId w:val="42"/>
        </w:numPr>
        <w:spacing w:after="6" w:line="247"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Lindgren A, </w:t>
      </w:r>
      <w:proofErr w:type="spellStart"/>
      <w:r w:rsidRPr="00326559">
        <w:rPr>
          <w:rFonts w:ascii="Palatino Linotype" w:hAnsi="Palatino Linotype" w:eastAsia="Georgia" w:cs="Georgia"/>
          <w:sz w:val="16"/>
          <w:szCs w:val="16"/>
        </w:rPr>
        <w:t>Makhni</w:t>
      </w:r>
      <w:proofErr w:type="spellEnd"/>
      <w:r w:rsidRPr="00326559">
        <w:rPr>
          <w:rFonts w:ascii="Palatino Linotype" w:hAnsi="Palatino Linotype" w:eastAsia="Georgia" w:cs="Georgia"/>
          <w:sz w:val="16"/>
          <w:szCs w:val="16"/>
        </w:rPr>
        <w:t xml:space="preserve"> M, Shillingford J, Roye B, Hyman J, Roye D,</w:t>
      </w:r>
      <w:r w:rsidRPr="00326559">
        <w:rPr>
          <w:rFonts w:ascii="Palatino Linotype" w:hAnsi="Palatino Linotype" w:eastAsia="Georgia" w:cs="Georgia"/>
          <w:b/>
          <w:sz w:val="16"/>
          <w:szCs w:val="16"/>
        </w:rPr>
        <w:t xml:space="preserve"> Vitale, M.</w:t>
      </w:r>
      <w:r w:rsidRPr="00326559">
        <w:rPr>
          <w:rFonts w:ascii="Palatino Linotype" w:hAnsi="Palatino Linotype" w:eastAsia="Georgia" w:cs="Georgia"/>
          <w:sz w:val="16"/>
          <w:szCs w:val="16"/>
        </w:rPr>
        <w:t xml:space="preserve"> Lenke, Suk, Rigo Classification Systems: How Do They Compare?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[Oral Presentation]</w:t>
      </w:r>
    </w:p>
    <w:p w:rsidRPr="00326559" w:rsidR="00326559" w:rsidP="00BE1E08" w:rsidRDefault="00326559" w14:paraId="2DC66BE5" w14:textId="0DB99CA5">
      <w:pPr>
        <w:numPr>
          <w:ilvl w:val="0"/>
          <w:numId w:val="42"/>
        </w:numPr>
        <w:spacing w:after="5" w:line="250"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Feinberg N, Matsumoto H, Garg S, Sawyer J, Sturm P, Roye D, </w:t>
      </w:r>
      <w:r w:rsidRPr="00326559">
        <w:rPr>
          <w:rFonts w:ascii="Palatino Linotype" w:hAnsi="Palatino Linotype" w:eastAsia="Georgia" w:cs="Georgia"/>
          <w:b/>
          <w:sz w:val="16"/>
          <w:szCs w:val="16"/>
        </w:rPr>
        <w:t>Vitale, M</w:t>
      </w:r>
      <w:r w:rsidRPr="00326559">
        <w:rPr>
          <w:rFonts w:ascii="Palatino Linotype" w:hAnsi="Palatino Linotype" w:eastAsia="Georgia" w:cs="Georgia"/>
          <w:sz w:val="16"/>
          <w:szCs w:val="16"/>
        </w:rPr>
        <w:t>, Children’s Spine Foundation. The Baseline Caregiver and Financial Burden Scores of EOS Patients are Significantly Lower than National Normative Scores.</w:t>
      </w:r>
      <w:r w:rsidRPr="00326559">
        <w:rPr>
          <w:rFonts w:ascii="Palatino Linotype" w:hAnsi="Palatino Linotype" w:eastAsia="Georgia" w:cs="Georgia"/>
          <w:i/>
          <w:sz w:val="16"/>
          <w:szCs w:val="16"/>
        </w:rPr>
        <w:t xml:space="preserve"> 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[Oral Presentation]</w:t>
      </w:r>
    </w:p>
    <w:p w:rsidRPr="00326559" w:rsidR="00326559" w:rsidP="00BE1E08" w:rsidRDefault="00326559" w14:paraId="777F817B" w14:textId="1461A018">
      <w:pPr>
        <w:numPr>
          <w:ilvl w:val="0"/>
          <w:numId w:val="42"/>
        </w:numPr>
        <w:spacing w:after="5" w:line="250"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Franzone J, Matsumoto H, Mackenzie W, Troy M, Barrett K, Striano B, Glotzbecker M, Flynn J, Skaggs D, Roye </w:t>
      </w:r>
      <w:r w:rsidRPr="00326559" w:rsidR="00E93586">
        <w:rPr>
          <w:rFonts w:ascii="Palatino Linotype" w:hAnsi="Palatino Linotype" w:eastAsia="Georgia" w:cs="Georgia"/>
          <w:sz w:val="16"/>
          <w:szCs w:val="16"/>
        </w:rPr>
        <w:t xml:space="preserve">D, </w:t>
      </w:r>
      <w:r w:rsidRPr="00E93586" w:rsidR="00E93586">
        <w:rPr>
          <w:rFonts w:ascii="Palatino Linotype" w:hAnsi="Palatino Linotype" w:eastAsia="Georgia" w:cs="Georgia"/>
          <w:b/>
          <w:bCs/>
          <w:sz w:val="16"/>
          <w:szCs w:val="16"/>
        </w:rPr>
        <w:t>Vitale</w:t>
      </w:r>
      <w:r w:rsidRPr="00E93586">
        <w:rPr>
          <w:rFonts w:ascii="Palatino Linotype" w:hAnsi="Palatino Linotype" w:eastAsia="Georgia" w:cs="Georgia"/>
          <w:b/>
          <w:bCs/>
          <w:sz w:val="16"/>
          <w:szCs w:val="16"/>
        </w:rPr>
        <w:t>,</w:t>
      </w:r>
      <w:r w:rsidRPr="00326559">
        <w:rPr>
          <w:rFonts w:ascii="Palatino Linotype" w:hAnsi="Palatino Linotype" w:eastAsia="Georgia" w:cs="Georgia"/>
          <w:b/>
          <w:sz w:val="16"/>
          <w:szCs w:val="16"/>
        </w:rPr>
        <w:t xml:space="preserve"> M</w:t>
      </w:r>
      <w:r w:rsidRPr="00326559">
        <w:rPr>
          <w:rFonts w:ascii="Palatino Linotype" w:hAnsi="Palatino Linotype" w:eastAsia="Georgia" w:cs="Georgia"/>
          <w:sz w:val="16"/>
          <w:szCs w:val="16"/>
        </w:rPr>
        <w:t xml:space="preserve">. In Patients with </w:t>
      </w:r>
      <w:r w:rsidRPr="00326559" w:rsidR="00B21AF3">
        <w:rPr>
          <w:rFonts w:ascii="Palatino Linotype" w:hAnsi="Palatino Linotype" w:eastAsia="Georgia" w:cs="Georgia"/>
          <w:sz w:val="16"/>
          <w:szCs w:val="16"/>
        </w:rPr>
        <w:t>Non idiopathic</w:t>
      </w:r>
      <w:r w:rsidRPr="00326559">
        <w:rPr>
          <w:rFonts w:ascii="Palatino Linotype" w:hAnsi="Palatino Linotype" w:eastAsia="Georgia" w:cs="Georgia"/>
          <w:sz w:val="16"/>
          <w:szCs w:val="16"/>
        </w:rPr>
        <w:t xml:space="preserve"> Spinal Deformity, Risk of Surgical Site Infection </w:t>
      </w:r>
      <w:r w:rsidRPr="00326559" w:rsidR="00E93586">
        <w:rPr>
          <w:rFonts w:ascii="Palatino Linotype" w:hAnsi="Palatino Linotype" w:eastAsia="Georgia" w:cs="Georgia"/>
          <w:sz w:val="16"/>
          <w:szCs w:val="16"/>
        </w:rPr>
        <w:t>Can</w:t>
      </w:r>
      <w:r w:rsidRPr="00326559">
        <w:rPr>
          <w:rFonts w:ascii="Palatino Linotype" w:hAnsi="Palatino Linotype" w:eastAsia="Georgia" w:cs="Georgia"/>
          <w:sz w:val="16"/>
          <w:szCs w:val="16"/>
        </w:rPr>
        <w:t xml:space="preserve"> Range from 2.0% to 54.8% - Results of a Novel Risk Severity Score.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[e-poster]</w:t>
      </w:r>
    </w:p>
    <w:p w:rsidRPr="00326559" w:rsidR="00326559" w:rsidP="00BE1E08" w:rsidRDefault="00326559" w14:paraId="50B7DE48" w14:textId="2C4E8C8F">
      <w:pPr>
        <w:numPr>
          <w:ilvl w:val="0"/>
          <w:numId w:val="42"/>
        </w:numPr>
        <w:spacing w:after="5" w:line="248" w:lineRule="auto"/>
        <w:ind w:right="329"/>
        <w:rPr>
          <w:rFonts w:ascii="Palatino Linotype" w:hAnsi="Palatino Linotype" w:eastAsia="Georgia" w:cs="Georgia"/>
          <w:sz w:val="16"/>
          <w:szCs w:val="16"/>
        </w:rPr>
      </w:pPr>
      <w:r w:rsidRPr="00326559">
        <w:rPr>
          <w:rFonts w:ascii="Palatino Linotype" w:hAnsi="Palatino Linotype" w:eastAsia="Georgia" w:cs="Georgia"/>
          <w:sz w:val="16"/>
          <w:szCs w:val="16"/>
        </w:rPr>
        <w:t xml:space="preserve">Lindgren A, Matsumoto H, Feinberg N, Swindell H, Bloom Z, Berdishevsky H, Grimes K, Bakarania P, Roye D, Roye B, Hyman J, </w:t>
      </w:r>
      <w:r w:rsidRPr="00326559">
        <w:rPr>
          <w:rFonts w:ascii="Palatino Linotype" w:hAnsi="Palatino Linotype" w:eastAsia="Georgia" w:cs="Georgia"/>
          <w:b/>
          <w:sz w:val="16"/>
          <w:szCs w:val="16"/>
        </w:rPr>
        <w:t>Vitale, M</w:t>
      </w:r>
      <w:r w:rsidRPr="00326559">
        <w:rPr>
          <w:rFonts w:ascii="Palatino Linotype" w:hAnsi="Palatino Linotype" w:eastAsia="Georgia" w:cs="Georgia"/>
          <w:sz w:val="16"/>
          <w:szCs w:val="16"/>
        </w:rPr>
        <w:t xml:space="preserve">. Teen Compliance with Schroth Therapy: Is it Possible? </w:t>
      </w:r>
      <w:r w:rsidRPr="00326559">
        <w:rPr>
          <w:rFonts w:ascii="Palatino Linotype" w:hAnsi="Palatino Linotype" w:eastAsia="Georgia" w:cs="Georgia"/>
          <w:i/>
          <w:sz w:val="16"/>
          <w:szCs w:val="16"/>
        </w:rPr>
        <w:t>37</w:t>
      </w:r>
      <w:r w:rsidRPr="00326559">
        <w:rPr>
          <w:rFonts w:ascii="Palatino Linotype" w:hAnsi="Palatino Linotype" w:eastAsia="Georgia" w:cs="Georgia"/>
          <w:i/>
          <w:sz w:val="16"/>
          <w:szCs w:val="16"/>
          <w:vertAlign w:val="superscript"/>
        </w:rPr>
        <w:t xml:space="preserve">th </w:t>
      </w:r>
      <w:r w:rsidRPr="00326559">
        <w:rPr>
          <w:rFonts w:ascii="Palatino Linotype" w:hAnsi="Palatino Linotype" w:eastAsia="Georgia" w:cs="Georgia"/>
          <w:i/>
          <w:sz w:val="16"/>
          <w:szCs w:val="16"/>
        </w:rPr>
        <w:t xml:space="preserve">International Society of </w:t>
      </w:r>
      <w:proofErr w:type="spellStart"/>
      <w:r w:rsidRPr="00326559">
        <w:rPr>
          <w:rFonts w:ascii="Palatino Linotype" w:hAnsi="Palatino Linotype" w:eastAsia="Georgia" w:cs="Georgia"/>
          <w:i/>
          <w:sz w:val="16"/>
          <w:szCs w:val="16"/>
        </w:rPr>
        <w:t>Orthopaedic</w:t>
      </w:r>
      <w:proofErr w:type="spellEnd"/>
      <w:r w:rsidRPr="00326559">
        <w:rPr>
          <w:rFonts w:ascii="Palatino Linotype" w:hAnsi="Palatino Linotype" w:eastAsia="Georgia" w:cs="Georgia"/>
          <w:i/>
          <w:sz w:val="16"/>
          <w:szCs w:val="16"/>
        </w:rPr>
        <w:t xml:space="preserve"> Surgery and Traumatology (SICOT) </w:t>
      </w:r>
      <w:r w:rsidRPr="00326559" w:rsidR="00B21AF3">
        <w:rPr>
          <w:rFonts w:ascii="Palatino Linotype" w:hAnsi="Palatino Linotype" w:eastAsia="Georgia" w:cs="Georgia"/>
          <w:i/>
          <w:sz w:val="16"/>
          <w:szCs w:val="16"/>
        </w:rPr>
        <w:t>Orthopedic</w:t>
      </w:r>
      <w:r w:rsidRPr="00326559">
        <w:rPr>
          <w:rFonts w:ascii="Palatino Linotype" w:hAnsi="Palatino Linotype" w:eastAsia="Georgia" w:cs="Georgia"/>
          <w:i/>
          <w:sz w:val="16"/>
          <w:szCs w:val="16"/>
        </w:rPr>
        <w:t xml:space="preserve"> World Congress. Rome, Italy September 8-10, 2016 [Oral Presentation]</w:t>
      </w:r>
    </w:p>
    <w:p w:rsidRPr="00326559" w:rsidR="00326559" w:rsidP="00BE1E08" w:rsidRDefault="00326559" w14:paraId="38947269" w14:textId="50A6B979">
      <w:pPr>
        <w:numPr>
          <w:ilvl w:val="0"/>
          <w:numId w:val="42"/>
        </w:numPr>
        <w:spacing w:after="0"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sz w:val="16"/>
          <w:szCs w:val="16"/>
        </w:rPr>
        <w:t>Feinberg N, Matsumoto H, Bloom Z, Flynn J, Sturm P, Garg S, Roye D</w:t>
      </w:r>
      <w:r w:rsidRPr="00326559">
        <w:rPr>
          <w:rFonts w:ascii="Palatino Linotype" w:hAnsi="Palatino Linotype" w:eastAsia="Georgia" w:cs="Georgia"/>
          <w:color w:val="3B3B3B"/>
          <w:sz w:val="16"/>
          <w:szCs w:val="16"/>
        </w:rPr>
        <w:t xml:space="preserve">, </w:t>
      </w:r>
      <w:r w:rsidRPr="00326559">
        <w:rPr>
          <w:rFonts w:ascii="Palatino Linotype" w:hAnsi="Palatino Linotype" w:eastAsia="Georgia" w:cs="Georgia"/>
          <w:b/>
          <w:color w:val="3B3B3B"/>
          <w:sz w:val="16"/>
          <w:szCs w:val="16"/>
        </w:rPr>
        <w:t xml:space="preserve">Vitale, M, </w:t>
      </w:r>
      <w:r w:rsidRPr="00326559">
        <w:rPr>
          <w:rFonts w:ascii="Palatino Linotype" w:hAnsi="Palatino Linotype" w:eastAsia="Georgia" w:cs="Georgia"/>
          <w:color w:val="3B3B3B"/>
          <w:sz w:val="16"/>
          <w:szCs w:val="16"/>
        </w:rPr>
        <w:t xml:space="preserve">CSSG, GSSG. </w:t>
      </w:r>
      <w:r w:rsidRPr="00326559">
        <w:rPr>
          <w:rFonts w:ascii="Palatino Linotype" w:hAnsi="Palatino Linotype" w:eastAsia="Georgia" w:cs="Georgia"/>
          <w:color w:val="000000"/>
          <w:sz w:val="16"/>
          <w:szCs w:val="16"/>
        </w:rPr>
        <w:t xml:space="preserve">Spinal Muscular Atrophy: Growing Spinal Instrumentation Preserves Lung Volumes and Maintains Quality </w:t>
      </w:r>
      <w:r w:rsidRPr="00326559" w:rsidR="00E93586">
        <w:rPr>
          <w:rFonts w:ascii="Palatino Linotype" w:hAnsi="Palatino Linotype" w:eastAsia="Georgia" w:cs="Georgia"/>
          <w:color w:val="000000"/>
          <w:sz w:val="16"/>
          <w:szCs w:val="16"/>
        </w:rPr>
        <w:t>of</w:t>
      </w:r>
      <w:r w:rsidRPr="00326559">
        <w:rPr>
          <w:rFonts w:ascii="Palatino Linotype" w:hAnsi="Palatino Linotype" w:eastAsia="Georgia" w:cs="Georgia"/>
          <w:color w:val="000000"/>
          <w:sz w:val="16"/>
          <w:szCs w:val="16"/>
        </w:rPr>
        <w:t xml:space="preserve"> Life.</w:t>
      </w:r>
      <w:r w:rsidRPr="00326559">
        <w:rPr>
          <w:rFonts w:ascii="Palatino Linotype" w:hAnsi="Palatino Linotype" w:eastAsia="Georgia" w:cs="Georgia"/>
          <w:color w:val="222222"/>
          <w:sz w:val="16"/>
          <w:szCs w:val="16"/>
        </w:rPr>
        <w:t xml:space="preserv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r w:rsidRPr="00326559" w:rsidR="00B21AF3">
        <w:rPr>
          <w:rFonts w:ascii="Palatino Linotype" w:hAnsi="Palatino Linotype" w:eastAsia="Georgia" w:cs="Georgia"/>
          <w:i/>
          <w:color w:val="000000"/>
          <w:sz w:val="16"/>
          <w:szCs w:val="16"/>
        </w:rPr>
        <w:t>Orthopedic</w:t>
      </w:r>
      <w:r w:rsidRPr="00326559">
        <w:rPr>
          <w:rFonts w:ascii="Palatino Linotype" w:hAnsi="Palatino Linotype" w:eastAsia="Georgia" w:cs="Georgia"/>
          <w:i/>
          <w:color w:val="000000"/>
          <w:sz w:val="16"/>
          <w:szCs w:val="16"/>
        </w:rPr>
        <w:t xml:space="preserve"> World Congress. Rome, Italy September 8 10, 2016 [e-poster]</w:t>
      </w:r>
    </w:p>
    <w:p w:rsidRPr="00326559" w:rsidR="00326559" w:rsidP="00BE1E08" w:rsidRDefault="00326559" w14:paraId="435F0FC2" w14:textId="2BAEE8A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Hope J, Matsumoto H, Feinberg N, Swindell H, Julie Y,</w:t>
      </w:r>
      <w:r w:rsidRPr="00326559">
        <w:rPr>
          <w:rFonts w:ascii="Palatino Linotype" w:hAnsi="Palatino Linotype" w:eastAsia="Georgia" w:cs="Georgia"/>
          <w:color w:val="3B3B3B"/>
          <w:sz w:val="16"/>
          <w:szCs w:val="16"/>
        </w:rPr>
        <w:t xml:space="preserve"> Hyman J</w:t>
      </w:r>
      <w:r w:rsidRPr="00326559">
        <w:rPr>
          <w:rFonts w:ascii="Palatino Linotype" w:hAnsi="Palatino Linotype" w:eastAsia="Georgia" w:cs="Georgia"/>
          <w:color w:val="000000"/>
          <w:sz w:val="16"/>
          <w:szCs w:val="16"/>
        </w:rPr>
        <w:t>, Roye B, Roye D. Rigo System Cheneau Brace Provides Better In-Brace Correction Than Traditional TLSO Brace.</w:t>
      </w:r>
      <w:r w:rsidRPr="00326559">
        <w:rPr>
          <w:rFonts w:ascii="Palatino Linotype" w:hAnsi="Palatino Linotype" w:eastAsia="Georgia" w:cs="Georgia"/>
          <w:color w:val="222222"/>
          <w:sz w:val="16"/>
          <w:szCs w:val="16"/>
        </w:rPr>
        <w:t xml:space="preserve"> </w:t>
      </w:r>
      <w:r w:rsidRPr="00326559">
        <w:rPr>
          <w:rFonts w:ascii="Palatino Linotype" w:hAnsi="Palatino Linotype" w:eastAsia="Georgia" w:cs="Georgia"/>
          <w:i/>
          <w:color w:val="000000"/>
          <w:sz w:val="16"/>
          <w:szCs w:val="16"/>
        </w:rPr>
        <w:t>37</w:t>
      </w:r>
      <w:r w:rsidRPr="00326559">
        <w:rPr>
          <w:rFonts w:ascii="Palatino Linotype" w:hAnsi="Palatino Linotype" w:eastAsia="Georgia" w:cs="Georgia"/>
          <w:i/>
          <w:color w:val="000000"/>
          <w:sz w:val="16"/>
          <w:szCs w:val="16"/>
          <w:vertAlign w:val="superscript"/>
        </w:rPr>
        <w:t xml:space="preserve">th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w:t>
      </w:r>
      <w:r w:rsidRPr="00326559" w:rsidR="00B21AF3">
        <w:rPr>
          <w:rFonts w:ascii="Palatino Linotype" w:hAnsi="Palatino Linotype" w:eastAsia="Georgia" w:cs="Georgia"/>
          <w:i/>
          <w:color w:val="000000"/>
          <w:sz w:val="16"/>
          <w:szCs w:val="16"/>
        </w:rPr>
        <w:t>Orthopedic</w:t>
      </w:r>
      <w:r w:rsidRPr="00326559">
        <w:rPr>
          <w:rFonts w:ascii="Palatino Linotype" w:hAnsi="Palatino Linotype" w:eastAsia="Georgia" w:cs="Georgia"/>
          <w:i/>
          <w:color w:val="000000"/>
          <w:sz w:val="16"/>
          <w:szCs w:val="16"/>
        </w:rPr>
        <w:t xml:space="preserve"> World Congress. Rome, Italy September 8-10, 2016 [Oral Presentation]</w:t>
      </w:r>
    </w:p>
    <w:p w:rsidRPr="00326559" w:rsidR="00326559" w:rsidP="00BE1E08" w:rsidRDefault="00326559" w14:paraId="746B169E" w14:textId="6975F94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Matsumoto H, Feinberg N, Trupia E, Shirley M, Garg S, Flynn J, Sturm PF, Sanchez Perez-Grueso F, Roye DP, Skaggs DL, CSSG, GSSG. Choice of Anchors – Rib vs. Spine: Importance of Proximal Anchor Number. </w:t>
      </w:r>
      <w:r w:rsidRPr="00326559">
        <w:rPr>
          <w:rFonts w:ascii="Palatino Linotype" w:hAnsi="Palatino Linotype" w:eastAsia="Georgia" w:cs="Georgia"/>
          <w:i/>
          <w:color w:val="000000"/>
          <w:sz w:val="16"/>
          <w:szCs w:val="16"/>
        </w:rPr>
        <w:t>23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Meeting on Advanced Spine Techniques. Washington, D.C. July 13-16, 2016</w:t>
      </w:r>
    </w:p>
    <w:p w:rsidRPr="00326559" w:rsidR="00326559" w:rsidP="00BE1E08" w:rsidRDefault="00326559" w14:paraId="46AB7067" w14:textId="6356967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Franzone J, Matsumoto H, Mackenzie W, Troy M, Barrett K, Striano B, Glotzbecker M, Flynn J, Skaggs D,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In Patients with </w:t>
      </w:r>
      <w:r w:rsidRPr="00326559" w:rsidR="00B21AF3">
        <w:rPr>
          <w:rFonts w:ascii="Palatino Linotype" w:hAnsi="Palatino Linotype" w:eastAsia="Georgia" w:cs="Georgia"/>
          <w:color w:val="000000"/>
          <w:sz w:val="16"/>
          <w:szCs w:val="16"/>
        </w:rPr>
        <w:t>Non idiopathic</w:t>
      </w:r>
      <w:r w:rsidRPr="00326559">
        <w:rPr>
          <w:rFonts w:ascii="Palatino Linotype" w:hAnsi="Palatino Linotype" w:eastAsia="Georgia" w:cs="Georgia"/>
          <w:color w:val="000000"/>
          <w:sz w:val="16"/>
          <w:szCs w:val="16"/>
        </w:rPr>
        <w:t xml:space="preserve"> Spinal Deformity, Risk of Surgical Site Infection </w:t>
      </w:r>
      <w:proofErr w:type="gramStart"/>
      <w:r w:rsidRPr="00326559">
        <w:rPr>
          <w:rFonts w:ascii="Palatino Linotype" w:hAnsi="Palatino Linotype" w:eastAsia="Georgia" w:cs="Georgia"/>
          <w:color w:val="000000"/>
          <w:sz w:val="16"/>
          <w:szCs w:val="16"/>
        </w:rPr>
        <w:t>can</w:t>
      </w:r>
      <w:proofErr w:type="gramEnd"/>
      <w:r w:rsidRPr="00326559">
        <w:rPr>
          <w:rFonts w:ascii="Palatino Linotype" w:hAnsi="Palatino Linotype" w:eastAsia="Georgia" w:cs="Georgia"/>
          <w:color w:val="000000"/>
          <w:sz w:val="16"/>
          <w:szCs w:val="16"/>
        </w:rPr>
        <w:t xml:space="preserve"> Range from 2.0% to 54.8% - Results of a Novel Risk Severity Score. </w:t>
      </w:r>
      <w:r w:rsidRPr="00326559">
        <w:rPr>
          <w:rFonts w:ascii="Palatino Linotype" w:hAnsi="Palatino Linotype" w:eastAsia="Georgia" w:cs="Georgia"/>
          <w:i/>
          <w:color w:val="000000"/>
          <w:sz w:val="16"/>
          <w:szCs w:val="16"/>
        </w:rPr>
        <w:t>23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Meeting on Advanced Spine Techniques. Washington, D.C. July 13-16, 2016</w:t>
      </w:r>
    </w:p>
    <w:p w:rsidRPr="00326559" w:rsidR="00326559" w:rsidP="00BE1E08" w:rsidRDefault="00326559" w14:paraId="1D9A52E9" w14:textId="5DAA9FF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Russo C, Feinberg N, Trupia E, Matsumoto H, Smith J, Samdani A, Garg S, Flynn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Children’s Spine Study Group and Growing Spine Study Group. Classification of Early Onset Scoliosis Predicts Complications after</w:t>
      </w:r>
      <w:r w:rsidR="00695E12">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Initiation of Growth Friendly Spine Surgery. </w:t>
      </w:r>
      <w:r w:rsidRPr="00326559">
        <w:rPr>
          <w:rFonts w:ascii="Palatino Linotype" w:hAnsi="Palatino Linotype" w:eastAsia="Georgia" w:cs="Georgia"/>
          <w:i/>
          <w:color w:val="000000"/>
          <w:sz w:val="16"/>
          <w:szCs w:val="16"/>
        </w:rPr>
        <w:t xml:space="preserve">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Seattle, WA. June 22-25, 2016</w:t>
      </w:r>
    </w:p>
    <w:p w:rsidRPr="00326559" w:rsidR="00326559" w:rsidP="00BE1E08" w:rsidRDefault="00326559" w14:paraId="680A78FC" w14:textId="0410B52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Russo C, Matsumoto H, Feinberg N, Smith J, Samdani A, Garg S, Flynn JM,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Classification of Early Onset Scoliosis Predicts Complications after Initiation of Growth Friendly Spine Surgery.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Orlando, FL. Mar 1-5, 2016</w:t>
      </w:r>
    </w:p>
    <w:p w:rsidRPr="00326559" w:rsidR="00326559" w:rsidP="00BE1E08" w:rsidRDefault="00326559" w14:paraId="72E1E588" w14:textId="70A31B5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Franzone J, Matsumoto H, Troy M, Barrett K, Striano B, Glotzbecker M, Flynn J, Skaggs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Development of a Risk Severity Score for </w:t>
      </w:r>
      <w:r w:rsidRPr="00326559" w:rsidR="00B21AF3">
        <w:rPr>
          <w:rFonts w:ascii="Palatino Linotype" w:hAnsi="Palatino Linotype" w:eastAsia="Georgia" w:cs="Georgia"/>
          <w:color w:val="000000"/>
          <w:sz w:val="16"/>
          <w:szCs w:val="16"/>
        </w:rPr>
        <w:t>Non idiopathic</w:t>
      </w:r>
      <w:r w:rsidRPr="00326559">
        <w:rPr>
          <w:rFonts w:ascii="Palatino Linotype" w:hAnsi="Palatino Linotype" w:eastAsia="Georgia" w:cs="Georgia"/>
          <w:color w:val="000000"/>
          <w:sz w:val="16"/>
          <w:szCs w:val="16"/>
        </w:rPr>
        <w:t xml:space="preserve"> Pediatric Spine Surgical Site Infection.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Orlando, FL. Mar 1-5, 2016</w:t>
      </w:r>
    </w:p>
    <w:p w:rsidRPr="00326559" w:rsidR="00326559" w:rsidP="00BE1E08" w:rsidRDefault="00326559" w14:paraId="3BB9E338" w14:textId="310E275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Feinberg N, </w:t>
      </w:r>
      <w:proofErr w:type="spellStart"/>
      <w:r w:rsidRPr="00326559">
        <w:rPr>
          <w:rFonts w:ascii="Palatino Linotype" w:hAnsi="Palatino Linotype" w:eastAsia="Georgia" w:cs="Georgia"/>
          <w:color w:val="000000"/>
          <w:sz w:val="16"/>
          <w:szCs w:val="16"/>
        </w:rPr>
        <w:t>Yoshimachi</w:t>
      </w:r>
      <w:proofErr w:type="spellEnd"/>
      <w:r w:rsidRPr="00326559">
        <w:rPr>
          <w:rFonts w:ascii="Palatino Linotype" w:hAnsi="Palatino Linotype" w:eastAsia="Georgia" w:cs="Georgia"/>
          <w:color w:val="000000"/>
          <w:sz w:val="16"/>
          <w:szCs w:val="16"/>
        </w:rPr>
        <w:t xml:space="preserve"> J, Roye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Garg S, Sanders JO, Skaggs DL, Smith JT,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Children’s Spine Study Group and Growing Spine Study Group. Short Term Health Related Quality of Life and Family Burden after Surgical or Casting Treatment. </w:t>
      </w:r>
      <w:r w:rsidRPr="00326559">
        <w:rPr>
          <w:rFonts w:ascii="Palatino Linotype" w:hAnsi="Palatino Linotype" w:eastAsia="Georgia" w:cs="Georgia"/>
          <w:i/>
          <w:color w:val="000000"/>
          <w:sz w:val="16"/>
          <w:szCs w:val="16"/>
        </w:rPr>
        <w:t>International Congress of Early Onset Scoliosis Annual Meeting. Boston, MA. Nov. 19-20, 2015</w:t>
      </w:r>
    </w:p>
    <w:p w:rsidRPr="00326559" w:rsidR="00326559" w:rsidP="00BE1E08" w:rsidRDefault="00326559" w14:paraId="141165B6" w14:textId="7410948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Russo C, Feinberg N, Trupia E, Matsumoto H, Smith J, Samdani A, Garg S, Flynn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Children’s Spine Study Group and Growing Spine Study Group. Classification of Early Onset Scoliosis Predicts Complications after Initiation of Growth Friendly Spine Surgery. </w:t>
      </w:r>
      <w:r w:rsidRPr="00326559">
        <w:rPr>
          <w:rFonts w:ascii="Palatino Linotype" w:hAnsi="Palatino Linotype" w:eastAsia="Georgia" w:cs="Georgia"/>
          <w:i/>
          <w:color w:val="000000"/>
          <w:sz w:val="16"/>
          <w:szCs w:val="16"/>
        </w:rPr>
        <w:t>International Congress of Early Onset Scoliosis Annual Meeting. Boston, MA. Nov. 19-20, 2015</w:t>
      </w:r>
    </w:p>
    <w:p w:rsidRPr="00326559" w:rsidR="00326559" w:rsidP="00BE1E08" w:rsidRDefault="00326559" w14:paraId="5CE3AEDD" w14:textId="7244D3C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Feinberg N, Maier S, Trupia E, Warren S, Shirley M, Garg S, Flynn J, Sturm PF, Sanchez Perez-Grueso F, Roye DP, Skaggs DL, Children’s Spine Study Group and Growing Spine Study Group. Proximal Rib vs Proximal Spine Anchors in Growing Rods: A Multicenter Prospective Cohort Study. </w:t>
      </w:r>
      <w:r w:rsidRPr="00326559">
        <w:rPr>
          <w:rFonts w:ascii="Palatino Linotype" w:hAnsi="Palatino Linotype" w:eastAsia="Georgia" w:cs="Georgia"/>
          <w:i/>
          <w:color w:val="000000"/>
          <w:sz w:val="16"/>
          <w:szCs w:val="16"/>
        </w:rPr>
        <w:t>International Congress of Early Onset Scoliosis Annual Meeting. Boston, MA. Nov. 19-20, 2015</w:t>
      </w:r>
    </w:p>
    <w:p w:rsidRPr="00326559" w:rsidR="00326559" w:rsidP="00BE1E08" w:rsidRDefault="00326559" w14:paraId="25CE534C" w14:textId="2E9B5DB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McCalla D, Hyman JE,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 Independent Evaluation of the Validity of a DNA-Based Prognostic Test for Adolescent Idiopathic Scoliosis. </w:t>
      </w:r>
      <w:r w:rsidRPr="00326559">
        <w:rPr>
          <w:rFonts w:ascii="Palatino Linotype" w:hAnsi="Palatino Linotype" w:eastAsia="Georgia" w:cs="Georgia"/>
          <w:i/>
          <w:color w:val="000000"/>
          <w:sz w:val="16"/>
          <w:szCs w:val="16"/>
        </w:rPr>
        <w:t>Scoliosis Research Society Lunchtime Symposium. Minneapolis, MN. Sept. 30-Oct 3, 2015</w:t>
      </w:r>
    </w:p>
    <w:p w:rsidRPr="00326559" w:rsidR="00326559" w:rsidP="00BE1E08" w:rsidRDefault="00326559" w14:paraId="7B2F2239" w14:textId="53FB4FA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Hsu A, Matsumoto H, Sullivan M, Trupia EP,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Is Serial </w:t>
      </w:r>
      <w:proofErr w:type="spellStart"/>
      <w:r w:rsidRPr="00326559">
        <w:rPr>
          <w:rFonts w:ascii="Palatino Linotype" w:hAnsi="Palatino Linotype" w:eastAsia="Georgia" w:cs="Georgia"/>
          <w:color w:val="000000"/>
          <w:sz w:val="16"/>
          <w:szCs w:val="16"/>
        </w:rPr>
        <w:t>Derotational</w:t>
      </w:r>
      <w:proofErr w:type="spellEnd"/>
      <w:r w:rsidRPr="00326559">
        <w:rPr>
          <w:rFonts w:ascii="Palatino Linotype" w:hAnsi="Palatino Linotype" w:eastAsia="Georgia" w:cs="Georgia"/>
          <w:color w:val="000000"/>
          <w:sz w:val="16"/>
          <w:szCs w:val="16"/>
        </w:rPr>
        <w:t xml:space="preserve"> Casting an Effective Treatment for Children with Early Onset Scoliosis?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Atlanta, GA. April 29-May 2, 2015</w:t>
      </w:r>
    </w:p>
    <w:p w:rsidRPr="00326559" w:rsidR="00326559" w:rsidP="00BE1E08" w:rsidRDefault="00326559" w14:paraId="047E28B5" w14:textId="51D395A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Sullivan M, Trupia EP, Matsumoto H, Flynn J, Sturm PF, Perez-Grueso FS, Roye DP, Skaggs DL. VEPTR versus Traditional Growing Rods: Preliminary Results from a Collaboration between Two National Databases.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w:t>
      </w:r>
      <w:r w:rsidR="00695E12">
        <w:rPr>
          <w:rFonts w:ascii="Palatino Linotype" w:hAnsi="Palatino Linotype" w:eastAsia="Georgia" w:cs="Georgia"/>
          <w:i/>
          <w:color w:val="000000"/>
          <w:sz w:val="16"/>
          <w:szCs w:val="16"/>
        </w:rPr>
        <w:t xml:space="preserve"> </w:t>
      </w:r>
      <w:r w:rsidRPr="00326559">
        <w:rPr>
          <w:rFonts w:ascii="Palatino Linotype" w:hAnsi="Palatino Linotype" w:eastAsia="Georgia" w:cs="Georgia"/>
          <w:i/>
          <w:color w:val="000000"/>
          <w:sz w:val="16"/>
          <w:szCs w:val="16"/>
        </w:rPr>
        <w:t>America. Atlanta, GA. April 29-May 2, 2015</w:t>
      </w:r>
    </w:p>
    <w:p w:rsidRPr="00326559" w:rsidR="00326559" w:rsidP="00BE1E08" w:rsidRDefault="00326559" w14:paraId="7A3716D3" w14:textId="554412E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DL, Pace GI, Wright M, Anderson R, Flynn JM, Lenke LG,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Best Practices in Intraoperative Neuromonitoring in Spine Deformity Surgery: A Consensus-Based Approach.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Las Vegas, NV. March 24-28, 2015</w:t>
      </w:r>
    </w:p>
    <w:p w:rsidRPr="00326559" w:rsidR="00326559" w:rsidP="00BE1E08" w:rsidRDefault="00326559" w14:paraId="22A342C3" w14:textId="2299776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Sullivan MP, Trupia EP, Matsumoto H, Garg S, Flynn J, Sturm PF, Perez-Grueso FS, Children’s Spine Study Group</w:t>
      </w:r>
      <w:r w:rsidR="00695E12">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Growing Spine Study Group, Roye DP. Prospective Study Comparing the Effects of Proximal Rib Anchors versus Proximal Spine Anchors: Examining Complications, Curve Correction, and Quality of Life.  </w:t>
      </w:r>
      <w:r w:rsidRPr="00326559">
        <w:rPr>
          <w:rFonts w:ascii="Palatino Linotype" w:hAnsi="Palatino Linotype" w:eastAsia="Georgia" w:cs="Georgia"/>
          <w:i/>
          <w:color w:val="000000"/>
          <w:sz w:val="16"/>
          <w:szCs w:val="16"/>
        </w:rPr>
        <w:t>International Congress on Early Onset Scoliosis and Growing Spine (ICEOS). Warsaw, Poland. November 20-21, 2014</w:t>
      </w:r>
    </w:p>
    <w:p w:rsidRPr="00326559" w:rsidR="00326559" w:rsidP="00BE1E08" w:rsidRDefault="00326559" w14:paraId="38D471D9" w14:textId="15C58B4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Hsu A, Matsumoto H, Sullivan M, Trupia EP,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Effectiveness of Serial </w:t>
      </w:r>
      <w:proofErr w:type="spellStart"/>
      <w:r w:rsidRPr="00326559">
        <w:rPr>
          <w:rFonts w:ascii="Palatino Linotype" w:hAnsi="Palatino Linotype" w:eastAsia="Georgia" w:cs="Georgia"/>
          <w:color w:val="000000"/>
          <w:sz w:val="16"/>
          <w:szCs w:val="16"/>
        </w:rPr>
        <w:t>Derotational</w:t>
      </w:r>
      <w:proofErr w:type="spellEnd"/>
      <w:r w:rsidRPr="00326559">
        <w:rPr>
          <w:rFonts w:ascii="Palatino Linotype" w:hAnsi="Palatino Linotype" w:eastAsia="Georgia" w:cs="Georgia"/>
          <w:color w:val="000000"/>
          <w:sz w:val="16"/>
          <w:szCs w:val="16"/>
        </w:rPr>
        <w:t xml:space="preserve"> Casting for Treatment of Children with Early Onset Scoliosis. </w:t>
      </w:r>
      <w:r w:rsidRPr="00326559">
        <w:rPr>
          <w:rFonts w:ascii="Palatino Linotype" w:hAnsi="Palatino Linotype" w:eastAsia="Georgia" w:cs="Georgia"/>
          <w:i/>
          <w:color w:val="000000"/>
          <w:sz w:val="16"/>
          <w:szCs w:val="16"/>
        </w:rPr>
        <w:t>International Congress on Early Onset Scoliosis and Growing Spine (ICEOS). Warsaw, Poland. November 20-21, 2014</w:t>
      </w:r>
    </w:p>
    <w:p w:rsidRPr="00326559" w:rsidR="00326559" w:rsidP="00BE1E08" w:rsidRDefault="00326559" w14:paraId="1460F130" w14:textId="38EDC36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Chan CM, Xu N, Park HY,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Roye BD, Roye DP. Effect of Preoperative Indications Conference on Procedural Planning for Treatment of Scoliosis.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Rio de Janeiro, Brazil. November 19-22, 2014</w:t>
      </w:r>
    </w:p>
    <w:p w:rsidRPr="00326559" w:rsidR="00326559" w:rsidP="00BE1E08" w:rsidRDefault="00326559" w14:paraId="0F5295AC" w14:textId="4DB7623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Park HY, Trupia EP, Swindell HW, Roye DP, Garg S, Sanders JO,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Quality of Life and </w:t>
      </w:r>
      <w:r w:rsidRPr="00326559" w:rsidR="00695E12">
        <w:rPr>
          <w:rFonts w:ascii="Palatino Linotype" w:hAnsi="Palatino Linotype" w:eastAsia="Georgia" w:cs="Georgia"/>
          <w:color w:val="000000"/>
          <w:sz w:val="16"/>
          <w:szCs w:val="16"/>
        </w:rPr>
        <w:t>Pulmonary</w:t>
      </w:r>
      <w:r w:rsidRPr="00326559">
        <w:rPr>
          <w:rFonts w:ascii="Palatino Linotype" w:hAnsi="Palatino Linotype" w:eastAsia="Georgia" w:cs="Georgia"/>
          <w:color w:val="000000"/>
          <w:sz w:val="16"/>
          <w:szCs w:val="16"/>
        </w:rPr>
        <w:t xml:space="preserve"> Function is Decreased in Early Onset Scoliosis (EOS) Patients Undergoing </w:t>
      </w:r>
      <w:proofErr w:type="gramStart"/>
      <w:r w:rsidRPr="00326559">
        <w:rPr>
          <w:rFonts w:ascii="Palatino Linotype" w:hAnsi="Palatino Linotype" w:eastAsia="Georgia" w:cs="Georgia"/>
          <w:color w:val="000000"/>
          <w:sz w:val="16"/>
          <w:szCs w:val="16"/>
        </w:rPr>
        <w:t>Casting;</w:t>
      </w:r>
      <w:proofErr w:type="gramEnd"/>
      <w:r w:rsidRPr="00326559">
        <w:rPr>
          <w:rFonts w:ascii="Palatino Linotype" w:hAnsi="Palatino Linotype" w:eastAsia="Georgia" w:cs="Georgia"/>
          <w:color w:val="000000"/>
          <w:sz w:val="16"/>
          <w:szCs w:val="16"/>
        </w:rPr>
        <w:t xml:space="preserve"> Validating the Early Onset Scoliosis 24 item Questionnaire (EOSQ-24).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Rio de Janeiro, Brazil. November 19-22, 2014</w:t>
      </w:r>
    </w:p>
    <w:p w:rsidRPr="00326559" w:rsidR="00326559" w:rsidP="00BE1E08" w:rsidRDefault="00326559" w14:paraId="5AB16D40" w14:textId="57A7B39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The Children’s Spine Study Group, The Growing Spine Study Group, Park HY, McCalla D, Trupia EP, Swindell HW, Roye DP, Flynn JM. Predictive Validity of the Classification for Early Onset Scoliosis (C-EOS): Examining the Timing, Rate, and Severity of Post-Operative Complications.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Rio de Janeiro, Brazil. </w:t>
      </w:r>
      <w:proofErr w:type="spellStart"/>
      <w:r w:rsidRPr="00326559">
        <w:rPr>
          <w:rFonts w:ascii="Palatino Linotype" w:hAnsi="Palatino Linotype" w:eastAsia="Georgia" w:cs="Georgia"/>
          <w:i/>
          <w:color w:val="000000"/>
          <w:sz w:val="16"/>
          <w:szCs w:val="16"/>
          <w:lang w:val="es-MX"/>
        </w:rPr>
        <w:t>November</w:t>
      </w:r>
      <w:proofErr w:type="spellEnd"/>
      <w:r w:rsidRPr="00326559">
        <w:rPr>
          <w:rFonts w:ascii="Palatino Linotype" w:hAnsi="Palatino Linotype" w:eastAsia="Georgia" w:cs="Georgia"/>
          <w:i/>
          <w:color w:val="000000"/>
          <w:sz w:val="16"/>
          <w:szCs w:val="16"/>
          <w:lang w:val="es-MX"/>
        </w:rPr>
        <w:t xml:space="preserve"> 19-22, 2014</w:t>
      </w:r>
    </w:p>
    <w:p w:rsidRPr="00326559" w:rsidR="00326559" w:rsidP="00BE1E08" w:rsidRDefault="00326559" w14:paraId="4FF5414C" w14:textId="6B81250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Skaggs DL, Pace GI, Wright ML, Matsumoto H, Anderson RCE, Brockmeyer DL, Dormans JP,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MA</w:t>
      </w:r>
      <w:r w:rsidR="00695E12">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Flynn JM, Glotzbecker MP, Ibrahim KN, Lewis SJ, Luhmann SJ, Mendiratta A, Richards BS, Sanders JO, Shah SA, Smith JT, Song KM, Sponseller PD, Sucato DJ, Lenke LG, Roye DP. Best Practices in Intraoperative Neuromonitoring (IONM) in Spine Deformity Surgery: Development of a Checklist to Optimize Response.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Rio de Janeiro, Brazil. November 19-22, 2014</w:t>
      </w:r>
    </w:p>
    <w:p w:rsidRPr="00326559" w:rsidR="00326559" w:rsidP="00BE1E08" w:rsidRDefault="00326559" w14:paraId="664A5FA2" w14:textId="7DEC546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Hyman JE,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An Evaluation of the Validity of a DNA-Based Prognostic Test for Adolescent Idiopathic Scoliosis.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 Rio de Janeiro, Brazil. November 19-22, 2014</w:t>
      </w:r>
    </w:p>
    <w:p w:rsidRPr="00326559" w:rsidR="00326559" w:rsidP="00BE1E08" w:rsidRDefault="00326559" w14:paraId="5E0FE05B" w14:textId="1FF8C49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Wright ML, Matsumoto H, Woon R, Flynn JM,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Skaggs DL, Roye DP. Titanium Spine Implants are Not Associated with Lower Infection Rates. </w:t>
      </w:r>
      <w:r w:rsidRPr="00326559">
        <w:rPr>
          <w:rFonts w:ascii="Palatino Linotype" w:hAnsi="Palatino Linotype" w:eastAsia="Georgia" w:cs="Georgia"/>
          <w:i/>
          <w:color w:val="000000"/>
          <w:sz w:val="16"/>
          <w:szCs w:val="16"/>
        </w:rPr>
        <w:t xml:space="preserve">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(SICOT).</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Rio de Janeiro, Brazil. November 19-22, 2014</w:t>
      </w:r>
    </w:p>
    <w:p w:rsidRPr="00326559" w:rsidR="00326559" w:rsidP="00BE1E08" w:rsidRDefault="00326559" w14:paraId="17FB737A" w14:textId="0C4C3F0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The Children’s Spine Study Group, The Growing Spine Study Group, Park HY, McCalla D, Trupia EP, Swindell HW, Roye DP, Flynn JM. Predictive Validity of the Classification for Early-Onset Scoliosis (C-EOS): Examining the Timing, Rate, and Severity of Post-Operative Complications. </w:t>
      </w:r>
      <w:r w:rsidRPr="00326559">
        <w:rPr>
          <w:rFonts w:ascii="Palatino Linotype" w:hAnsi="Palatino Linotype" w:eastAsia="Georgia" w:cs="Georgia"/>
          <w:i/>
          <w:color w:val="000000"/>
          <w:sz w:val="16"/>
          <w:szCs w:val="16"/>
        </w:rPr>
        <w:t>Scoliosis Research Society Annual Meeting. Anchorage, AK. September 10-13, 2014</w:t>
      </w:r>
    </w:p>
    <w:p w:rsidRPr="00326559" w:rsidR="00326559" w:rsidP="00BE1E08" w:rsidRDefault="00326559" w14:paraId="53BB0103" w14:textId="377E860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Pace GI, Wright ML, Matsumoto H, Erickson M, Flynn JM, Glotzbecker M, Ibrahim K, Lewis S, Luhmann S, Richards BS, Sanders JO, Shah SA, Skaggs DL, Smith JT, Song KM, Sponseller PD, Sucato DJ, Roye DP, Lenke LG. Creation of a Consensus-Based Checklist for the Response to Intraoperative Neuromonitoring Changes in Spine Deformity Surgery. </w:t>
      </w:r>
      <w:r w:rsidRPr="00326559">
        <w:rPr>
          <w:rFonts w:ascii="Palatino Linotype" w:hAnsi="Palatino Linotype" w:eastAsia="Georgia" w:cs="Georgia"/>
          <w:i/>
          <w:color w:val="000000"/>
          <w:sz w:val="16"/>
          <w:szCs w:val="16"/>
        </w:rPr>
        <w:t>Scoliosis Research Society Annual Meeting</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Anchorage,</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AK. September 10 – September 13, 2014</w:t>
      </w:r>
    </w:p>
    <w:p w:rsidRPr="00326559" w:rsidR="00326559" w:rsidP="00BE1E08" w:rsidRDefault="00326559" w14:paraId="78BD9483" w14:textId="03339453">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Wright ML, Matsumoto H, Woon R, Flynn JM,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Skaggs DL. Titanium Spine Implants Are Not Associated with Lower Infection Rates. </w:t>
      </w:r>
      <w:r w:rsidRPr="00326559">
        <w:rPr>
          <w:rFonts w:ascii="Palatino Linotype" w:hAnsi="Palatino Linotype" w:eastAsia="Georgia" w:cs="Georgia"/>
          <w:i/>
          <w:color w:val="000000"/>
          <w:sz w:val="16"/>
          <w:szCs w:val="16"/>
        </w:rPr>
        <w:t>Scoliosis Research Society Annual Meeting. Anchorage, AK. September 10 – September 13, 2014</w:t>
      </w:r>
    </w:p>
    <w:p w:rsidRPr="00326559" w:rsidR="00326559" w:rsidP="00BE1E08" w:rsidRDefault="00326559" w14:paraId="7C9E9359" w14:textId="45C0F35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Hyman JE,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 Evaluation of the Validity of a DNA-Based Prognostic Test for Adolescent Idiopathic Scoliosis. </w:t>
      </w:r>
      <w:r w:rsidRPr="00326559">
        <w:rPr>
          <w:rFonts w:ascii="Palatino Linotype" w:hAnsi="Palatino Linotype" w:eastAsia="Georgia" w:cs="Georgia"/>
          <w:i/>
          <w:color w:val="000000"/>
          <w:sz w:val="16"/>
          <w:szCs w:val="16"/>
        </w:rPr>
        <w:t xml:space="preserve">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378255EC" w14:textId="0449BC4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Pace GI, Wright ML, Matsumoto H,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Dormans JP,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 Flynn JM,  Glassman SD, Glotzbecker M, Ibrahim KN, Lewis SJ, Luhman SJ, McCarthy J, Newton PO, Polly DW, Richards III S, Sanders JO, Shah SA, Skaggs DL, Smith JT, Song KM, Sponseller PD, Sucato DJ, Zeller RD, Roye DP, Lenke LG. Creation of a Consensus-Based Checklist for the Response to Intraoperative Neuromonitoring Changes in Pediatric Spine Surgery. </w:t>
      </w:r>
      <w:r w:rsidRPr="00326559">
        <w:rPr>
          <w:rFonts w:ascii="Palatino Linotype" w:hAnsi="Palatino Linotype" w:eastAsia="Georgia" w:cs="Georgia"/>
          <w:i/>
          <w:color w:val="000000"/>
          <w:sz w:val="16"/>
          <w:szCs w:val="16"/>
        </w:rPr>
        <w:t xml:space="preserve">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5D930950" w14:textId="22A36E4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Matsumoto H, The Children’s Spine Study Group, The Growing Spine Study Group, Park HY, McCalla D, Trupia EP, Swindell HW, Roye DP, Flynn JW.  Predictive Validity of the Classification of Early Onset Scoliosis (C-EOS): Examining the Timing, Rate, and Severity of Post-Operative Complications</w:t>
      </w:r>
      <w:r w:rsidRPr="00326559">
        <w:rPr>
          <w:rFonts w:ascii="Palatino Linotype" w:hAnsi="Palatino Linotype" w:eastAsia="Georgia" w:cs="Georgia"/>
          <w:i/>
          <w:color w:val="000000"/>
          <w:sz w:val="16"/>
          <w:szCs w:val="16"/>
        </w:rPr>
        <w:t xml:space="preserve">. 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2AB4FDDA" w14:textId="22E1D4F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Hyman JE,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 Evaluation of the Validity of a DNA-Based Prognostic Test for Adolescent Idiopathic Scoliosis.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New Orleans, LA. March 11-15, 2014</w:t>
      </w:r>
    </w:p>
    <w:p w:rsidRPr="00326559" w:rsidR="00326559" w:rsidP="00BE1E08" w:rsidRDefault="00326559" w14:paraId="22D7E7DF" w14:textId="7E6EEFA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The Children’s Spine Study Group, The Growing Spine Study Group, Park HY, McCalla D, Trupia EP, Swindell HW, Roye DP, Flynn JW.  Predictive Validity of the Classification of Early Onset Scoliosis (CEOS): Examining the Timing, Rate, and Severity of Post-Operative Complications. </w:t>
      </w:r>
      <w:r w:rsidRPr="00326559">
        <w:rPr>
          <w:rFonts w:ascii="Palatino Linotype" w:hAnsi="Palatino Linotype" w:eastAsia="Georgia" w:cs="Georgia"/>
          <w:i/>
          <w:color w:val="000000"/>
          <w:sz w:val="16"/>
          <w:szCs w:val="16"/>
        </w:rPr>
        <w:t xml:space="preserve">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6F40FC9D" w14:textId="665341C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Pace GI, Wright ML, Matsumoto H,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Dormans JP,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 Flynn JM, Glassman SD, Glotzbecker M, Ibrahim KN, Lewis SJ, Luhman SJ, McCarthy J, Newton PO, Polly DW, Richards III S, Sanders JO, Shah SA, Skaggs, DL, Smith JT, Song KM, Sponseller PD, Sucato DJ, Zeller RD, Roye DP, Lenke LG. Creation of a Consensus-Based Checklist for the Response to Intraoperative Neuromonitoring Changes in Pediatric Spine Surgery. </w:t>
      </w:r>
      <w:r w:rsidRPr="00326559">
        <w:rPr>
          <w:rFonts w:ascii="Palatino Linotype" w:hAnsi="Palatino Linotype" w:eastAsia="Georgia" w:cs="Georgia"/>
          <w:i/>
          <w:color w:val="000000"/>
          <w:sz w:val="16"/>
          <w:szCs w:val="16"/>
        </w:rPr>
        <w:t xml:space="preserve">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369D14C7" w14:textId="2519B94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Hyman JE,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 Evaluation of the Validity of a DNA-Based Prognostic Test for Adolescent Idiopathic Scoliosis. </w:t>
      </w:r>
      <w:r w:rsidRPr="00326559">
        <w:rPr>
          <w:rFonts w:ascii="Palatino Linotype" w:hAnsi="Palatino Linotype" w:eastAsia="Georgia" w:cs="Georgia"/>
          <w:i/>
          <w:color w:val="000000"/>
          <w:sz w:val="16"/>
          <w:szCs w:val="16"/>
        </w:rPr>
        <w:t xml:space="preserve">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Hollywood, CA. April 30 - May 3, 2014</w:t>
      </w:r>
    </w:p>
    <w:p w:rsidRPr="00326559" w:rsidR="00326559" w:rsidP="00BE1E08" w:rsidRDefault="00326559" w14:paraId="11C35617" w14:textId="09B8AAA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Park HY, Matsumoto H, St. Hilaire T, Pawelek JB, Trupia EP, Swindell HW, Flynn JM, Skaggs DL,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Classification for Early Onset Scoliosis (C-EOS) Identifies Patients at Higher Risk for Complications at 5 Years of Follow Up.  </w:t>
      </w:r>
      <w:r w:rsidRPr="00326559">
        <w:rPr>
          <w:rFonts w:ascii="Palatino Linotype" w:hAnsi="Palatino Linotype" w:eastAsia="Georgia" w:cs="Georgia"/>
          <w:i/>
          <w:color w:val="000000"/>
          <w:sz w:val="16"/>
          <w:szCs w:val="16"/>
        </w:rPr>
        <w:t>The 7th International Congress on Early Onset Scoliosis and Growing Spine.  Sand Diego, CA. November 21-22, 2013</w:t>
      </w:r>
    </w:p>
    <w:p w:rsidRPr="00326559" w:rsidR="00326559" w:rsidP="00BE1E08" w:rsidRDefault="00326559" w14:paraId="2A1C8044" w14:textId="3E86789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Park HY, Trupia EP, Roye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Campbell RM, Flynn JM, Garg S, Sanders JO, Smith JT, </w:t>
      </w:r>
      <w:proofErr w:type="spellStart"/>
      <w:r w:rsidRPr="00326559">
        <w:rPr>
          <w:rFonts w:ascii="Palatino Linotype" w:hAnsi="Palatino Linotype" w:eastAsia="Georgia" w:cs="Georgia"/>
          <w:color w:val="000000"/>
          <w:sz w:val="16"/>
          <w:szCs w:val="16"/>
        </w:rPr>
        <w:t>Yaszay</w:t>
      </w:r>
      <w:proofErr w:type="spellEnd"/>
      <w:r w:rsidRPr="00326559">
        <w:rPr>
          <w:rFonts w:ascii="Palatino Linotype" w:hAnsi="Palatino Linotype" w:eastAsia="Georgia" w:cs="Georgia"/>
          <w:color w:val="000000"/>
          <w:sz w:val="16"/>
          <w:szCs w:val="16"/>
        </w:rPr>
        <w:t xml:space="preserve"> B, Vitale MG. Criterion Validity, Test-Retest Reliability and Internal Consistency Reliability of the Early-Onset Scoliosis 24 Item Questionnaire (EOSQ-24). </w:t>
      </w:r>
      <w:r w:rsidRPr="00326559">
        <w:rPr>
          <w:rFonts w:ascii="Palatino Linotype" w:hAnsi="Palatino Linotype" w:eastAsia="Georgia" w:cs="Georgia"/>
          <w:i/>
          <w:color w:val="000000"/>
          <w:sz w:val="16"/>
          <w:szCs w:val="16"/>
        </w:rPr>
        <w:t>The 7th International Congress on Early Onset Scoliosis and Growing Spine.  Sand Diego, CA. November 21-22, 2013</w:t>
      </w:r>
    </w:p>
    <w:p w:rsidRPr="00326559" w:rsidR="00326559" w:rsidP="00BE1E08" w:rsidRDefault="00326559" w14:paraId="764A85C8" w14:textId="322E953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Trupia EP, Swindell HW, Flynn T, Pawelek JB, Garg S, Glotzbecker MP, Roye DP, Sanders JO, Sturm PF,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Quality of Life and Burden of Care in Patients with Early Onset Scoliosis (EOS) Undergoing Casting. </w:t>
      </w:r>
      <w:r w:rsidRPr="00326559">
        <w:rPr>
          <w:rFonts w:ascii="Palatino Linotype" w:hAnsi="Palatino Linotype" w:eastAsia="Georgia" w:cs="Georgia"/>
          <w:i/>
          <w:color w:val="000000"/>
          <w:sz w:val="16"/>
          <w:szCs w:val="16"/>
        </w:rPr>
        <w:t>The 7th International Congress on Early Onset Scoliosis and Growing Spine.  Sand Diego, CA. November 21-22, 2013</w:t>
      </w:r>
    </w:p>
    <w:p w:rsidRPr="00326559" w:rsidR="00326559" w:rsidP="00BE1E08" w:rsidRDefault="00326559" w14:paraId="1EC3AFAE" w14:textId="0B139B81">
      <w:pPr>
        <w:numPr>
          <w:ilvl w:val="0"/>
          <w:numId w:val="42"/>
        </w:numPr>
        <w:spacing w:after="5" w:line="250" w:lineRule="auto"/>
        <w:ind w:right="329"/>
        <w:rPr>
          <w:rFonts w:ascii="Palatino Linotype" w:hAnsi="Palatino Linotype" w:eastAsia="Georgia" w:cs="Georgia"/>
          <w:color w:val="000000"/>
          <w:sz w:val="16"/>
          <w:szCs w:val="16"/>
          <w:lang w:val="es-MX"/>
        </w:rPr>
      </w:pPr>
      <w:r w:rsidRPr="00326559">
        <w:rPr>
          <w:rFonts w:ascii="Palatino Linotype" w:hAnsi="Palatino Linotype" w:eastAsia="Georgia" w:cs="Georgia"/>
          <w:color w:val="000000"/>
          <w:sz w:val="16"/>
          <w:szCs w:val="16"/>
        </w:rPr>
        <w:t>Roye BD, Wright</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 xml:space="preserve">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McCalla</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D, Hyman</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JE, Roye</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DP, Shah</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 xml:space="preserve">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An Independent Evaluation of the</w:t>
      </w:r>
      <w:r w:rsidRPr="00326559">
        <w:rPr>
          <w:rFonts w:ascii="Palatino Linotype" w:hAnsi="Palatino Linotype" w:eastAsia="Georgia" w:cs="Georgia"/>
          <w:b/>
          <w:color w:val="000000"/>
          <w:sz w:val="16"/>
          <w:szCs w:val="16"/>
        </w:rPr>
        <w:t xml:space="preserve"> </w:t>
      </w:r>
      <w:r w:rsidRPr="00326559">
        <w:rPr>
          <w:rFonts w:ascii="Palatino Linotype" w:hAnsi="Palatino Linotype" w:eastAsia="Georgia" w:cs="Georgia"/>
          <w:color w:val="000000"/>
          <w:sz w:val="16"/>
          <w:szCs w:val="16"/>
        </w:rPr>
        <w:t xml:space="preserve">Validity of a DNA-Based Prognostic Test for Adolescent Idiopathic Scoliosis (AIS). </w:t>
      </w:r>
      <w:r w:rsidRPr="00326559">
        <w:rPr>
          <w:rFonts w:ascii="Palatino Linotype" w:hAnsi="Palatino Linotype" w:eastAsia="Georgia" w:cs="Georgia"/>
          <w:i/>
          <w:color w:val="000000"/>
          <w:sz w:val="16"/>
          <w:szCs w:val="16"/>
          <w:lang w:val="es-MX"/>
        </w:rPr>
        <w:t xml:space="preserve">Société </w:t>
      </w:r>
      <w:proofErr w:type="spellStart"/>
      <w:r w:rsidRPr="00326559">
        <w:rPr>
          <w:rFonts w:ascii="Palatino Linotype" w:hAnsi="Palatino Linotype" w:eastAsia="Georgia" w:cs="Georgia"/>
          <w:i/>
          <w:color w:val="000000"/>
          <w:sz w:val="16"/>
          <w:szCs w:val="16"/>
          <w:lang w:val="es-MX"/>
        </w:rPr>
        <w:t>Internationale</w:t>
      </w:r>
      <w:proofErr w:type="spellEnd"/>
      <w:r w:rsidRPr="00326559">
        <w:rPr>
          <w:rFonts w:ascii="Palatino Linotype" w:hAnsi="Palatino Linotype" w:eastAsia="Georgia" w:cs="Georgia"/>
          <w:i/>
          <w:color w:val="000000"/>
          <w:sz w:val="16"/>
          <w:szCs w:val="16"/>
          <w:lang w:val="es-MX"/>
        </w:rPr>
        <w:t xml:space="preserve"> de </w:t>
      </w:r>
      <w:proofErr w:type="spellStart"/>
      <w:r w:rsidRPr="00326559">
        <w:rPr>
          <w:rFonts w:ascii="Palatino Linotype" w:hAnsi="Palatino Linotype" w:eastAsia="Georgia" w:cs="Georgia"/>
          <w:i/>
          <w:color w:val="000000"/>
          <w:sz w:val="16"/>
          <w:szCs w:val="16"/>
          <w:lang w:val="es-MX"/>
        </w:rPr>
        <w:t>Chirurgie</w:t>
      </w:r>
      <w:proofErr w:type="spellEnd"/>
      <w:r w:rsidRPr="00326559">
        <w:rPr>
          <w:rFonts w:ascii="Palatino Linotype" w:hAnsi="Palatino Linotype" w:eastAsia="Georgia" w:cs="Georgia"/>
          <w:i/>
          <w:color w:val="000000"/>
          <w:sz w:val="16"/>
          <w:szCs w:val="16"/>
          <w:lang w:val="es-MX"/>
        </w:rPr>
        <w:t xml:space="preserve"> </w:t>
      </w:r>
      <w:proofErr w:type="spellStart"/>
      <w:r w:rsidRPr="00326559">
        <w:rPr>
          <w:rFonts w:ascii="Palatino Linotype" w:hAnsi="Palatino Linotype" w:eastAsia="Georgia" w:cs="Georgia"/>
          <w:i/>
          <w:color w:val="000000"/>
          <w:sz w:val="16"/>
          <w:szCs w:val="16"/>
          <w:lang w:val="es-MX"/>
        </w:rPr>
        <w:t>Orthopédique</w:t>
      </w:r>
      <w:proofErr w:type="spellEnd"/>
      <w:r w:rsidRPr="00326559">
        <w:rPr>
          <w:rFonts w:ascii="Palatino Linotype" w:hAnsi="Palatino Linotype" w:eastAsia="Georgia" w:cs="Georgia"/>
          <w:i/>
          <w:color w:val="000000"/>
          <w:sz w:val="16"/>
          <w:szCs w:val="16"/>
          <w:lang w:val="es-MX"/>
        </w:rPr>
        <w:t xml:space="preserve"> et de </w:t>
      </w:r>
      <w:proofErr w:type="spellStart"/>
      <w:r w:rsidRPr="00326559">
        <w:rPr>
          <w:rFonts w:ascii="Palatino Linotype" w:hAnsi="Palatino Linotype" w:eastAsia="Georgia" w:cs="Georgia"/>
          <w:i/>
          <w:color w:val="000000"/>
          <w:sz w:val="16"/>
          <w:szCs w:val="16"/>
          <w:lang w:val="es-MX"/>
        </w:rPr>
        <w:t>Traumatologie</w:t>
      </w:r>
      <w:proofErr w:type="spellEnd"/>
      <w:r w:rsidRPr="00326559">
        <w:rPr>
          <w:rFonts w:ascii="Palatino Linotype" w:hAnsi="Palatino Linotype" w:eastAsia="Georgia" w:cs="Georgia"/>
          <w:i/>
          <w:color w:val="000000"/>
          <w:sz w:val="16"/>
          <w:szCs w:val="16"/>
          <w:lang w:val="es-MX"/>
        </w:rPr>
        <w:t xml:space="preserve">.  Hyderabad, India.  </w:t>
      </w:r>
      <w:proofErr w:type="spellStart"/>
      <w:r w:rsidRPr="00326559">
        <w:rPr>
          <w:rFonts w:ascii="Palatino Linotype" w:hAnsi="Palatino Linotype" w:eastAsia="Georgia" w:cs="Georgia"/>
          <w:i/>
          <w:color w:val="000000"/>
          <w:sz w:val="16"/>
          <w:szCs w:val="16"/>
          <w:lang w:val="es-MX"/>
        </w:rPr>
        <w:t>October</w:t>
      </w:r>
      <w:proofErr w:type="spellEnd"/>
      <w:r w:rsidRPr="00326559">
        <w:rPr>
          <w:rFonts w:ascii="Palatino Linotype" w:hAnsi="Palatino Linotype" w:eastAsia="Georgia" w:cs="Georgia"/>
          <w:i/>
          <w:color w:val="000000"/>
          <w:sz w:val="16"/>
          <w:szCs w:val="16"/>
          <w:lang w:val="es-MX"/>
        </w:rPr>
        <w:t xml:space="preserve"> 17-19, 2013</w:t>
      </w:r>
    </w:p>
    <w:p w:rsidRPr="00AC114A" w:rsidR="00326559" w:rsidP="00BE1E08" w:rsidRDefault="00326559" w14:paraId="6E275C30" w14:textId="7DA3F3C1">
      <w:pPr>
        <w:numPr>
          <w:ilvl w:val="0"/>
          <w:numId w:val="42"/>
        </w:numPr>
        <w:spacing w:after="5" w:line="250" w:lineRule="auto"/>
        <w:ind w:right="329"/>
        <w:contextualSpacing/>
        <w:rPr>
          <w:rFonts w:ascii="Palatino Linotype" w:hAnsi="Palatino Linotype" w:eastAsia="Georgia" w:cs="Georgia"/>
          <w:color w:val="000000"/>
          <w:sz w:val="16"/>
          <w:szCs w:val="16"/>
          <w:lang w:val="es-MX"/>
        </w:rPr>
      </w:pPr>
      <w:r w:rsidRPr="00326559">
        <w:rPr>
          <w:rFonts w:ascii="Palatino Linotype" w:hAnsi="Palatino Linotype" w:eastAsia="Georgia" w:cs="Georgia"/>
          <w:b/>
          <w:color w:val="000000"/>
          <w:sz w:val="16"/>
          <w:szCs w:val="16"/>
          <w:lang w:val="es-MX"/>
        </w:rPr>
        <w:t>Vitale MG</w:t>
      </w:r>
      <w:r w:rsidRPr="00326559">
        <w:rPr>
          <w:rFonts w:ascii="Palatino Linotype" w:hAnsi="Palatino Linotype" w:eastAsia="Georgia" w:cs="Georgia"/>
          <w:color w:val="000000"/>
          <w:sz w:val="16"/>
          <w:szCs w:val="16"/>
          <w:lang w:val="es-MX"/>
        </w:rPr>
        <w:t xml:space="preserve">, Hyman JE, Matsumoto H, Park HY, McCalla D, Roye DP, </w:t>
      </w:r>
      <w:proofErr w:type="spellStart"/>
      <w:r w:rsidRPr="00326559">
        <w:rPr>
          <w:rFonts w:ascii="Palatino Linotype" w:hAnsi="Palatino Linotype" w:eastAsia="Georgia" w:cs="Georgia"/>
          <w:color w:val="000000"/>
          <w:sz w:val="16"/>
          <w:szCs w:val="16"/>
          <w:lang w:val="es-MX"/>
        </w:rPr>
        <w:t>Kanj</w:t>
      </w:r>
      <w:proofErr w:type="spellEnd"/>
      <w:r w:rsidRPr="00326559">
        <w:rPr>
          <w:rFonts w:ascii="Palatino Linotype" w:hAnsi="Palatino Linotype" w:eastAsia="Georgia" w:cs="Georgia"/>
          <w:color w:val="000000"/>
          <w:sz w:val="16"/>
          <w:szCs w:val="16"/>
          <w:lang w:val="es-MX"/>
        </w:rPr>
        <w:t xml:space="preserve"> WJ, </w:t>
      </w:r>
      <w:proofErr w:type="gramStart"/>
      <w:r w:rsidRPr="00326559">
        <w:rPr>
          <w:rFonts w:ascii="Palatino Linotype" w:hAnsi="Palatino Linotype" w:eastAsia="Georgia" w:cs="Georgia"/>
          <w:color w:val="000000"/>
          <w:sz w:val="16"/>
          <w:szCs w:val="16"/>
          <w:lang w:val="es-MX"/>
        </w:rPr>
        <w:t>Roye  DP</w:t>
      </w:r>
      <w:proofErr w:type="gramEnd"/>
      <w:r w:rsidRPr="00326559">
        <w:rPr>
          <w:rFonts w:ascii="Palatino Linotype" w:hAnsi="Palatino Linotype" w:eastAsia="Georgia" w:cs="Georgia"/>
          <w:color w:val="000000"/>
          <w:sz w:val="16"/>
          <w:szCs w:val="16"/>
          <w:lang w:val="es-MX"/>
        </w:rPr>
        <w:t xml:space="preserve">, Betz RR, </w:t>
      </w:r>
      <w:proofErr w:type="spellStart"/>
      <w:r w:rsidRPr="00326559">
        <w:rPr>
          <w:rFonts w:ascii="Palatino Linotype" w:hAnsi="Palatino Linotype" w:eastAsia="Georgia" w:cs="Georgia"/>
          <w:color w:val="000000"/>
          <w:sz w:val="16"/>
          <w:szCs w:val="16"/>
          <w:lang w:val="es-MX"/>
        </w:rPr>
        <w:t>Cahill</w:t>
      </w:r>
      <w:proofErr w:type="spellEnd"/>
      <w:r w:rsidRPr="00326559">
        <w:rPr>
          <w:rFonts w:ascii="Palatino Linotype" w:hAnsi="Palatino Linotype" w:eastAsia="Georgia" w:cs="Georgia"/>
          <w:color w:val="000000"/>
          <w:sz w:val="16"/>
          <w:szCs w:val="16"/>
          <w:lang w:val="es-MX"/>
        </w:rPr>
        <w:t xml:space="preserve"> PJ, Glotzbecker MP, Luhmann </w:t>
      </w:r>
      <w:r w:rsidRPr="00326559" w:rsidR="00E93586">
        <w:rPr>
          <w:rFonts w:ascii="Palatino Linotype" w:hAnsi="Palatino Linotype" w:eastAsia="Georgia" w:cs="Georgia"/>
          <w:color w:val="000000"/>
          <w:sz w:val="16"/>
          <w:szCs w:val="16"/>
          <w:lang w:val="es-MX"/>
        </w:rPr>
        <w:t xml:space="preserve">SJ, </w:t>
      </w:r>
      <w:proofErr w:type="spellStart"/>
      <w:r w:rsidRPr="00326559" w:rsidR="00E93586">
        <w:rPr>
          <w:rFonts w:ascii="Palatino Linotype" w:hAnsi="Palatino Linotype" w:eastAsia="Georgia" w:cs="Georgia"/>
          <w:color w:val="000000"/>
          <w:sz w:val="16"/>
          <w:szCs w:val="16"/>
          <w:lang w:val="es-MX"/>
        </w:rPr>
        <w:t>Garg</w:t>
      </w:r>
      <w:proofErr w:type="spellEnd"/>
      <w:r w:rsidRPr="00326559">
        <w:rPr>
          <w:rFonts w:ascii="Palatino Linotype" w:hAnsi="Palatino Linotype" w:eastAsia="Georgia" w:cs="Georgia"/>
          <w:color w:val="000000"/>
          <w:sz w:val="16"/>
          <w:szCs w:val="16"/>
          <w:lang w:val="es-MX"/>
        </w:rPr>
        <w:t xml:space="preserve"> S, Sawyer JR, Smith JT,  Flynn JM. </w:t>
      </w:r>
      <w:r w:rsidRPr="00326559">
        <w:rPr>
          <w:rFonts w:ascii="Palatino Linotype" w:hAnsi="Palatino Linotype" w:eastAsia="Georgia" w:cs="Georgia"/>
          <w:color w:val="000000"/>
          <w:sz w:val="16"/>
          <w:szCs w:val="16"/>
        </w:rPr>
        <w:t xml:space="preserve">The Classification for Early Onset Scoliosis (C-EOS) Predicts Timing of VEPTR Anchor Failure. </w:t>
      </w:r>
      <w:r w:rsidRPr="00326559">
        <w:rPr>
          <w:rFonts w:ascii="Palatino Linotype" w:hAnsi="Palatino Linotype" w:eastAsia="Georgia" w:cs="Georgia"/>
          <w:i/>
          <w:color w:val="000000"/>
          <w:sz w:val="16"/>
          <w:szCs w:val="16"/>
          <w:lang w:val="es-MX"/>
        </w:rPr>
        <w:t xml:space="preserve">Société </w:t>
      </w:r>
      <w:proofErr w:type="spellStart"/>
      <w:r w:rsidRPr="00326559">
        <w:rPr>
          <w:rFonts w:ascii="Palatino Linotype" w:hAnsi="Palatino Linotype" w:eastAsia="Georgia" w:cs="Georgia"/>
          <w:i/>
          <w:color w:val="000000"/>
          <w:sz w:val="16"/>
          <w:szCs w:val="16"/>
          <w:lang w:val="es-MX"/>
        </w:rPr>
        <w:t>Internationale</w:t>
      </w:r>
      <w:proofErr w:type="spellEnd"/>
      <w:r w:rsidRPr="00326559">
        <w:rPr>
          <w:rFonts w:ascii="Palatino Linotype" w:hAnsi="Palatino Linotype" w:eastAsia="Georgia" w:cs="Georgia"/>
          <w:i/>
          <w:color w:val="000000"/>
          <w:sz w:val="16"/>
          <w:szCs w:val="16"/>
          <w:lang w:val="es-MX"/>
        </w:rPr>
        <w:t xml:space="preserve"> de </w:t>
      </w:r>
      <w:proofErr w:type="spellStart"/>
      <w:r w:rsidRPr="00326559">
        <w:rPr>
          <w:rFonts w:ascii="Palatino Linotype" w:hAnsi="Palatino Linotype" w:eastAsia="Georgia" w:cs="Georgia"/>
          <w:i/>
          <w:color w:val="000000"/>
          <w:sz w:val="16"/>
          <w:szCs w:val="16"/>
          <w:lang w:val="es-MX"/>
        </w:rPr>
        <w:t>Chirurgie</w:t>
      </w:r>
      <w:proofErr w:type="spellEnd"/>
      <w:r w:rsidRPr="00326559">
        <w:rPr>
          <w:rFonts w:ascii="Palatino Linotype" w:hAnsi="Palatino Linotype" w:eastAsia="Georgia" w:cs="Georgia"/>
          <w:i/>
          <w:color w:val="000000"/>
          <w:sz w:val="16"/>
          <w:szCs w:val="16"/>
          <w:lang w:val="es-MX"/>
        </w:rPr>
        <w:t xml:space="preserve"> </w:t>
      </w:r>
      <w:proofErr w:type="spellStart"/>
      <w:r w:rsidRPr="00326559">
        <w:rPr>
          <w:rFonts w:ascii="Palatino Linotype" w:hAnsi="Palatino Linotype" w:eastAsia="Georgia" w:cs="Georgia"/>
          <w:i/>
          <w:color w:val="000000"/>
          <w:sz w:val="16"/>
          <w:szCs w:val="16"/>
          <w:lang w:val="es-MX"/>
        </w:rPr>
        <w:t>Orthopédique</w:t>
      </w:r>
      <w:proofErr w:type="spellEnd"/>
      <w:r w:rsidRPr="00326559">
        <w:rPr>
          <w:rFonts w:ascii="Palatino Linotype" w:hAnsi="Palatino Linotype" w:eastAsia="Georgia" w:cs="Georgia"/>
          <w:i/>
          <w:color w:val="000000"/>
          <w:sz w:val="16"/>
          <w:szCs w:val="16"/>
          <w:lang w:val="es-MX"/>
        </w:rPr>
        <w:t xml:space="preserve"> et de </w:t>
      </w:r>
      <w:proofErr w:type="spellStart"/>
      <w:r w:rsidRPr="00326559">
        <w:rPr>
          <w:rFonts w:ascii="Palatino Linotype" w:hAnsi="Palatino Linotype" w:eastAsia="Georgia" w:cs="Georgia"/>
          <w:i/>
          <w:color w:val="000000"/>
          <w:sz w:val="16"/>
          <w:szCs w:val="16"/>
          <w:lang w:val="es-MX"/>
        </w:rPr>
        <w:t>Traumatologie</w:t>
      </w:r>
      <w:proofErr w:type="spellEnd"/>
      <w:r w:rsidRPr="00326559">
        <w:rPr>
          <w:rFonts w:ascii="Palatino Linotype" w:hAnsi="Palatino Linotype" w:eastAsia="Georgia" w:cs="Georgia"/>
          <w:i/>
          <w:color w:val="000000"/>
          <w:sz w:val="16"/>
          <w:szCs w:val="16"/>
          <w:lang w:val="es-MX"/>
        </w:rPr>
        <w:t xml:space="preserve">.  Hyderabad, India.  </w:t>
      </w:r>
      <w:proofErr w:type="spellStart"/>
      <w:r w:rsidRPr="00AC114A">
        <w:rPr>
          <w:rFonts w:ascii="Palatino Linotype" w:hAnsi="Palatino Linotype" w:eastAsia="Georgia" w:cs="Georgia"/>
          <w:i/>
          <w:color w:val="000000"/>
          <w:sz w:val="16"/>
          <w:szCs w:val="16"/>
          <w:lang w:val="es-MX"/>
        </w:rPr>
        <w:t>October</w:t>
      </w:r>
      <w:proofErr w:type="spellEnd"/>
      <w:r w:rsidRPr="00AC114A">
        <w:rPr>
          <w:rFonts w:ascii="Palatino Linotype" w:hAnsi="Palatino Linotype" w:eastAsia="Georgia" w:cs="Georgia"/>
          <w:i/>
          <w:color w:val="000000"/>
          <w:sz w:val="16"/>
          <w:szCs w:val="16"/>
          <w:lang w:val="es-MX"/>
        </w:rPr>
        <w:t xml:space="preserve"> 17-19, 2013</w:t>
      </w:r>
    </w:p>
    <w:p w:rsidRPr="00326559" w:rsidR="00326559" w:rsidP="00BE1E08" w:rsidRDefault="00326559" w14:paraId="32B1285D" w14:textId="41A181AA">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Chan CM, Park HY,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DP, Matsumoto H, Roye BD.  Effect of Preoperative Indications Conference on Procedural Planning for Treatment of Scoliosis</w:t>
      </w:r>
      <w:r w:rsidRPr="00326559">
        <w:rPr>
          <w:rFonts w:ascii="Palatino Linotype" w:hAnsi="Palatino Linotype" w:eastAsia="Georgia" w:cs="Georgia"/>
          <w:i/>
          <w:color w:val="000000"/>
          <w:sz w:val="16"/>
          <w:szCs w:val="16"/>
        </w:rPr>
        <w:t>.  Scoliosis Research Society Annual Meeting.  Lyon, France.  September 18-21, 2013</w:t>
      </w:r>
    </w:p>
    <w:p w:rsidRPr="00326559" w:rsidR="00326559" w:rsidP="00BE1E08" w:rsidRDefault="00326559" w14:paraId="152A8F32" w14:textId="070E47ED">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Park HY, Matsumoto H, McCalla D, Roye DP, Skaggs DL,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Correction and Complications in the Treatment of EOS: Is there a Difference Between Spine vs. Rib-Based Proximal Anchors? </w:t>
      </w:r>
      <w:r w:rsidRPr="00326559">
        <w:rPr>
          <w:rFonts w:ascii="Palatino Linotype" w:hAnsi="Palatino Linotype" w:eastAsia="Georgia" w:cs="Georgia"/>
          <w:i/>
          <w:color w:val="000000"/>
          <w:sz w:val="16"/>
          <w:szCs w:val="16"/>
        </w:rPr>
        <w:t>Scoliosis Research Society Annual Meeting.  Lyon, France.  September 18-21, 2013</w:t>
      </w:r>
    </w:p>
    <w:p w:rsidRPr="00326559" w:rsidR="00326559" w:rsidP="00BE1E08" w:rsidRDefault="00326559" w14:paraId="01E79B1F" w14:textId="6A2D10B9">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Park HY, McCalla D, Roye DP, Kanj WJ, Roye  DP, Betz RR, Cahill PJ, Glotzbecker MP, Luhmann SJ,  Garg S, Sawyer JR, Smith JT,  Flynn JM. The Classification for Early Onset Scoliosis (C-EOS) Predicts Timing of VEPTR Anchor Failure. </w:t>
      </w:r>
      <w:r w:rsidRPr="00326559">
        <w:rPr>
          <w:rFonts w:ascii="Palatino Linotype" w:hAnsi="Palatino Linotype" w:eastAsia="Georgia" w:cs="Georgia"/>
          <w:i/>
          <w:color w:val="000000"/>
          <w:sz w:val="16"/>
          <w:szCs w:val="16"/>
        </w:rPr>
        <w:t>Scoliosis Research Society Annual Meeting.  Lyon, France.  September 18-21, 2013</w:t>
      </w:r>
    </w:p>
    <w:p w:rsidRPr="00326559" w:rsidR="00326559" w:rsidP="00BE1E08" w:rsidRDefault="00326559" w14:paraId="2321829B" w14:textId="0484F595">
      <w:pPr>
        <w:numPr>
          <w:ilvl w:val="0"/>
          <w:numId w:val="42"/>
        </w:numPr>
        <w:spacing w:after="5" w:line="250" w:lineRule="auto"/>
        <w:ind w:right="329"/>
        <w:contextualSpacing/>
        <w:rPr>
          <w:rFonts w:ascii="Palatino Linotype" w:hAnsi="Palatino Linotype" w:eastAsia="Georgia" w:cs="Georgia"/>
          <w:color w:val="000000"/>
          <w:sz w:val="16"/>
          <w:szCs w:val="16"/>
          <w:lang w:val="es-MX"/>
        </w:rPr>
      </w:pPr>
      <w:r w:rsidRPr="00326559">
        <w:rPr>
          <w:rFonts w:ascii="Palatino Linotype" w:hAnsi="Palatino Linotype" w:eastAsia="Georgia" w:cs="Georgia"/>
          <w:color w:val="000000"/>
          <w:sz w:val="16"/>
          <w:szCs w:val="16"/>
        </w:rPr>
        <w:t xml:space="preserve">Roye BD, Wright ML, Matsumoto H, </w:t>
      </w:r>
      <w:proofErr w:type="spellStart"/>
      <w:r w:rsidRPr="00326559">
        <w:rPr>
          <w:rFonts w:ascii="Palatino Linotype" w:hAnsi="Palatino Linotype" w:eastAsia="Georgia" w:cs="Georgia"/>
          <w:color w:val="000000"/>
          <w:sz w:val="16"/>
          <w:szCs w:val="16"/>
        </w:rPr>
        <w:t>Yorgova</w:t>
      </w:r>
      <w:proofErr w:type="spellEnd"/>
      <w:r w:rsidRPr="00326559">
        <w:rPr>
          <w:rFonts w:ascii="Palatino Linotype" w:hAnsi="Palatino Linotype" w:eastAsia="Georgia" w:cs="Georgia"/>
          <w:color w:val="000000"/>
          <w:sz w:val="16"/>
          <w:szCs w:val="16"/>
        </w:rPr>
        <w:t xml:space="preserve"> P, Neiss G, McCalla D, Hyman JE, Roye DP, Shah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An Independent Evaluation of the Validity of a DNA-Based Prognostic Test for Adolescent Idiopathic Scoliosis. </w:t>
      </w:r>
      <w:r w:rsidRPr="00326559">
        <w:rPr>
          <w:rFonts w:ascii="Palatino Linotype" w:hAnsi="Palatino Linotype" w:eastAsia="Georgia" w:cs="Georgia"/>
          <w:i/>
          <w:color w:val="000000"/>
          <w:sz w:val="16"/>
          <w:szCs w:val="16"/>
          <w:lang w:val="es-MX"/>
        </w:rPr>
        <w:t xml:space="preserve">Scoliosis Research Society </w:t>
      </w:r>
      <w:proofErr w:type="spellStart"/>
      <w:r w:rsidRPr="00326559">
        <w:rPr>
          <w:rFonts w:ascii="Palatino Linotype" w:hAnsi="Palatino Linotype" w:eastAsia="Georgia" w:cs="Georgia"/>
          <w:i/>
          <w:color w:val="000000"/>
          <w:sz w:val="16"/>
          <w:szCs w:val="16"/>
          <w:lang w:val="es-MX"/>
        </w:rPr>
        <w:t>Annual</w:t>
      </w:r>
      <w:proofErr w:type="spellEnd"/>
      <w:r w:rsidRPr="00326559">
        <w:rPr>
          <w:rFonts w:ascii="Palatino Linotype" w:hAnsi="Palatino Linotype" w:eastAsia="Georgia" w:cs="Georgia"/>
          <w:i/>
          <w:color w:val="000000"/>
          <w:sz w:val="16"/>
          <w:szCs w:val="16"/>
          <w:lang w:val="es-MX"/>
        </w:rPr>
        <w:t xml:space="preserve"> </w:t>
      </w:r>
      <w:proofErr w:type="gramStart"/>
      <w:r w:rsidRPr="00326559">
        <w:rPr>
          <w:rFonts w:ascii="Palatino Linotype" w:hAnsi="Palatino Linotype" w:eastAsia="Georgia" w:cs="Georgia"/>
          <w:i/>
          <w:color w:val="000000"/>
          <w:sz w:val="16"/>
          <w:szCs w:val="16"/>
          <w:lang w:val="es-MX"/>
        </w:rPr>
        <w:t>Meeting</w:t>
      </w:r>
      <w:proofErr w:type="gramEnd"/>
      <w:r w:rsidRPr="00326559">
        <w:rPr>
          <w:rFonts w:ascii="Palatino Linotype" w:hAnsi="Palatino Linotype" w:eastAsia="Georgia" w:cs="Georgia"/>
          <w:i/>
          <w:color w:val="000000"/>
          <w:sz w:val="16"/>
          <w:szCs w:val="16"/>
          <w:lang w:val="es-MX"/>
        </w:rPr>
        <w:t xml:space="preserve">. Lyon France. </w:t>
      </w:r>
      <w:proofErr w:type="spellStart"/>
      <w:r w:rsidRPr="00326559">
        <w:rPr>
          <w:rFonts w:ascii="Palatino Linotype" w:hAnsi="Palatino Linotype" w:eastAsia="Georgia" w:cs="Georgia"/>
          <w:i/>
          <w:color w:val="000000"/>
          <w:sz w:val="16"/>
          <w:szCs w:val="16"/>
          <w:lang w:val="es-MX"/>
        </w:rPr>
        <w:t>September</w:t>
      </w:r>
      <w:proofErr w:type="spellEnd"/>
      <w:r w:rsidRPr="00326559">
        <w:rPr>
          <w:rFonts w:ascii="Palatino Linotype" w:hAnsi="Palatino Linotype" w:eastAsia="Georgia" w:cs="Georgia"/>
          <w:i/>
          <w:color w:val="000000"/>
          <w:sz w:val="16"/>
          <w:szCs w:val="16"/>
          <w:lang w:val="es-MX"/>
        </w:rPr>
        <w:t xml:space="preserve"> 18-21, 2013</w:t>
      </w:r>
    </w:p>
    <w:p w:rsidRPr="00326559" w:rsidR="00326559" w:rsidP="00BE1E08" w:rsidRDefault="00326559" w14:paraId="2018F461" w14:textId="0A6D41A2">
      <w:pPr>
        <w:numPr>
          <w:ilvl w:val="0"/>
          <w:numId w:val="42"/>
        </w:numPr>
        <w:spacing w:after="5" w:line="250" w:lineRule="auto"/>
        <w:ind w:right="329"/>
        <w:contextualSpacing/>
        <w:rPr>
          <w:rFonts w:ascii="Palatino Linotype" w:hAnsi="Palatino Linotype" w:eastAsia="Georgia" w:cs="Georgia"/>
          <w:color w:val="000000"/>
          <w:sz w:val="16"/>
          <w:szCs w:val="16"/>
          <w:lang w:val="es-MX"/>
        </w:rPr>
      </w:pPr>
      <w:r w:rsidRPr="00326559">
        <w:rPr>
          <w:rFonts w:ascii="Palatino Linotype" w:hAnsi="Palatino Linotype" w:eastAsia="Georgia" w:cs="Georgia"/>
          <w:color w:val="000000"/>
          <w:sz w:val="16"/>
          <w:szCs w:val="16"/>
          <w:lang w:val="es-MX"/>
        </w:rPr>
        <w:t xml:space="preserve">Farrington DM, </w:t>
      </w:r>
      <w:r w:rsidRPr="00326559">
        <w:rPr>
          <w:rFonts w:ascii="Palatino Linotype" w:hAnsi="Palatino Linotype" w:eastAsia="Georgia" w:cs="Georgia"/>
          <w:b/>
          <w:color w:val="000000"/>
          <w:sz w:val="16"/>
          <w:szCs w:val="16"/>
          <w:lang w:val="es-MX"/>
        </w:rPr>
        <w:t>Vitale M</w:t>
      </w:r>
      <w:r w:rsidRPr="00326559">
        <w:rPr>
          <w:rFonts w:ascii="Palatino Linotype" w:hAnsi="Palatino Linotype" w:eastAsia="Georgia" w:cs="Georgia"/>
          <w:color w:val="000000"/>
          <w:sz w:val="16"/>
          <w:szCs w:val="16"/>
          <w:lang w:val="es-MX"/>
        </w:rPr>
        <w:t xml:space="preserve">, Matsumoto H, Tatay Diaz A. Adaptación transcultural y validación de la versión española del EOSQ-24. </w:t>
      </w:r>
      <w:r w:rsidRPr="00326559">
        <w:rPr>
          <w:rFonts w:ascii="Palatino Linotype" w:hAnsi="Palatino Linotype" w:eastAsia="Georgia" w:cs="Georgia"/>
          <w:i/>
          <w:color w:val="000000"/>
          <w:sz w:val="16"/>
          <w:szCs w:val="16"/>
          <w:lang w:val="es-MX"/>
        </w:rPr>
        <w:t xml:space="preserve">XII Congreso </w:t>
      </w:r>
      <w:proofErr w:type="spellStart"/>
      <w:r w:rsidRPr="00326559">
        <w:rPr>
          <w:rFonts w:ascii="Palatino Linotype" w:hAnsi="Palatino Linotype" w:eastAsia="Georgia" w:cs="Georgia"/>
          <w:i/>
          <w:color w:val="000000"/>
          <w:sz w:val="16"/>
          <w:szCs w:val="16"/>
          <w:lang w:val="es-MX"/>
        </w:rPr>
        <w:t>Iberolatinoamericano</w:t>
      </w:r>
      <w:proofErr w:type="spellEnd"/>
      <w:r w:rsidRPr="00326559">
        <w:rPr>
          <w:rFonts w:ascii="Palatino Linotype" w:hAnsi="Palatino Linotype" w:eastAsia="Georgia" w:cs="Georgia"/>
          <w:i/>
          <w:color w:val="000000"/>
          <w:sz w:val="16"/>
          <w:szCs w:val="16"/>
          <w:lang w:val="es-MX"/>
        </w:rPr>
        <w:t xml:space="preserve"> de Columna (SILACO) 2013. Valencia España. 30 de mayo-1 de junio</w:t>
      </w:r>
    </w:p>
    <w:p w:rsidRPr="00326559" w:rsidR="00326559" w:rsidP="00BE1E08" w:rsidRDefault="00326559" w14:paraId="0F7268F9" w14:textId="397A8875">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Park HY, Matsumoto H, St. Hilaire T, Pawelek J, Flynn JM, Skaggs DL,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Classification for   Early Onset Scoliosis (C-EOS) Identified Patients at Higher Risk for Complications at 5 Years of Follow Up. </w:t>
      </w:r>
      <w:r w:rsidRPr="00326559">
        <w:rPr>
          <w:rFonts w:ascii="Palatino Linotype" w:hAnsi="Palatino Linotype" w:eastAsia="Georgia" w:cs="Georgia"/>
          <w:i/>
          <w:color w:val="000000"/>
          <w:sz w:val="16"/>
          <w:szCs w:val="16"/>
        </w:rPr>
        <w:t>20</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Advances Spine Techniques (IMAST).  Vancouver, BC.  July 10-13, 2013</w:t>
      </w:r>
    </w:p>
    <w:p w:rsidRPr="00326559" w:rsidR="00326559" w:rsidP="00BE1E08" w:rsidRDefault="00326559" w14:paraId="1A7769D5" w14:textId="6188CC5A">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Park HY, Matsumoto H, McCalla DJ, Roye DP, Skaggs DL,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Correction and Complications in the Treatment of EOS: Is There a Difference Between Spine vs. Rib-based Proximal Anchors?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Toronto, CA. May1-4, 2013</w:t>
      </w:r>
    </w:p>
    <w:p w:rsidRPr="00326559" w:rsidR="00326559" w:rsidP="00BE1E08" w:rsidRDefault="00326559" w14:paraId="0F62EA6C" w14:textId="53851A96">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McCalla D, Park HY, Julie </w:t>
      </w:r>
      <w:proofErr w:type="spellStart"/>
      <w:r w:rsidRPr="00326559">
        <w:rPr>
          <w:rFonts w:ascii="Palatino Linotype" w:hAnsi="Palatino Linotype" w:eastAsia="Georgia" w:cs="Georgia"/>
          <w:color w:val="000000"/>
          <w:sz w:val="16"/>
          <w:szCs w:val="16"/>
        </w:rPr>
        <w:t>Yoshimachi</w:t>
      </w:r>
      <w:proofErr w:type="spellEnd"/>
      <w:r w:rsidRPr="00326559">
        <w:rPr>
          <w:rFonts w:ascii="Palatino Linotype" w:hAnsi="Palatino Linotype" w:eastAsia="Georgia" w:cs="Georgia"/>
          <w:color w:val="000000"/>
          <w:sz w:val="16"/>
          <w:szCs w:val="16"/>
        </w:rPr>
        <w:t xml:space="preserve">, Roye BD, Roye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 Smith JT,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Early-Onset Scoliosis Questionnaire (EOSQ) Reflects Improvement in Quality of Life After Growth Rod Surgery. </w:t>
      </w:r>
      <w:r w:rsidRPr="00326559">
        <w:rPr>
          <w:rFonts w:ascii="Palatino Linotype" w:hAnsi="Palatino Linotype" w:eastAsia="Georgia" w:cs="Georgia"/>
          <w:i/>
          <w:color w:val="000000"/>
          <w:sz w:val="16"/>
          <w:szCs w:val="16"/>
        </w:rPr>
        <w:t xml:space="preserve">2013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Toronto, CA. May1-4, 2013</w:t>
      </w:r>
    </w:p>
    <w:p w:rsidRPr="00326559" w:rsidR="00326559" w:rsidP="00BE1E08" w:rsidRDefault="00326559" w14:paraId="54F59624" w14:textId="69AB520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BD,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Cerebral Palsy in the United States: Changing patient Demographics necessitate Transitional and Multidisciplinary Care. </w:t>
      </w:r>
      <w:r w:rsidRPr="00326559">
        <w:rPr>
          <w:rFonts w:ascii="Palatino Linotype" w:hAnsi="Palatino Linotype" w:eastAsia="Georgia" w:cs="Georgia"/>
          <w:i/>
          <w:color w:val="000000"/>
          <w:sz w:val="16"/>
          <w:szCs w:val="16"/>
        </w:rPr>
        <w:t xml:space="preserve">2013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Toronto, CA. May1-4, 2013</w:t>
      </w:r>
    </w:p>
    <w:p w:rsidRPr="00326559" w:rsidR="00326559" w:rsidP="00BE1E08" w:rsidRDefault="00326559" w14:paraId="168F3E49" w14:textId="1465754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Riedel MD, Glotzbecker M, Matsumoto H, Roye DP, Saiman L. </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 xml:space="preserve">Building Consensus: “Best Practice Guideline” for High Risk Pediatric Spine Surgical Site Infection. </w:t>
      </w:r>
      <w:r w:rsidRPr="00326559">
        <w:rPr>
          <w:rFonts w:ascii="Palatino Linotype" w:hAnsi="Palatino Linotype" w:eastAsia="Georgia" w:cs="Georgia"/>
          <w:i/>
          <w:color w:val="000000"/>
          <w:sz w:val="16"/>
          <w:szCs w:val="16"/>
        </w:rPr>
        <w:t xml:space="preserve">2013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Toronto, CA. May1-4, 2013</w:t>
      </w:r>
      <w:r w:rsidRPr="00326559">
        <w:rPr>
          <w:rFonts w:ascii="Palatino Linotype" w:hAnsi="Palatino Linotype" w:eastAsia="Georgia" w:cs="Georgia"/>
          <w:color w:val="000000"/>
          <w:sz w:val="16"/>
          <w:szCs w:val="16"/>
        </w:rPr>
        <w:t xml:space="preserve">  </w:t>
      </w:r>
    </w:p>
    <w:p w:rsidRPr="00326559" w:rsidR="00326559" w:rsidP="00BE1E08" w:rsidRDefault="00326559" w14:paraId="2EB7679F" w14:textId="7751952A">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BD, Hyman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“An Urgent Need for Multidisciplinary, Transitional and Adult Care in Cerebral Palsy: National and Single Institution Trends.” </w:t>
      </w:r>
      <w:r w:rsidRPr="00326559">
        <w:rPr>
          <w:rFonts w:ascii="Palatino Linotype" w:hAnsi="Palatino Linotype" w:eastAsia="Georgia" w:cs="Georgia"/>
          <w:i/>
          <w:color w:val="000000"/>
          <w:sz w:val="16"/>
          <w:szCs w:val="16"/>
        </w:rPr>
        <w:t>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Triennial Congress of the International Federation of </w:t>
      </w:r>
      <w:r w:rsidRPr="00326559" w:rsidR="00B21AF3">
        <w:rPr>
          <w:rFonts w:ascii="Palatino Linotype" w:hAnsi="Palatino Linotype" w:eastAsia="Georgia" w:cs="Georgia"/>
          <w:i/>
          <w:color w:val="000000"/>
          <w:sz w:val="16"/>
          <w:szCs w:val="16"/>
        </w:rPr>
        <w:t>Pediatric</w:t>
      </w:r>
      <w:r w:rsidRPr="00326559">
        <w:rPr>
          <w:rFonts w:ascii="Palatino Linotype" w:hAnsi="Palatino Linotype" w:eastAsia="Georgia" w:cs="Georgia"/>
          <w:i/>
          <w:color w:val="000000"/>
          <w:sz w:val="16"/>
          <w:szCs w:val="16"/>
        </w:rPr>
        <w:t xml:space="preserve">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Societies. Toronto, ON, CN. May 2013</w:t>
      </w:r>
    </w:p>
    <w:p w:rsidRPr="00326559" w:rsidR="00326559" w:rsidP="00BE1E08" w:rsidRDefault="00326559" w14:paraId="04C6351F" w14:textId="4CBCF5AF">
      <w:pPr>
        <w:numPr>
          <w:ilvl w:val="0"/>
          <w:numId w:val="42"/>
        </w:numPr>
        <w:spacing w:after="5" w:line="250" w:lineRule="auto"/>
        <w:ind w:right="329"/>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Park HY, Matsumoto H, McCalla DJ, Roye DP, Skaggs DL,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Correction and Complications in the Treatment of EOS: Is There a Difference Between Spine vs. Rib-based Proximal Anchors? </w:t>
      </w:r>
      <w:r w:rsidRPr="00326559">
        <w:rPr>
          <w:rFonts w:ascii="Palatino Linotype" w:hAnsi="Palatino Linotype" w:eastAsia="Georgia" w:cs="Georgia"/>
          <w:i/>
          <w:color w:val="000000"/>
          <w:sz w:val="16"/>
          <w:szCs w:val="16"/>
        </w:rPr>
        <w:t>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Triennial Congress of the International Federation of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Societies. Toronto, ON, CN. May 2013</w:t>
      </w:r>
    </w:p>
    <w:p w:rsidRPr="00326559" w:rsidR="00326559" w:rsidP="00BE1E08" w:rsidRDefault="00326559" w14:paraId="361408F1" w14:textId="6A71E39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 xml:space="preserve">Vitale MG. </w:t>
      </w:r>
      <w:r w:rsidRPr="00326559">
        <w:rPr>
          <w:rFonts w:ascii="Palatino Linotype" w:hAnsi="Palatino Linotype" w:eastAsia="Georgia" w:cs="Georgia"/>
          <w:color w:val="000000"/>
          <w:sz w:val="16"/>
          <w:szCs w:val="16"/>
        </w:rPr>
        <w:t xml:space="preserve">Conservative Therapy of Scoliosis Revisited. </w:t>
      </w:r>
      <w:r w:rsidRPr="00326559">
        <w:rPr>
          <w:rFonts w:ascii="Palatino Linotype" w:hAnsi="Palatino Linotype" w:eastAsia="Georgia" w:cs="Georgia"/>
          <w:i/>
          <w:color w:val="000000"/>
          <w:sz w:val="16"/>
          <w:szCs w:val="16"/>
        </w:rPr>
        <w:t>Hudson Valley New York Physical Therapy Association Mini- Conference. Dobbs Ferry, NY. April 2013</w:t>
      </w:r>
    </w:p>
    <w:p w:rsidRPr="00326559" w:rsidR="00326559" w:rsidP="00BE1E08" w:rsidRDefault="00326559" w14:paraId="5BA9DDB2" w14:textId="62F0A44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Riedel MD, Glotzbecker M, Matsumoto H, Roye DP, Saiman L. </w:t>
      </w:r>
      <w:r w:rsidRPr="00326559">
        <w:rPr>
          <w:rFonts w:ascii="Palatino Linotype" w:hAnsi="Palatino Linotype" w:eastAsia="Georgia" w:cs="Georgia"/>
          <w:color w:val="000000"/>
          <w:sz w:val="16"/>
          <w:szCs w:val="16"/>
          <w:vertAlign w:val="superscript"/>
        </w:rPr>
        <w:t xml:space="preserve"> </w:t>
      </w:r>
      <w:r w:rsidRPr="00326559">
        <w:rPr>
          <w:rFonts w:ascii="Palatino Linotype" w:hAnsi="Palatino Linotype" w:eastAsia="Georgia" w:cs="Georgia"/>
          <w:color w:val="000000"/>
          <w:sz w:val="16"/>
          <w:szCs w:val="16"/>
        </w:rPr>
        <w:t xml:space="preserve">Building Consensus: “Best Practice Guideline” for High Risk Pediatric Spine Surgical Site Infection.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Chicago, IL. March 2013</w:t>
      </w:r>
    </w:p>
    <w:p w:rsidRPr="00326559" w:rsidR="00326559" w:rsidP="00BE1E08" w:rsidRDefault="00326559" w14:paraId="1BD0038D" w14:textId="06D0572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Riedel MD, Saiman L, Matsumoto H, Glotzbecker M,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 Flynn JM,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Anderson RCE, Brockmeyer DL, Lenke LG, Luhmann SJ, Lewis SJ, Newton PO, Richards BS, Sucato DJ, Shah SA, Skaggs DL, Smith JT, Sponseller PD, Zeller RD, Nyquist A, McLeod L, Roye DP.</w:t>
      </w:r>
      <w:r w:rsidRPr="00326559">
        <w:rPr>
          <w:rFonts w:ascii="Palatino Linotype" w:hAnsi="Palatino Linotype" w:eastAsia="Georgia" w:cs="Georgia"/>
          <w:b/>
          <w:color w:val="000000"/>
          <w:sz w:val="16"/>
          <w:szCs w:val="16"/>
        </w:rPr>
        <w:t xml:space="preserve"> </w:t>
      </w:r>
      <w:r w:rsidRPr="00326559">
        <w:rPr>
          <w:rFonts w:ascii="Palatino Linotype" w:hAnsi="Palatino Linotype" w:eastAsia="Georgia" w:cs="Georgia"/>
          <w:color w:val="000000"/>
          <w:sz w:val="16"/>
          <w:szCs w:val="16"/>
        </w:rPr>
        <w:t xml:space="preserve">Building Consensus – Development of a Best Practice Guideline (BPG) in Pediatric Spine SSI Prevention. </w:t>
      </w:r>
      <w:r w:rsidRPr="00326559">
        <w:rPr>
          <w:rFonts w:ascii="Palatino Linotype" w:hAnsi="Palatino Linotype" w:eastAsia="Georgia" w:cs="Georgia"/>
          <w:i/>
          <w:color w:val="000000"/>
          <w:sz w:val="16"/>
          <w:szCs w:val="16"/>
        </w:rPr>
        <w:t xml:space="preserve">Chinese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Beijing, China. November 2012</w:t>
      </w:r>
    </w:p>
    <w:p w:rsidRPr="00326559" w:rsidR="00326559" w:rsidP="00BE1E08" w:rsidRDefault="00326559" w14:paraId="25A05398" w14:textId="0351BC6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McCalla D, Nair K, Williams BA, Corona J, Roye BD, Roye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 Smith JT,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Early-Onset Scoliosis Questionnaire (EOSQ) Reflects Improvement in Quality of Life After Growth Rod Surgery. </w:t>
      </w:r>
      <w:r w:rsidRPr="00326559">
        <w:rPr>
          <w:rFonts w:ascii="Palatino Linotype" w:hAnsi="Palatino Linotype" w:eastAsia="Georgia" w:cs="Georgia"/>
          <w:i/>
          <w:color w:val="000000"/>
          <w:sz w:val="16"/>
          <w:szCs w:val="16"/>
        </w:rPr>
        <w:t>American Academy of Pediatrics Annual Meeting. New Orleans, LA. October 2012</w:t>
      </w:r>
    </w:p>
    <w:p w:rsidRPr="00326559" w:rsidR="00326559" w:rsidP="00BE1E08" w:rsidRDefault="00326559" w14:paraId="48E6B61A" w14:textId="6C590E0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Riedel MD, Saiman L, Matsumoto H, Glotzbecker M,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 Flynn JM,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Anderson RCE, Brockmeyer DL, Lenke LG, Luhmann SJ, Lewis SJ, Newton PO, Richards BS, Sucato DJ, Shah SA, Skaggs DL, Smith JT, Sponseller PD, Zeller RD, Nyquist A, McLeod L, Roye DP.</w:t>
      </w:r>
      <w:r w:rsidRPr="00326559">
        <w:rPr>
          <w:rFonts w:ascii="Palatino Linotype" w:hAnsi="Palatino Linotype" w:eastAsia="Georgia" w:cs="Georgia"/>
          <w:b/>
          <w:color w:val="000000"/>
          <w:sz w:val="16"/>
          <w:szCs w:val="16"/>
        </w:rPr>
        <w:t xml:space="preserve"> </w:t>
      </w:r>
      <w:r w:rsidRPr="00326559">
        <w:rPr>
          <w:rFonts w:ascii="Palatino Linotype" w:hAnsi="Palatino Linotype" w:eastAsia="Georgia" w:cs="Georgia"/>
          <w:color w:val="000000"/>
          <w:sz w:val="16"/>
          <w:szCs w:val="16"/>
        </w:rPr>
        <w:t xml:space="preserve">Building Consensus Development of a Best Practice Guideline (BPG) in Pediatric Spine SSI Prevention. </w:t>
      </w:r>
      <w:r w:rsidRPr="00326559">
        <w:rPr>
          <w:rFonts w:ascii="Palatino Linotype" w:hAnsi="Palatino Linotype" w:eastAsia="Georgia" w:cs="Georgia"/>
          <w:i/>
          <w:color w:val="000000"/>
          <w:sz w:val="16"/>
          <w:szCs w:val="16"/>
        </w:rPr>
        <w:t>American Academy of Pediatrics Annual Meeting. New Orleans, LA. October 2012</w:t>
      </w:r>
    </w:p>
    <w:p w:rsidRPr="00326559" w:rsidR="00326559" w:rsidP="00BE1E08" w:rsidRDefault="00326559" w14:paraId="4715B62F" w14:textId="5CAFA29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MD, Glotzbecker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DP, Matsumoto H, Erickson M, Flynn J, Saiman L. What’s the Evidence? - Systematic Literature Review of Risk Factors and Preventive Strategies for Surgical Site Infections following Pediatric Spine Surgery</w:t>
      </w:r>
      <w:r w:rsidRPr="00326559">
        <w:rPr>
          <w:rFonts w:ascii="Palatino Linotype" w:hAnsi="Palatino Linotype" w:eastAsia="Georgia" w:cs="Georgia"/>
          <w:b/>
          <w:color w:val="000000"/>
          <w:sz w:val="16"/>
          <w:szCs w:val="16"/>
        </w:rPr>
        <w:t>.</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American Academy of Pediatrics Annual Meeting. New Orleans, LA. October 2012</w:t>
      </w:r>
    </w:p>
    <w:p w:rsidRPr="00326559" w:rsidR="00326559" w:rsidP="00BE1E08" w:rsidRDefault="00326559" w14:paraId="476DD3EE" w14:textId="24C58E2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MD, Matsumoto H, Murray M, Covington L, Saiman L, Hyman JE, Roye BD,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Do We Comply? Monitoring Antibiotic Prophylaxis in Pediatric Spine Surgery</w:t>
      </w:r>
      <w:r w:rsidRPr="00326559">
        <w:rPr>
          <w:rFonts w:ascii="Palatino Linotype" w:hAnsi="Palatino Linotype" w:eastAsia="Georgia" w:cs="Georgia"/>
          <w:b/>
          <w:color w:val="000000"/>
          <w:sz w:val="16"/>
          <w:szCs w:val="16"/>
        </w:rPr>
        <w:t>.</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American Academy of Pediatrics Annual Meeting. New Orleans, LA. October 2012</w:t>
      </w:r>
      <w:r w:rsidRPr="00326559">
        <w:rPr>
          <w:rFonts w:ascii="Palatino Linotype" w:hAnsi="Palatino Linotype" w:eastAsia="Georgia" w:cs="Georgia"/>
          <w:b/>
          <w:i/>
          <w:color w:val="000000"/>
          <w:sz w:val="16"/>
          <w:szCs w:val="16"/>
        </w:rPr>
        <w:t xml:space="preserve"> </w:t>
      </w:r>
      <w:r w:rsidRPr="00326559">
        <w:rPr>
          <w:rFonts w:ascii="Palatino Linotype" w:hAnsi="Palatino Linotype" w:eastAsia="Georgia" w:cs="Georgia"/>
          <w:color w:val="000000"/>
          <w:sz w:val="16"/>
          <w:szCs w:val="16"/>
        </w:rPr>
        <w:t xml:space="preserve"> </w:t>
      </w:r>
    </w:p>
    <w:p w:rsidRPr="00326559" w:rsidR="00326559" w:rsidP="00BE1E08" w:rsidRDefault="00326559" w14:paraId="6F4B70EE" w14:textId="10349AF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 Hyman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Roye D. An Urgent Need for Multidisciplinary, Transitional and Adult Care in Cerebral Palsy: National and Single Institution Trends. </w:t>
      </w:r>
      <w:r w:rsidRPr="00326559">
        <w:rPr>
          <w:rFonts w:ascii="Palatino Linotype" w:hAnsi="Palatino Linotype" w:eastAsia="Georgia" w:cs="Georgia"/>
          <w:i/>
          <w:color w:val="000000"/>
          <w:sz w:val="16"/>
          <w:szCs w:val="16"/>
        </w:rPr>
        <w:t>Combined 33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and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Pan Arab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World Conference. Dubai, United Arab Emirates. November 28-30, 2012</w:t>
      </w:r>
    </w:p>
    <w:p w:rsidRPr="00326559" w:rsidR="00326559" w:rsidP="00BE1E08" w:rsidRDefault="00326559" w14:paraId="5429D50F" w14:textId="34A982AA">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 Matsumoto H, Murray M, Covington L, Roye B, Hyman J, Roye D,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Do We Comply? -  Antibiotic Prophylaxis in Pediatric Spine Surgery. </w:t>
      </w:r>
      <w:r w:rsidRPr="00326559">
        <w:rPr>
          <w:rFonts w:ascii="Palatino Linotype" w:hAnsi="Palatino Linotype" w:eastAsia="Georgia" w:cs="Georgia"/>
          <w:i/>
          <w:color w:val="000000"/>
          <w:sz w:val="16"/>
          <w:szCs w:val="16"/>
        </w:rPr>
        <w:t>Combined 33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and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Pan Arab </w:t>
      </w:r>
      <w:proofErr w:type="spellStart"/>
      <w:r w:rsidRPr="00326559">
        <w:rPr>
          <w:rFonts w:ascii="Palatino Linotype" w:hAnsi="Palatino Linotype" w:eastAsia="Georgia" w:cs="Georgia"/>
          <w:i/>
          <w:color w:val="000000"/>
          <w:sz w:val="16"/>
          <w:szCs w:val="16"/>
        </w:rPr>
        <w:t>Orthopaedic</w:t>
      </w:r>
      <w:proofErr w:type="spellEnd"/>
      <w:r w:rsidR="00A07F76">
        <w:rPr>
          <w:rFonts w:ascii="Palatino Linotype" w:hAnsi="Palatino Linotype" w:eastAsia="Georgia" w:cs="Georgia"/>
          <w:i/>
          <w:color w:val="000000"/>
          <w:sz w:val="16"/>
          <w:szCs w:val="16"/>
        </w:rPr>
        <w:t xml:space="preserve"> </w:t>
      </w:r>
      <w:r w:rsidRPr="00326559">
        <w:rPr>
          <w:rFonts w:ascii="Palatino Linotype" w:hAnsi="Palatino Linotype" w:eastAsia="Georgia" w:cs="Georgia"/>
          <w:i/>
          <w:color w:val="000000"/>
          <w:sz w:val="16"/>
          <w:szCs w:val="16"/>
        </w:rPr>
        <w:t>Association World Conference. Dubai, United Arab Emirates. November 28-30, 2012</w:t>
      </w:r>
    </w:p>
    <w:p w:rsidRPr="00326559" w:rsidR="00326559" w:rsidP="00BE1E08" w:rsidRDefault="00326559" w14:paraId="11E43DB8" w14:textId="6413FDA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Williams BA, McCalla D, Matsumoto H, </w:t>
      </w:r>
      <w:proofErr w:type="spellStart"/>
      <w:r w:rsidRPr="00326559">
        <w:rPr>
          <w:rFonts w:ascii="Palatino Linotype" w:hAnsi="Palatino Linotype" w:eastAsia="Georgia" w:cs="Georgia"/>
          <w:color w:val="000000"/>
          <w:sz w:val="16"/>
          <w:szCs w:val="16"/>
        </w:rPr>
        <w:t>Akbamia</w:t>
      </w:r>
      <w:proofErr w:type="spellEnd"/>
      <w:r w:rsidRPr="00326559">
        <w:rPr>
          <w:rFonts w:ascii="Palatino Linotype" w:hAnsi="Palatino Linotype" w:eastAsia="Georgia" w:cs="Georgia"/>
          <w:color w:val="000000"/>
          <w:sz w:val="16"/>
          <w:szCs w:val="16"/>
        </w:rPr>
        <w:t xml:space="preserve"> BA, Blakemore LC, Betz RR, Flynn JM, Johnston CE, McCarthy RE, Roye DP, Skaggs DL, Smith JT, Snyder BD, Sponseller PD, Sturm PF, Thompson GH, Yazici M,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Introducing the Early Onset Scoliosis Classification System. </w:t>
      </w:r>
      <w:r w:rsidRPr="00326559">
        <w:rPr>
          <w:rFonts w:ascii="Palatino Linotype" w:hAnsi="Palatino Linotype" w:eastAsia="Georgia" w:cs="Georgia"/>
          <w:i/>
          <w:color w:val="000000"/>
          <w:sz w:val="16"/>
          <w:szCs w:val="16"/>
        </w:rPr>
        <w:t>Combined 33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and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Pan Arab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World Conference. Dubai, United Arab Emirates. November 28-30, 2012</w:t>
      </w:r>
    </w:p>
    <w:p w:rsidRPr="00326559" w:rsidR="00326559" w:rsidP="00BE1E08" w:rsidRDefault="00326559" w14:paraId="7C207097" w14:textId="2AA9AAEF">
      <w:pPr>
        <w:numPr>
          <w:ilvl w:val="0"/>
          <w:numId w:val="42"/>
        </w:numPr>
        <w:spacing w:after="169"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McCalla D, Nair K, Williams B, Corona J, Roye BD, Roye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 Smith J,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 Smith JT,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The Early-Onset Scoliosis Questionnaire (EOSQ) Reflects Improvement in Quality of Life After Growth Rod Surgery. </w:t>
      </w:r>
      <w:r w:rsidRPr="00326559">
        <w:rPr>
          <w:rFonts w:ascii="Palatino Linotype" w:hAnsi="Palatino Linotype" w:eastAsia="Georgia" w:cs="Georgia"/>
          <w:i/>
          <w:color w:val="000000"/>
          <w:sz w:val="16"/>
          <w:szCs w:val="16"/>
        </w:rPr>
        <w:t>Combined 33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and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Pan Arab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World Conference. Dubai, United Arab Emirates. November 28-30, 2012</w:t>
      </w:r>
    </w:p>
    <w:p w:rsidRPr="00326559" w:rsidR="00326559" w:rsidP="00BE1E08" w:rsidRDefault="00326559" w14:paraId="038C4C44" w14:textId="4166ACE9">
      <w:pPr>
        <w:numPr>
          <w:ilvl w:val="0"/>
          <w:numId w:val="42"/>
        </w:numPr>
        <w:spacing w:after="168" w:line="247"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 Matsumoto H, Glotzbecker M, Roye D, Erickson M, Flynn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What’s the Evidence? - Systematic Literature Review of Pediatric Spine Surgical Site Infection. </w:t>
      </w:r>
      <w:r w:rsidRPr="00326559">
        <w:rPr>
          <w:rFonts w:ascii="Palatino Linotype" w:hAnsi="Palatino Linotype" w:eastAsia="Georgia" w:cs="Georgia"/>
          <w:i/>
          <w:color w:val="000000"/>
          <w:sz w:val="16"/>
          <w:szCs w:val="16"/>
        </w:rPr>
        <w:t>Combined 33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and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Pan Arab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World Conference. Dubai, United Arab Emirates. November 28-30, 2012</w:t>
      </w:r>
    </w:p>
    <w:p w:rsidRPr="00326559" w:rsidR="00326559" w:rsidP="00BE1E08" w:rsidRDefault="00326559" w14:paraId="6A71AB84" w14:textId="2445AF3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McCalla D, Park H, </w:t>
      </w:r>
      <w:proofErr w:type="spellStart"/>
      <w:r w:rsidRPr="00326559">
        <w:rPr>
          <w:rFonts w:ascii="Palatino Linotype" w:hAnsi="Palatino Linotype" w:eastAsia="Georgia" w:cs="Georgia"/>
          <w:color w:val="000000"/>
          <w:sz w:val="16"/>
          <w:szCs w:val="16"/>
        </w:rPr>
        <w:t>Yoshimachi</w:t>
      </w:r>
      <w:proofErr w:type="spellEnd"/>
      <w:r w:rsidRPr="00326559">
        <w:rPr>
          <w:rFonts w:ascii="Palatino Linotype" w:hAnsi="Palatino Linotype" w:eastAsia="Georgia" w:cs="Georgia"/>
          <w:color w:val="000000"/>
          <w:sz w:val="16"/>
          <w:szCs w:val="16"/>
        </w:rPr>
        <w:t xml:space="preserve"> J, Roye D,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 Smith J,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The Early-Onset Scoliosis 24 Item Questionnaire (EOSQ-24) Reflects Changes in Quality of Life and Parental Burden after Growing Rod Surgery.  </w:t>
      </w:r>
      <w:r w:rsidRPr="00326559">
        <w:rPr>
          <w:rFonts w:ascii="Palatino Linotype" w:hAnsi="Palatino Linotype" w:eastAsia="Georgia" w:cs="Georgia"/>
          <w:i/>
          <w:color w:val="000000"/>
          <w:sz w:val="16"/>
          <w:szCs w:val="16"/>
        </w:rPr>
        <w:t>The 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Early Onset Scoliosis and Growing Spine.  November 15-16, 2012</w:t>
      </w:r>
    </w:p>
    <w:p w:rsidRPr="00326559" w:rsidR="00326559" w:rsidP="00BE1E08" w:rsidRDefault="00326559" w14:paraId="25CDE5CF" w14:textId="0C75A3FC">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Park HY, Matsumoto H,  McCalla DJ, Roye DP, Skaggs D;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Correction and  </w:t>
      </w:r>
    </w:p>
    <w:p w:rsidRPr="00BE1E08" w:rsidR="00326559" w:rsidP="00BE1E08" w:rsidRDefault="00326559" w14:paraId="060C2141" w14:textId="1820A615">
      <w:pPr>
        <w:pStyle w:val="ListParagraph"/>
        <w:numPr>
          <w:ilvl w:val="0"/>
          <w:numId w:val="42"/>
        </w:numPr>
        <w:spacing w:after="0" w:line="240" w:lineRule="auto"/>
        <w:ind w:right="329"/>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Complications in the Treatment of EOS: Is There a Difference Between Spine vs. Rib-based Proximal Anchors?  </w:t>
      </w:r>
      <w:r w:rsidRPr="00BE1E08">
        <w:rPr>
          <w:rFonts w:ascii="Palatino Linotype" w:hAnsi="Palatino Linotype" w:eastAsia="Georgia" w:cs="Georgia"/>
          <w:i/>
          <w:color w:val="000000"/>
          <w:sz w:val="16"/>
          <w:szCs w:val="16"/>
        </w:rPr>
        <w:t>The</w:t>
      </w:r>
      <w:r w:rsidRPr="00BE1E08">
        <w:rPr>
          <w:rFonts w:ascii="Palatino Linotype" w:hAnsi="Palatino Linotype" w:eastAsia="Georgia" w:cs="Georgia"/>
          <w:color w:val="000000"/>
          <w:sz w:val="16"/>
          <w:szCs w:val="16"/>
        </w:rPr>
        <w:t xml:space="preserve"> </w:t>
      </w:r>
      <w:r w:rsidRPr="00BE1E08">
        <w:rPr>
          <w:rFonts w:ascii="Palatino Linotype" w:hAnsi="Palatino Linotype" w:eastAsia="Georgia" w:cs="Georgia"/>
          <w:i/>
          <w:color w:val="000000"/>
          <w:sz w:val="16"/>
          <w:szCs w:val="16"/>
        </w:rPr>
        <w:t>6</w:t>
      </w:r>
      <w:r w:rsidRPr="00BE1E08">
        <w:rPr>
          <w:rFonts w:ascii="Palatino Linotype" w:hAnsi="Palatino Linotype" w:eastAsia="Georgia" w:cs="Georgia"/>
          <w:i/>
          <w:color w:val="000000"/>
          <w:sz w:val="16"/>
          <w:szCs w:val="16"/>
          <w:vertAlign w:val="superscript"/>
        </w:rPr>
        <w:t>th</w:t>
      </w:r>
      <w:r w:rsidRPr="00BE1E08">
        <w:rPr>
          <w:rFonts w:ascii="Palatino Linotype" w:hAnsi="Palatino Linotype" w:eastAsia="Georgia" w:cs="Georgia"/>
          <w:i/>
          <w:color w:val="000000"/>
          <w:sz w:val="16"/>
          <w:szCs w:val="16"/>
        </w:rPr>
        <w:t xml:space="preserve"> International Congress on Early Onset Scoliosis and Growing Spine.  November 15-16, 2012</w:t>
      </w:r>
    </w:p>
    <w:p w:rsidRPr="00326559" w:rsidR="00326559" w:rsidP="00BE1E08" w:rsidRDefault="00326559" w14:paraId="40BBA0B8" w14:textId="5715F099">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McCalla, DJ, Matsumoto H, Park HY, Kanj WJ, Roye  DP, Betz RR, Cahill PJ, Glotzbecker MP, Luhmann SJ, Garg S, Sawyer JR, Smith JT, Flynn JM. The Classification for Early Onset Scoliosis (C-EOS) Predicts Timing of VEPTR Anchor Failure. </w:t>
      </w:r>
      <w:r w:rsidRPr="00326559">
        <w:rPr>
          <w:rFonts w:ascii="Palatino Linotype" w:hAnsi="Palatino Linotype" w:eastAsia="Georgia" w:cs="Georgia"/>
          <w:i/>
          <w:color w:val="000000"/>
          <w:sz w:val="16"/>
          <w:szCs w:val="16"/>
        </w:rPr>
        <w:t>The 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Early Onset Scoliosis and Growing Spine.  November 15-16, 2012</w:t>
      </w:r>
    </w:p>
    <w:p w:rsidRPr="00326559" w:rsidR="00326559" w:rsidP="00BE1E08" w:rsidRDefault="00326559" w14:paraId="330F5313" w14:textId="71CE1CF7">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 Hyman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An Urgent Need for Multidisciplinary, Transitional/Adult Care in Cerebral Palsy: National and Single Institution Trends. </w:t>
      </w:r>
      <w:r w:rsidRPr="00326559">
        <w:rPr>
          <w:rFonts w:ascii="Palatino Linotype" w:hAnsi="Palatino Linotype" w:eastAsia="Georgia" w:cs="Georgia"/>
          <w:i/>
          <w:color w:val="000000"/>
          <w:sz w:val="16"/>
          <w:szCs w:val="16"/>
        </w:rPr>
        <w:t>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Cerebral Palsy Conference. Pisa, Italy. October 10-13, 2012</w:t>
      </w:r>
    </w:p>
    <w:p w:rsidRPr="00326559" w:rsidR="00326559" w:rsidP="00BE1E08" w:rsidRDefault="00326559" w14:paraId="14315265" w14:textId="2EB1C72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McCalla D, Hyman J, Roye B,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Quality of Life Improves After Spinal Deformity Correction in Children with Neuromuscular Disease</w:t>
      </w:r>
      <w:r w:rsidRPr="00326559">
        <w:rPr>
          <w:rFonts w:ascii="Palatino Linotype" w:hAnsi="Palatino Linotype" w:eastAsia="Georgia" w:cs="Georgia"/>
          <w:i/>
          <w:color w:val="000000"/>
          <w:sz w:val="16"/>
          <w:szCs w:val="16"/>
        </w:rPr>
        <w:t>. 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Cerebral Palsy Conference. Pisa, Italy. October 10-13, 2012</w:t>
      </w:r>
    </w:p>
    <w:p w:rsidRPr="00326559" w:rsidR="00326559" w:rsidP="00BE1E08" w:rsidRDefault="00326559" w14:paraId="36368FF3" w14:textId="4D2CC2C5">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 Hyman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Roye DP. An Urgent Need for Multidisciplinary, Transitional and Adult Care in Cerebral Palsy: National and Single Institution Trends. 66</w:t>
      </w:r>
      <w:r w:rsidRPr="00326559">
        <w:rPr>
          <w:rFonts w:ascii="Palatino Linotype" w:hAnsi="Palatino Linotype" w:eastAsia="Georgia" w:cs="Georgia"/>
          <w:color w:val="000000"/>
          <w:sz w:val="16"/>
          <w:szCs w:val="16"/>
          <w:vertAlign w:val="superscript"/>
        </w:rPr>
        <w:t>th</w:t>
      </w:r>
      <w:r w:rsidRPr="00326559">
        <w:rPr>
          <w:rFonts w:ascii="Palatino Linotype" w:hAnsi="Palatino Linotype" w:eastAsia="Georgia" w:cs="Georgia"/>
          <w:color w:val="000000"/>
          <w:sz w:val="16"/>
          <w:szCs w:val="16"/>
        </w:rPr>
        <w:t xml:space="preserve"> Annual Meeting of the American Academy for Cerebral Palsy and Developmental Medicine. </w:t>
      </w:r>
      <w:r w:rsidRPr="00326559">
        <w:rPr>
          <w:rFonts w:ascii="Palatino Linotype" w:hAnsi="Palatino Linotype" w:eastAsia="Georgia" w:cs="Georgia"/>
          <w:i/>
          <w:color w:val="000000"/>
          <w:sz w:val="16"/>
          <w:szCs w:val="16"/>
        </w:rPr>
        <w:t>Toronto, Ontario, Canada. September 12-15, 2012</w:t>
      </w:r>
    </w:p>
    <w:p w:rsidRPr="00326559" w:rsidR="00326559" w:rsidP="00BE1E08" w:rsidRDefault="00326559" w14:paraId="3DD967F3" w14:textId="2C745F18">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Williams B, McCalla D,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Betz RR, Blakemore L, Flynn JM, Johnston C, McCarthy R, Smith </w:t>
      </w:r>
      <w:r w:rsidRPr="00326559" w:rsidR="00E93586">
        <w:rPr>
          <w:rFonts w:ascii="Palatino Linotype" w:hAnsi="Palatino Linotype" w:eastAsia="Georgia" w:cs="Georgia"/>
          <w:color w:val="000000"/>
          <w:sz w:val="16"/>
          <w:szCs w:val="16"/>
        </w:rPr>
        <w:t>JT, Snyder</w:t>
      </w:r>
      <w:r w:rsidRPr="00326559">
        <w:rPr>
          <w:rFonts w:ascii="Palatino Linotype" w:hAnsi="Palatino Linotype" w:eastAsia="Georgia" w:cs="Georgia"/>
          <w:color w:val="000000"/>
          <w:sz w:val="16"/>
          <w:szCs w:val="16"/>
        </w:rPr>
        <w:t xml:space="preserve"> B, Sponseller P, Sturm P, Thompson G, Yazici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Introducing the Early Onset Scoliosis Classification System. </w:t>
      </w:r>
      <w:r w:rsidRPr="00326559">
        <w:rPr>
          <w:rFonts w:ascii="Palatino Linotype" w:hAnsi="Palatino Linotype" w:eastAsia="Georgia" w:cs="Georgia"/>
          <w:i/>
          <w:color w:val="000000"/>
          <w:sz w:val="16"/>
          <w:szCs w:val="16"/>
        </w:rPr>
        <w:t>19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(IMAST), Istanbul, Turkey. July 1821, 2012</w:t>
      </w:r>
    </w:p>
    <w:p w:rsidRPr="00326559" w:rsidR="00326559" w:rsidP="00BE1E08" w:rsidRDefault="00326559" w14:paraId="3433B5F0" w14:textId="09C22F7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Tobert D, Matsumoto H, Hyman JE, Roye BD, Roye Jr.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Avoiding Spinal Fusion: Is it Time to Revisit Conservative Therapy? </w:t>
      </w:r>
      <w:r w:rsidRPr="00326559">
        <w:rPr>
          <w:rFonts w:ascii="Palatino Linotype" w:hAnsi="Palatino Linotype" w:eastAsia="Georgia" w:cs="Georgia"/>
          <w:i/>
          <w:color w:val="000000"/>
          <w:sz w:val="16"/>
          <w:szCs w:val="16"/>
        </w:rPr>
        <w:t>19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(IMAST), Istanbul, Turkey. July 18-21, 2012</w:t>
      </w:r>
      <w:r w:rsidRPr="00326559">
        <w:rPr>
          <w:rFonts w:ascii="Palatino Linotype" w:hAnsi="Palatino Linotype" w:eastAsia="Georgia" w:cs="Georgia"/>
          <w:color w:val="000000"/>
          <w:sz w:val="16"/>
          <w:szCs w:val="16"/>
        </w:rPr>
        <w:t xml:space="preserve">  </w:t>
      </w:r>
    </w:p>
    <w:p w:rsidRPr="00326559" w:rsidR="00326559" w:rsidP="00BE1E08" w:rsidRDefault="00326559" w14:paraId="4765E1CB" w14:textId="41A2C27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 Matsumoto H, Murray M, Covington L, Roye BD, Hyman JE, Roye Jr.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Do We Comply? Antibiotic Prophylaxis in Pediatric Spine Surgery. </w:t>
      </w:r>
      <w:r w:rsidRPr="00326559">
        <w:rPr>
          <w:rFonts w:ascii="Palatino Linotype" w:hAnsi="Palatino Linotype" w:eastAsia="Georgia" w:cs="Georgia"/>
          <w:i/>
          <w:color w:val="000000"/>
          <w:sz w:val="16"/>
          <w:szCs w:val="16"/>
        </w:rPr>
        <w:t>19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(IMAST), Istanbul, Turkey. July 18-21, 2012</w:t>
      </w:r>
    </w:p>
    <w:p w:rsidRPr="00326559" w:rsidR="00326559" w:rsidP="00BE1E08" w:rsidRDefault="00326559" w14:paraId="0AACEC3F" w14:textId="76D5BB2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Riedel M, Matsumoto H, Glotzbecker M, Roye Jr. DP, Erickson M, Flynn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What’s the </w:t>
      </w:r>
      <w:r w:rsidRPr="00326559" w:rsidR="00E93586">
        <w:rPr>
          <w:rFonts w:ascii="Palatino Linotype" w:hAnsi="Palatino Linotype" w:eastAsia="Georgia" w:cs="Georgia"/>
          <w:color w:val="000000"/>
          <w:sz w:val="16"/>
          <w:szCs w:val="16"/>
        </w:rPr>
        <w:t>Evidence? –</w:t>
      </w:r>
      <w:r w:rsidRPr="00326559">
        <w:rPr>
          <w:rFonts w:ascii="Palatino Linotype" w:hAnsi="Palatino Linotype" w:eastAsia="Georgia" w:cs="Georgia"/>
          <w:color w:val="000000"/>
          <w:sz w:val="16"/>
          <w:szCs w:val="16"/>
        </w:rPr>
        <w:t xml:space="preserve">Systematic Literature Review of Pediatric Spinal Surgical Site Infection. </w:t>
      </w:r>
      <w:r w:rsidRPr="00326559">
        <w:rPr>
          <w:rFonts w:ascii="Palatino Linotype" w:hAnsi="Palatino Linotype" w:eastAsia="Georgia" w:cs="Georgia"/>
          <w:i/>
          <w:color w:val="000000"/>
          <w:sz w:val="16"/>
          <w:szCs w:val="16"/>
        </w:rPr>
        <w:t>19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(IMAST), Istanbul, Turkey. July 18-21, 2012</w:t>
      </w:r>
    </w:p>
    <w:p w:rsidRPr="00326559" w:rsidR="00326559" w:rsidP="00BE1E08" w:rsidRDefault="00326559" w14:paraId="666D3AD0" w14:textId="529CA864">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Tobert D, Romney E, Roye BD,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Jr. DP.  An Urgent Need for Multidisciplinary, Translational and Adult Care in Cerebral Palsy: National and Single Institution Trends. </w:t>
      </w:r>
      <w:r w:rsidRPr="00326559">
        <w:rPr>
          <w:rFonts w:ascii="Palatino Linotype" w:hAnsi="Palatino Linotype" w:eastAsia="Georgia" w:cs="Georgia"/>
          <w:i/>
          <w:color w:val="000000"/>
          <w:sz w:val="16"/>
          <w:szCs w:val="16"/>
        </w:rPr>
        <w:t>66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the American Academy for Cerebral Palsy and Developmental Medicine</w:t>
      </w:r>
    </w:p>
    <w:p w:rsidRPr="00326559" w:rsidR="00326559" w:rsidP="00BE1E08" w:rsidRDefault="00326559" w14:paraId="5D7FE1A2" w14:textId="1FFEACE9">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McCalla D, Nair K, Williams B, Corona J,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Smith J,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DL, </w:t>
      </w:r>
      <w:r w:rsidRPr="00326559">
        <w:rPr>
          <w:rFonts w:ascii="Palatino Linotype" w:hAnsi="Palatino Linotype" w:eastAsia="Georgia" w:cs="Georgia"/>
          <w:b/>
          <w:color w:val="000000"/>
          <w:sz w:val="16"/>
          <w:szCs w:val="16"/>
        </w:rPr>
        <w:t xml:space="preserve">Vitale MG. </w:t>
      </w:r>
      <w:r w:rsidRPr="00326559">
        <w:rPr>
          <w:rFonts w:ascii="Palatino Linotype" w:hAnsi="Palatino Linotype" w:eastAsia="Georgia" w:cs="Georgia"/>
          <w:color w:val="000000"/>
          <w:sz w:val="16"/>
          <w:szCs w:val="16"/>
        </w:rPr>
        <w:t xml:space="preserve">  The Early-Onset Scoliosis Questionnaire (EOSQ) Reflects Improvement in Quality of Life After Growing Rod Surgery.  </w:t>
      </w:r>
      <w:r w:rsidRPr="00326559">
        <w:rPr>
          <w:rFonts w:ascii="Palatino Linotype" w:hAnsi="Palatino Linotype" w:eastAsia="Georgia" w:cs="Georgia"/>
          <w:i/>
          <w:color w:val="000000"/>
          <w:sz w:val="16"/>
          <w:szCs w:val="16"/>
        </w:rPr>
        <w:t>47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&amp; Course, Scoliosis Research Society, Chicago, IL.  September 5-8, 2012</w:t>
      </w:r>
    </w:p>
    <w:p w:rsidRPr="00326559" w:rsidR="00326559" w:rsidP="00BE1E08" w:rsidRDefault="00326559" w14:paraId="0DFFEE54" w14:textId="06219929">
      <w:pPr>
        <w:numPr>
          <w:ilvl w:val="0"/>
          <w:numId w:val="42"/>
        </w:numPr>
        <w:spacing w:after="164"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Romney ED, Roye BD,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Hospitalization among patients with cerebral palsy in the United States: An exploration of 37 years of inpatient care. </w:t>
      </w:r>
      <w:r w:rsidRPr="00326559">
        <w:rPr>
          <w:rFonts w:ascii="Palatino Linotype" w:hAnsi="Palatino Linotype" w:eastAsia="Georgia" w:cs="Georgia"/>
          <w:i/>
          <w:color w:val="000000"/>
          <w:sz w:val="16"/>
          <w:szCs w:val="16"/>
        </w:rPr>
        <w:t>AAOS Annual Meeting, San Francisco, CA.  February 7-11, 2012</w:t>
      </w:r>
    </w:p>
    <w:p w:rsidRPr="00326559" w:rsidR="00326559" w:rsidP="00BE1E08" w:rsidRDefault="00326559" w14:paraId="626F6512" w14:textId="6490CE55">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Nair K, McCalla D, Williams B, Corona J, Roye BD, Roye JR. DP,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Skaggs DL, Smith JT,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Validation of the Early-Onset Scoliosis Questionnaire (EOSQ): Responsiveness and Comparison with Normative Subjects. </w:t>
      </w:r>
      <w:r w:rsidRPr="00326559">
        <w:rPr>
          <w:rFonts w:ascii="Palatino Linotype" w:hAnsi="Palatino Linotype" w:eastAsia="Georgia" w:cs="Georgia"/>
          <w:i/>
          <w:color w:val="000000"/>
          <w:sz w:val="16"/>
          <w:szCs w:val="16"/>
        </w:rPr>
        <w:t>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Early Onset Scoliosis, Orlando, FL.  November 18-19, 2011 &amp; 31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Annual Meeting of European </w:t>
      </w:r>
      <w:r w:rsidRPr="00326559" w:rsidR="00B21AF3">
        <w:rPr>
          <w:rFonts w:ascii="Palatino Linotype" w:hAnsi="Palatino Linotype" w:eastAsia="Georgia" w:cs="Georgia"/>
          <w:i/>
          <w:color w:val="000000"/>
          <w:sz w:val="16"/>
          <w:szCs w:val="16"/>
        </w:rPr>
        <w:t>Pediatric</w:t>
      </w:r>
      <w:r w:rsidRPr="00326559">
        <w:rPr>
          <w:rFonts w:ascii="Palatino Linotype" w:hAnsi="Palatino Linotype" w:eastAsia="Georgia" w:cs="Georgia"/>
          <w:i/>
          <w:color w:val="000000"/>
          <w:sz w:val="16"/>
          <w:szCs w:val="16"/>
        </w:rPr>
        <w:t xml:space="preserve">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April 18-21, 2012</w:t>
      </w:r>
    </w:p>
    <w:p w:rsidRPr="00326559" w:rsidR="00326559" w:rsidP="00BE1E08" w:rsidRDefault="00326559" w14:paraId="62E320D2" w14:textId="447A576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Williams BA,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Blakemore LC, Betz RR, Flynn, JM, Johnston II CE, McCarthy RE, Roye Jr. DP, Skaggs DL, Smith JT, Synder BD, Sponseller PD, Sturm PF, Thompson GH, Yazici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Organizing Chaos: Development of a Consensus-Based Early Onset Scoliosis Schema.  </w:t>
      </w:r>
      <w:r w:rsidRPr="00326559">
        <w:rPr>
          <w:rFonts w:ascii="Palatino Linotype" w:hAnsi="Palatino Linotype" w:eastAsia="Georgia" w:cs="Georgia"/>
          <w:i/>
          <w:color w:val="000000"/>
          <w:sz w:val="16"/>
          <w:szCs w:val="16"/>
        </w:rPr>
        <w:t>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w:t>
      </w:r>
      <w:r w:rsidRPr="00326559" w:rsidR="00B21AF3">
        <w:rPr>
          <w:rFonts w:ascii="Palatino Linotype" w:hAnsi="Palatino Linotype" w:eastAsia="Georgia" w:cs="Georgia"/>
          <w:i/>
          <w:color w:val="000000"/>
          <w:sz w:val="16"/>
          <w:szCs w:val="16"/>
        </w:rPr>
        <w:t>Early Onset</w:t>
      </w:r>
      <w:r w:rsidRPr="00326559">
        <w:rPr>
          <w:rFonts w:ascii="Palatino Linotype" w:hAnsi="Palatino Linotype" w:eastAsia="Georgia" w:cs="Georgia"/>
          <w:i/>
          <w:color w:val="000000"/>
          <w:sz w:val="16"/>
          <w:szCs w:val="16"/>
        </w:rPr>
        <w:t xml:space="preserve"> Scoliosis, Orlando, FL.  November 18-19, 2011</w:t>
      </w:r>
    </w:p>
    <w:p w:rsidRPr="00326559" w:rsidR="00326559" w:rsidP="00BE1E08" w:rsidRDefault="00326559" w14:paraId="411ACFDC" w14:textId="0CB6F77E">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Colacchio ND, Schwab FJ, Matsumoto H, Lafarge V, Roye Jr.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Unintended Change of Physiological Lumbar Lordosis and Pelvic Tilt after PSIF: How much is too much? </w:t>
      </w:r>
      <w:r w:rsidRPr="00326559">
        <w:rPr>
          <w:rFonts w:ascii="Palatino Linotype" w:hAnsi="Palatino Linotype" w:eastAsia="Georgia" w:cs="Georgia"/>
          <w:i/>
          <w:color w:val="000000"/>
          <w:sz w:val="16"/>
          <w:szCs w:val="16"/>
        </w:rPr>
        <w:t>AAP National Conference and Exhibition, Boston, MA.  October 14-18, 2011, 125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Washington, DC.  June 27-30, 2012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Denver, CO. May 16-19, 2012</w:t>
      </w:r>
    </w:p>
    <w:p w:rsidRPr="00326559" w:rsidR="00326559" w:rsidP="00BE1E08" w:rsidRDefault="00326559" w14:paraId="3844F55E" w14:textId="39090767">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rPr>
        <w:t xml:space="preserve">Gomez JA, Matsumoto H, Colacchio N, Miller D, Roye Jr. </w:t>
      </w:r>
      <w:r w:rsidRPr="00326559">
        <w:rPr>
          <w:rFonts w:ascii="Palatino Linotype" w:hAnsi="Palatino Linotype" w:eastAsia="Georgia" w:cs="Georgia"/>
          <w:color w:val="000000"/>
          <w:sz w:val="16"/>
          <w:szCs w:val="16"/>
        </w:rPr>
        <w:t xml:space="preserve">DP, Sucato D, Richards S,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 Sanders J, Lenke 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Characteristics of Patients with Adolescent Idiopathic Scoliosis </w:t>
      </w:r>
      <w:proofErr w:type="gramStart"/>
      <w:r w:rsidRPr="00326559">
        <w:rPr>
          <w:rFonts w:ascii="Palatino Linotype" w:hAnsi="Palatino Linotype" w:eastAsia="Georgia" w:cs="Georgia"/>
          <w:color w:val="000000"/>
          <w:sz w:val="16"/>
          <w:szCs w:val="16"/>
        </w:rPr>
        <w:t>who</w:t>
      </w:r>
      <w:proofErr w:type="gramEnd"/>
      <w:r w:rsidRPr="00326559">
        <w:rPr>
          <w:rFonts w:ascii="Palatino Linotype" w:hAnsi="Palatino Linotype" w:eastAsia="Georgia" w:cs="Georgia"/>
          <w:color w:val="000000"/>
          <w:sz w:val="16"/>
          <w:szCs w:val="16"/>
        </w:rPr>
        <w:t xml:space="preserve"> Experience Coronal Decompensation Following Posterior Spinal Instrumentation and Fusion. </w:t>
      </w:r>
      <w:r w:rsidRPr="00326559">
        <w:rPr>
          <w:rFonts w:ascii="Palatino Linotype" w:hAnsi="Palatino Linotype" w:eastAsia="Georgia" w:cs="Georgia"/>
          <w:i/>
          <w:color w:val="000000"/>
          <w:sz w:val="16"/>
          <w:szCs w:val="16"/>
        </w:rPr>
        <w:t>46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Scoliosis Research Society.  Louisville, KY.  September 14-17, 2011 &amp; AAOS Annual Meeting, San Francisco, CA.  February 711, 2012</w:t>
      </w:r>
    </w:p>
    <w:p w:rsidRPr="00326559" w:rsidR="00326559" w:rsidP="00BE1E08" w:rsidRDefault="00326559" w14:paraId="1337BD6C" w14:textId="23065BE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BD, Wright M, Williams B, Matsumoto H, Corona J, Hyman JE,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Does </w:t>
      </w:r>
      <w:proofErr w:type="gramStart"/>
      <w:r w:rsidRPr="00326559">
        <w:rPr>
          <w:rFonts w:ascii="Palatino Linotype" w:hAnsi="Palatino Linotype" w:eastAsia="Georgia" w:cs="Georgia"/>
          <w:color w:val="000000"/>
          <w:sz w:val="16"/>
          <w:szCs w:val="16"/>
        </w:rPr>
        <w:t xml:space="preserve">the </w:t>
      </w:r>
      <w:proofErr w:type="spellStart"/>
      <w:r w:rsidRPr="00326559">
        <w:rPr>
          <w:rFonts w:ascii="Palatino Linotype" w:hAnsi="Palatino Linotype" w:eastAsia="Georgia" w:cs="Georgia"/>
          <w:color w:val="000000"/>
          <w:sz w:val="16"/>
          <w:szCs w:val="16"/>
        </w:rPr>
        <w:t>Scoliscore</w:t>
      </w:r>
      <w:proofErr w:type="spellEnd"/>
      <w:proofErr w:type="gramEnd"/>
      <w:r w:rsidRPr="00326559">
        <w:rPr>
          <w:rFonts w:ascii="Palatino Linotype" w:hAnsi="Palatino Linotype" w:eastAsia="Georgia" w:cs="Georgia"/>
          <w:color w:val="000000"/>
          <w:sz w:val="16"/>
          <w:szCs w:val="16"/>
        </w:rPr>
        <w:t xml:space="preserve"> Provide More Information than Traditional Estimates of Curve Progression? </w:t>
      </w:r>
      <w:r w:rsidRPr="00326559">
        <w:rPr>
          <w:rFonts w:ascii="Palatino Linotype" w:hAnsi="Palatino Linotype" w:eastAsia="Georgia" w:cs="Georgia"/>
          <w:i/>
          <w:color w:val="000000"/>
          <w:sz w:val="16"/>
          <w:szCs w:val="16"/>
        </w:rPr>
        <w:t>46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Scoliosis Research Society.  Louisville, KY.  September 14-17, 2011 &amp; AAP National Conference and Exhibition, Boston, MA.  October 1418, 2011</w:t>
      </w:r>
    </w:p>
    <w:p w:rsidRPr="00326559" w:rsidR="00326559" w:rsidP="00BE1E08" w:rsidRDefault="00326559" w14:paraId="01A092B6" w14:textId="60C4D01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Colacchio N, Matsumoto H, Schwab F, </w:t>
      </w:r>
      <w:proofErr w:type="spellStart"/>
      <w:r w:rsidRPr="00326559">
        <w:rPr>
          <w:rFonts w:ascii="Palatino Linotype" w:hAnsi="Palatino Linotype" w:eastAsia="Georgia" w:cs="Georgia"/>
          <w:color w:val="000000"/>
          <w:sz w:val="16"/>
          <w:szCs w:val="16"/>
        </w:rPr>
        <w:t>Lafage</w:t>
      </w:r>
      <w:proofErr w:type="spellEnd"/>
      <w:r w:rsidRPr="00326559">
        <w:rPr>
          <w:rFonts w:ascii="Palatino Linotype" w:hAnsi="Palatino Linotype" w:eastAsia="Georgia" w:cs="Georgia"/>
          <w:color w:val="000000"/>
          <w:sz w:val="16"/>
          <w:szCs w:val="16"/>
        </w:rPr>
        <w:t xml:space="preserve"> V, Roye Jr. DP.  Flatback Revisited: Reciprocal Loss of Lumbar Lordosis Following Selective Thoracic Fusion. </w:t>
      </w:r>
      <w:r w:rsidRPr="00326559">
        <w:rPr>
          <w:rFonts w:ascii="Palatino Linotype" w:hAnsi="Palatino Linotype" w:eastAsia="Georgia" w:cs="Georgia"/>
          <w:i/>
          <w:color w:val="000000"/>
          <w:sz w:val="16"/>
          <w:szCs w:val="16"/>
        </w:rPr>
        <w:t>46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Scoliosis Research Society.  Louisville,</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KY.  September 14-17, 2011, </w:t>
      </w:r>
      <w:r w:rsidRPr="00326559">
        <w:rPr>
          <w:rFonts w:ascii="Palatino Linotype" w:hAnsi="Palatino Linotype" w:eastAsia="Georgia" w:cs="Georgia"/>
          <w:i/>
          <w:color w:val="000000"/>
          <w:sz w:val="16"/>
          <w:szCs w:val="16"/>
        </w:rPr>
        <w:t>AAOS Annual Meeting, San Francisco, CA.  February 7-11, 2012, 125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Washington, DC.  June 27-30, 2012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Denver, CO. May 16-19, 2012</w:t>
      </w:r>
      <w:r w:rsidRPr="00326559">
        <w:rPr>
          <w:rFonts w:ascii="Palatino Linotype" w:hAnsi="Palatino Linotype" w:eastAsia="Georgia" w:cs="Georgia"/>
          <w:color w:val="000000"/>
          <w:sz w:val="16"/>
          <w:szCs w:val="16"/>
        </w:rPr>
        <w:t xml:space="preserve">  </w:t>
      </w:r>
    </w:p>
    <w:p w:rsidRPr="00326559" w:rsidR="00326559" w:rsidP="00BE1E08" w:rsidRDefault="00326559" w14:paraId="0C915BBD" w14:textId="60FE399F">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Clayton-Krasinski DA, Klinge SA, Gomez </w:t>
      </w:r>
      <w:r w:rsidRPr="00326559" w:rsidR="00E93586">
        <w:rPr>
          <w:rFonts w:ascii="Palatino Linotype" w:hAnsi="Palatino Linotype" w:eastAsia="Georgia" w:cs="Georgia"/>
          <w:color w:val="000000"/>
          <w:sz w:val="16"/>
          <w:szCs w:val="16"/>
        </w:rPr>
        <w:t xml:space="preserve">JA, </w:t>
      </w:r>
      <w:r w:rsidRPr="00326559" w:rsidR="00E93586">
        <w:rPr>
          <w:rFonts w:ascii="Palatino Linotype" w:hAnsi="Palatino Linotype" w:eastAsia="Georgia" w:cs="Georgia"/>
          <w:i/>
          <w:color w:val="000000"/>
          <w:sz w:val="16"/>
          <w:szCs w:val="16"/>
          <w:vertAlign w:val="superscript"/>
        </w:rPr>
        <w:t>Booker</w:t>
      </w:r>
      <w:r w:rsidRPr="00326559">
        <w:rPr>
          <w:rFonts w:ascii="Palatino Linotype" w:hAnsi="Palatino Linotype" w:eastAsia="Georgia" w:cs="Georgia"/>
          <w:color w:val="000000"/>
          <w:sz w:val="16"/>
          <w:szCs w:val="16"/>
        </w:rPr>
        <w:t xml:space="preserve"> WA, Colacchio ND, Roye Jr.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Hyman JE.  Development and Initial Validation of the Assessment of Caregiver Experience with Neuromuscular Disease (ACEND). </w:t>
      </w:r>
      <w:r w:rsidRPr="00326559">
        <w:rPr>
          <w:rFonts w:ascii="Palatino Linotype" w:hAnsi="Palatino Linotype" w:eastAsia="Georgia" w:cs="Georgia"/>
          <w:i/>
          <w:color w:val="000000"/>
          <w:sz w:val="16"/>
          <w:szCs w:val="16"/>
        </w:rPr>
        <w:t xml:space="preserve">XXV Triennial World Congress,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2011. Prague Czech Republic. September 6-9, 2011</w:t>
      </w:r>
    </w:p>
    <w:p w:rsidRPr="00326559" w:rsidR="00326559" w:rsidP="00BE1E08" w:rsidRDefault="00326559" w14:paraId="592259F8" w14:textId="15A32FB4">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Gomez JA,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Colacchio N, Sucato, DJ, Richards III BS, Eman, JB, Erickson MA; Sanders, JO, Lenke LG, Hyman JE.  Higher Degrees of Curve Correction Correlate with Worsened Sagittal Balance.  </w:t>
      </w:r>
      <w:r w:rsidRPr="00326559">
        <w:rPr>
          <w:rFonts w:ascii="Palatino Linotype" w:hAnsi="Palatino Linotype" w:eastAsia="Georgia" w:cs="Georgia"/>
          <w:i/>
          <w:color w:val="000000"/>
          <w:sz w:val="16"/>
          <w:szCs w:val="16"/>
        </w:rPr>
        <w:t xml:space="preserve">XXV Triennial World Congress, International Society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and Traumatology 2011.  Prague</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Czech Republic.  September 6-9, 2011 &amp; AAP National Conference and Exhibition, Boston, MA.  October 14-18, 2011</w:t>
      </w:r>
    </w:p>
    <w:p w:rsidRPr="00326559" w:rsidR="00326559" w:rsidP="00BE1E08" w:rsidRDefault="00326559" w14:paraId="15E256B0" w14:textId="77777777">
      <w:pPr>
        <w:numPr>
          <w:ilvl w:val="0"/>
          <w:numId w:val="42"/>
        </w:numPr>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Miller DJ, Corona J, Downs J,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Blakemore LC, Betz RR, </w:t>
      </w:r>
      <w:proofErr w:type="spellStart"/>
      <w:r w:rsidRPr="00326559">
        <w:rPr>
          <w:rFonts w:ascii="Palatino Linotype" w:hAnsi="Palatino Linotype" w:eastAsia="Georgia" w:cs="Georgia"/>
          <w:color w:val="000000"/>
          <w:sz w:val="16"/>
          <w:szCs w:val="16"/>
        </w:rPr>
        <w:t>Rampbell</w:t>
      </w:r>
      <w:proofErr w:type="spellEnd"/>
      <w:r w:rsidRPr="00326559">
        <w:rPr>
          <w:rFonts w:ascii="Palatino Linotype" w:hAnsi="Palatino Linotype" w:eastAsia="Georgia" w:cs="Georgia"/>
          <w:color w:val="000000"/>
          <w:sz w:val="16"/>
          <w:szCs w:val="16"/>
        </w:rPr>
        <w:t xml:space="preserve"> RM, Johnston CE, McCarthy RE, Roye DP, Skaggs Dl, Smith JT, Snyder BD, Sponseller PD, Sturm PF, Thompson GH, Yazici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Flynn JM.  To Operate or Not Operate? Determining the Optimal Timing of Surgical Intervention for Patients with Early Onset Neuromuscular</w:t>
      </w:r>
      <w:r w:rsidRPr="00326559">
        <w:rPr>
          <w:rFonts w:ascii="Palatino Linotype" w:hAnsi="Palatino Linotype" w:eastAsia="Georgia" w:cs="Georgia"/>
          <w:i/>
          <w:color w:val="000000"/>
          <w:sz w:val="16"/>
          <w:szCs w:val="16"/>
        </w:rPr>
        <w:t>.</w:t>
      </w:r>
      <w:r w:rsidRPr="00326559">
        <w:rPr>
          <w:rFonts w:ascii="Palatino Linotype" w:hAnsi="Palatino Linotype" w:eastAsia="Georgia" w:cs="Georgia"/>
          <w:b/>
          <w:i/>
          <w:color w:val="000000"/>
          <w:sz w:val="16"/>
          <w:szCs w:val="16"/>
        </w:rPr>
        <w:t xml:space="preserve"> </w:t>
      </w:r>
      <w:r w:rsidRPr="00326559">
        <w:rPr>
          <w:rFonts w:ascii="Palatino Linotype" w:hAnsi="Palatino Linotype" w:eastAsia="Georgia" w:cs="Georgia"/>
          <w:i/>
          <w:color w:val="000000"/>
          <w:sz w:val="16"/>
          <w:szCs w:val="16"/>
        </w:rPr>
        <w:t>The 30</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Meeting of the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w:t>
      </w:r>
      <w:r w:rsidRPr="00326559">
        <w:rPr>
          <w:rFonts w:ascii="Palatino Linotype" w:hAnsi="Palatino Linotype" w:eastAsia="Georgia" w:cs="Georgia"/>
          <w:b/>
          <w:i/>
          <w:color w:val="000000"/>
          <w:sz w:val="16"/>
          <w:szCs w:val="16"/>
        </w:rPr>
        <w:t xml:space="preserve"> </w:t>
      </w:r>
      <w:r w:rsidRPr="00326559">
        <w:rPr>
          <w:rFonts w:ascii="Palatino Linotype" w:hAnsi="Palatino Linotype" w:eastAsia="Georgia" w:cs="Georgia"/>
          <w:color w:val="000000"/>
          <w:sz w:val="16"/>
          <w:szCs w:val="16"/>
        </w:rPr>
        <w:t xml:space="preserve"> </w:t>
      </w:r>
    </w:p>
    <w:p w:rsidRPr="00326559" w:rsidR="00326559" w:rsidP="00BE1E08" w:rsidRDefault="00326559" w14:paraId="39456ACF" w14:textId="29B489A1">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Miller DJ, Downs J,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Blakemore LC, Betz RR, Campbell RM, Johnston CE, McCarthy RE,  Roye DP, Skaggs DL, Smith JT, Snyder BD, Sponseller PD, Sturm PF, Thompson GH, Yazici M, Flynn JM, </w:t>
      </w:r>
      <w:r w:rsidRPr="00326559">
        <w:rPr>
          <w:rFonts w:ascii="Palatino Linotype" w:hAnsi="Palatino Linotype" w:eastAsia="Georgia" w:cs="Georgia"/>
          <w:b/>
          <w:color w:val="000000"/>
          <w:sz w:val="16"/>
          <w:szCs w:val="16"/>
        </w:rPr>
        <w:t xml:space="preserve">Vitale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b/>
          <w:color w:val="000000"/>
          <w:sz w:val="16"/>
          <w:szCs w:val="16"/>
        </w:rPr>
        <w:t xml:space="preserve">MG. </w:t>
      </w:r>
      <w:r w:rsidRPr="00326559">
        <w:rPr>
          <w:rFonts w:ascii="Palatino Linotype" w:hAnsi="Palatino Linotype" w:eastAsia="Georgia" w:cs="Georgia"/>
          <w:color w:val="000000"/>
          <w:sz w:val="16"/>
          <w:szCs w:val="16"/>
        </w:rPr>
        <w:t>Finding the Tipping Point: When should Surgery be Performed in Children with Early Onset Idiopathic Scoliosis?</w:t>
      </w:r>
      <w:r w:rsidRPr="00326559">
        <w:rPr>
          <w:rFonts w:ascii="Palatino Linotype" w:hAnsi="Palatino Linotype" w:eastAsia="Georgia" w:cs="Georgia"/>
          <w:b/>
          <w:i/>
          <w:color w:val="000000"/>
          <w:sz w:val="16"/>
          <w:szCs w:val="16"/>
        </w:rPr>
        <w:t xml:space="preserve"> </w:t>
      </w:r>
      <w:r w:rsidRPr="00326559">
        <w:rPr>
          <w:rFonts w:ascii="Palatino Linotype" w:hAnsi="Palatino Linotype" w:eastAsia="Georgia" w:cs="Georgia"/>
          <w:i/>
          <w:color w:val="000000"/>
          <w:sz w:val="16"/>
          <w:szCs w:val="16"/>
        </w:rPr>
        <w:t>124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Boston, MA. June 22-25, 2011</w:t>
      </w:r>
    </w:p>
    <w:p w:rsidRPr="00326559" w:rsidR="00326559" w:rsidP="00BE1E08" w:rsidRDefault="00326559" w14:paraId="7EADF712" w14:textId="7509C420">
      <w:pPr>
        <w:numPr>
          <w:ilvl w:val="0"/>
          <w:numId w:val="42"/>
        </w:numPr>
        <w:spacing w:after="0" w:line="24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rPr>
        <w:t xml:space="preserve">Matsumoto H, Miller DJ, Franzone JM, Hyman JE, Roye DP, </w:t>
      </w:r>
      <w:r w:rsidRPr="00AC114A">
        <w:rPr>
          <w:rFonts w:ascii="Palatino Linotype" w:hAnsi="Palatino Linotype" w:eastAsia="Georgia" w:cs="Georgia"/>
          <w:b/>
          <w:color w:val="000000"/>
          <w:sz w:val="16"/>
          <w:szCs w:val="16"/>
        </w:rPr>
        <w:t>Vitale MG</w:t>
      </w:r>
      <w:r w:rsidRPr="00AC114A">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Electronic Monitoring Improves Brace Compliance in Patients with Adolescent Idiopathic Scoliosis: A Randomized Clinical Trial.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w:t>
      </w:r>
    </w:p>
    <w:p w:rsidRPr="00326559" w:rsidR="00326559" w:rsidP="00BE1E08" w:rsidRDefault="00326559" w14:paraId="2DA54CBF" w14:textId="4A7DC0F7">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Williams BA, Matsumoto H, Comer JS, Fisher PW Neria Y,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Psychological Effects of Repetitive Surgeries in Children with Early Onset Scoliosis: Are We Putting Them </w:t>
      </w:r>
      <w:r w:rsidRPr="00326559" w:rsidR="00E93586">
        <w:rPr>
          <w:rFonts w:ascii="Palatino Linotype" w:hAnsi="Palatino Linotype" w:eastAsia="Georgia" w:cs="Georgia"/>
          <w:color w:val="000000"/>
          <w:sz w:val="16"/>
          <w:szCs w:val="16"/>
        </w:rPr>
        <w:t>at</w:t>
      </w:r>
      <w:r w:rsidRPr="00326559">
        <w:rPr>
          <w:rFonts w:ascii="Palatino Linotype" w:hAnsi="Palatino Linotype" w:eastAsia="Georgia" w:cs="Georgia"/>
          <w:color w:val="000000"/>
          <w:sz w:val="16"/>
          <w:szCs w:val="16"/>
        </w:rPr>
        <w:t xml:space="preserve"> Risk?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The 30</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Meeting of the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 AAP National Conference and Exhibition, Boston, MA.  October 14-18, 2011&amp; 125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Washington, DC.  June 27-30, 2012</w:t>
      </w:r>
    </w:p>
    <w:p w:rsidRPr="00326559" w:rsidR="00326559" w:rsidP="00BE1E08" w:rsidRDefault="00326559" w14:paraId="76A704D6" w14:textId="16F9621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Jameel OF, Matsumoto H, Roye DP, Sucato DJ, Richards SB,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MA, Sanders JO, Lenke JO. How Much is Too Much? Higher Degrees of Curve Correction Correlate with Worsened Sagittal Balance.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w:t>
      </w:r>
      <w:r w:rsidR="005304ED">
        <w:rPr>
          <w:rFonts w:ascii="Palatino Linotype" w:hAnsi="Palatino Linotype" w:eastAsia="Georgia" w:cs="Georgia"/>
          <w:i/>
          <w:color w:val="000000"/>
          <w:sz w:val="16"/>
          <w:szCs w:val="16"/>
        </w:rPr>
        <w:t>1</w:t>
      </w:r>
    </w:p>
    <w:p w:rsidRPr="00326559" w:rsidR="00326559" w:rsidP="00BE1E08" w:rsidRDefault="00326559" w14:paraId="1B7D657F" w14:textId="0B55AF3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Mackenzie WGS, Miller DJ, Matsumoto H, Roye BD, Hyman JE,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Frontal or Sagittal Spinal Imbalance does not Affect Quality of Life Two Years after Posterior Spinal Instrumentation and Fusion for Adolescent idiopathic Scoliosis.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w:t>
      </w:r>
      <w:r w:rsidRPr="00326559">
        <w:rPr>
          <w:rFonts w:ascii="Palatino Linotype" w:hAnsi="Palatino Linotype" w:eastAsia="Georgia" w:cs="Georgia"/>
          <w:color w:val="000000"/>
          <w:sz w:val="16"/>
          <w:szCs w:val="16"/>
        </w:rPr>
        <w:t xml:space="preserve">  </w:t>
      </w:r>
    </w:p>
    <w:p w:rsidRPr="00326559" w:rsidR="00326559" w:rsidP="00BE1E08" w:rsidRDefault="00326559" w14:paraId="62B7323A" w14:textId="62DF206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Mackenzie WGS, Matsumoto H, Corona J, Lee C, Cody ST, Covington L, Saiman L, Flynn JM, Skaggs Dl,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Surgical Site Infection Following Spinal Instrumentation for Scoliosis: Lessons Learned from an Analysis of 1352 Procedures at three Centers.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 &amp; 46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Scoliosis Research Society.  Louisville, KY.  September 14-17, 2011</w:t>
      </w:r>
    </w:p>
    <w:p w:rsidRPr="00326559" w:rsidR="00326559" w:rsidP="00BE1E08" w:rsidRDefault="00326559" w14:paraId="0C65FAB7" w14:textId="1C591508">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Horan MP, Williams BA, Mackenzie WGS, Matsumoto H, Covington L, Saiman LR,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Can Infection Following Scoliosis Instrumentation Surgery be a “Never Event</w:t>
      </w:r>
      <w:proofErr w:type="gramStart"/>
      <w:r w:rsidRPr="00326559">
        <w:rPr>
          <w:rFonts w:ascii="Palatino Linotype" w:hAnsi="Palatino Linotype" w:eastAsia="Georgia" w:cs="Georgia"/>
          <w:color w:val="000000"/>
          <w:sz w:val="16"/>
          <w:szCs w:val="16"/>
        </w:rPr>
        <w:t>”?:</w:t>
      </w:r>
      <w:proofErr w:type="gramEnd"/>
      <w:r w:rsidRPr="00326559">
        <w:rPr>
          <w:rFonts w:ascii="Palatino Linotype" w:hAnsi="Palatino Linotype" w:eastAsia="Georgia" w:cs="Georgia"/>
          <w:color w:val="000000"/>
          <w:sz w:val="16"/>
          <w:szCs w:val="16"/>
        </w:rPr>
        <w:t xml:space="preserve"> Dramatic Reduction in Infection Rates at one  Institution after Implementation of a Multimodal Prevention Protocol.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 &amp; AAP National Conference and Exhibition, Boston, MA.  October 14-18, 2011</w:t>
      </w:r>
    </w:p>
    <w:p w:rsidRPr="00326559" w:rsidR="00326559" w:rsidP="00BE1E08" w:rsidRDefault="00326559" w14:paraId="7F4E7401" w14:textId="43826224">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Miller DJ, Jameel OF, Schwab FJ, Roye DP. Factors Affecting Distal Junctional Kyphosis after Spinal Fusion for Adolescent Idiopathic Scoliosis.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2011,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Diego, CA. February 15-19, 2011 </w:t>
      </w:r>
      <w:r w:rsidRPr="00326559">
        <w:rPr>
          <w:rFonts w:ascii="Palatino Linotype" w:hAnsi="Palatino Linotype" w:eastAsia="Georgia" w:cs="Georgia"/>
          <w:color w:val="000000"/>
          <w:sz w:val="16"/>
          <w:szCs w:val="16"/>
        </w:rPr>
        <w:t xml:space="preserve"> </w:t>
      </w:r>
    </w:p>
    <w:p w:rsidRPr="00326559" w:rsidR="00326559" w:rsidP="00BE1E08" w:rsidRDefault="00326559" w14:paraId="6E7A343A" w14:textId="1415C369">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Miller D, Sucato D,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Erickson M, Sanders J, Lenke L. Factors Predicting Coronal Decomposition of Lenke 1 Curves Following Selective Fusion. </w:t>
      </w:r>
      <w:r w:rsidRPr="00326559">
        <w:rPr>
          <w:rFonts w:ascii="Palatino Linotype" w:hAnsi="Palatino Linotype" w:eastAsia="Georgia" w:cs="Georgia"/>
          <w:i/>
          <w:color w:val="000000"/>
          <w:sz w:val="16"/>
          <w:szCs w:val="16"/>
        </w:rPr>
        <w:t>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Toronto, Ontario, Canada. July 21-24, 2010, The Scoliosis Research Society Annual Meeting. Kyoto,</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Japan. September 21-24, 2010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Montreal, Quebec, Canada. May 11-14, 201</w:t>
      </w:r>
      <w:r w:rsidR="005304ED">
        <w:rPr>
          <w:rFonts w:ascii="Palatino Linotype" w:hAnsi="Palatino Linotype" w:eastAsia="Georgia" w:cs="Georgia"/>
          <w:i/>
          <w:color w:val="000000"/>
          <w:sz w:val="16"/>
          <w:szCs w:val="16"/>
        </w:rPr>
        <w:t>1</w:t>
      </w:r>
    </w:p>
    <w:p w:rsidRPr="00326559" w:rsidR="00326559" w:rsidP="00BE1E08" w:rsidRDefault="00326559" w14:paraId="67E6C62E" w14:textId="7994B8A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Williams BA, Matsumoto H, Comer JS, Fisher PW, Neria Y, Roye BD,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Psychosocial Effects of Repetitive Surgeries in Children with Early Onset Scoliosis: Are We Putting Them </w:t>
      </w:r>
      <w:r w:rsidRPr="00326559" w:rsidR="00E93586">
        <w:rPr>
          <w:rFonts w:ascii="Palatino Linotype" w:hAnsi="Palatino Linotype" w:eastAsia="Georgia" w:cs="Georgia"/>
          <w:color w:val="000000"/>
          <w:sz w:val="16"/>
          <w:szCs w:val="16"/>
        </w:rPr>
        <w:t>at</w:t>
      </w:r>
      <w:r w:rsidRPr="00326559">
        <w:rPr>
          <w:rFonts w:ascii="Palatino Linotype" w:hAnsi="Palatino Linotype" w:eastAsia="Georgia" w:cs="Georgia"/>
          <w:color w:val="000000"/>
          <w:sz w:val="16"/>
          <w:szCs w:val="16"/>
        </w:rPr>
        <w:t xml:space="preserve"> Risk?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 &amp; 46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Scoliosis Research Society.  Louisville, KY.  September 14-17, 2011</w:t>
      </w:r>
    </w:p>
    <w:p w:rsidRPr="00326559" w:rsidR="00326559" w:rsidP="00BE1E08" w:rsidRDefault="00326559" w14:paraId="6B092661" w14:textId="0077136E">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Miller DJ, Downs J,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Blakemore LC, Betz RR, Campbell RM, Johnston CE, McCarthy RE,  Roye DP, Skaggs DL, Smith JT, Snyder BD, Sponseller PD, Sturm PF, Thompson GH, Yazici M, Flynn JM, </w:t>
      </w:r>
      <w:r w:rsidRPr="00326559">
        <w:rPr>
          <w:rFonts w:ascii="Palatino Linotype" w:hAnsi="Palatino Linotype" w:eastAsia="Georgia" w:cs="Georgia"/>
          <w:b/>
          <w:color w:val="000000"/>
          <w:sz w:val="16"/>
          <w:szCs w:val="16"/>
        </w:rPr>
        <w:t xml:space="preserve">Vitale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b/>
          <w:color w:val="000000"/>
          <w:sz w:val="16"/>
          <w:szCs w:val="16"/>
        </w:rPr>
        <w:t xml:space="preserve">MG. </w:t>
      </w:r>
      <w:r w:rsidRPr="00326559">
        <w:rPr>
          <w:rFonts w:ascii="Palatino Linotype" w:hAnsi="Palatino Linotype" w:eastAsia="Georgia" w:cs="Georgia"/>
          <w:color w:val="000000"/>
          <w:sz w:val="16"/>
          <w:szCs w:val="16"/>
        </w:rPr>
        <w:t xml:space="preserve">Finding the Tipping Point: When Should Surgery Be Performed in Children with Early Onset Idiopathic Scoliosis? </w:t>
      </w:r>
      <w:r w:rsidRPr="00326559">
        <w:rPr>
          <w:rFonts w:ascii="Palatino Linotype" w:hAnsi="Palatino Linotype" w:eastAsia="Georgia" w:cs="Georgia"/>
          <w:i/>
          <w:color w:val="000000"/>
          <w:sz w:val="16"/>
          <w:szCs w:val="16"/>
        </w:rPr>
        <w:t>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Early Onset Scoliosis and Growing Spine, Toronto, Canada. November 1920, 2010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w:t>
      </w:r>
    </w:p>
    <w:p w:rsidRPr="00326559" w:rsidR="00326559" w:rsidP="00BE1E08" w:rsidRDefault="00326559" w14:paraId="2C6A0190" w14:textId="4FD5DA5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Miller DJ, Corona J, Downs J, </w:t>
      </w:r>
      <w:proofErr w:type="spellStart"/>
      <w:r w:rsidRPr="00326559">
        <w:rPr>
          <w:rFonts w:ascii="Palatino Linotype" w:hAnsi="Palatino Linotype" w:eastAsia="Georgia" w:cs="Georgia"/>
          <w:color w:val="000000"/>
          <w:sz w:val="16"/>
          <w:szCs w:val="16"/>
        </w:rPr>
        <w:t>Akbarnia</w:t>
      </w:r>
      <w:proofErr w:type="spellEnd"/>
      <w:r w:rsidRPr="00326559">
        <w:rPr>
          <w:rFonts w:ascii="Palatino Linotype" w:hAnsi="Palatino Linotype" w:eastAsia="Georgia" w:cs="Georgia"/>
          <w:color w:val="000000"/>
          <w:sz w:val="16"/>
          <w:szCs w:val="16"/>
        </w:rPr>
        <w:t xml:space="preserve"> BA, Blakemore LC, Betz RR, Campbell Rm, Johnston CE, McCarthy RE, Roye </w:t>
      </w:r>
      <w:proofErr w:type="spellStart"/>
      <w:r w:rsidRPr="00326559">
        <w:rPr>
          <w:rFonts w:ascii="Palatino Linotype" w:hAnsi="Palatino Linotype" w:eastAsia="Georgia" w:cs="Georgia"/>
          <w:color w:val="000000"/>
          <w:sz w:val="16"/>
          <w:szCs w:val="16"/>
        </w:rPr>
        <w:t>Dp</w:t>
      </w:r>
      <w:proofErr w:type="spellEnd"/>
      <w:r w:rsidRPr="00326559">
        <w:rPr>
          <w:rFonts w:ascii="Palatino Linotype" w:hAnsi="Palatino Linotype" w:eastAsia="Georgia" w:cs="Georgia"/>
          <w:color w:val="000000"/>
          <w:sz w:val="16"/>
          <w:szCs w:val="16"/>
        </w:rPr>
        <w:t xml:space="preserve">, Skaggs Dl, Smith JT, Snyder BD, Sponseller PD, Sturm PF, Thompson GH, Yazici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Flynn JM. To Operate or Not to Operate? Determining the Optimal Timing of Surgical Intervention for Patients with Early Onset Neuromuscular. </w:t>
      </w:r>
      <w:r w:rsidRPr="00326559">
        <w:rPr>
          <w:rFonts w:ascii="Palatino Linotype" w:hAnsi="Palatino Linotype" w:eastAsia="Georgia" w:cs="Georgia"/>
          <w:i/>
          <w:color w:val="000000"/>
          <w:sz w:val="16"/>
          <w:szCs w:val="16"/>
        </w:rPr>
        <w:t>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Early Onset Scoliosis and Growing Spine, Toronto, Canada. November 19-20, 2010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Basel Switzerland, April 6-9, 2011</w:t>
      </w:r>
    </w:p>
    <w:p w:rsidRPr="00326559" w:rsidR="00326559" w:rsidP="00BE1E08" w:rsidRDefault="00326559" w14:paraId="6BF2D17B" w14:textId="1C0E2EA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Sanders JO, Luhmann SJ, Roye Jr. </w:t>
      </w:r>
      <w:r w:rsidRPr="00AC114A">
        <w:rPr>
          <w:rFonts w:ascii="Palatino Linotype" w:hAnsi="Palatino Linotype" w:eastAsia="Georgia" w:cs="Georgia"/>
          <w:color w:val="000000"/>
          <w:sz w:val="16"/>
          <w:szCs w:val="16"/>
          <w:lang w:val="it-IT"/>
        </w:rPr>
        <w:t xml:space="preserve">DP, Diab M, Matsumoto H,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proofErr w:type="gramStart"/>
      <w:r w:rsidRPr="00326559">
        <w:rPr>
          <w:rFonts w:ascii="Palatino Linotype" w:hAnsi="Palatino Linotype" w:eastAsia="Georgia" w:cs="Georgia"/>
          <w:color w:val="000000"/>
          <w:sz w:val="16"/>
          <w:szCs w:val="16"/>
        </w:rPr>
        <w:t>The Rib Vertebral Angle Difference Is</w:t>
      </w:r>
      <w:proofErr w:type="gramEnd"/>
      <w:r w:rsidRPr="00326559">
        <w:rPr>
          <w:rFonts w:ascii="Palatino Linotype" w:hAnsi="Palatino Linotype" w:eastAsia="Georgia" w:cs="Georgia"/>
          <w:color w:val="000000"/>
          <w:sz w:val="16"/>
          <w:szCs w:val="16"/>
        </w:rPr>
        <w:t xml:space="preserve"> it a Reliable Measure? </w:t>
      </w:r>
      <w:r w:rsidRPr="00326559">
        <w:rPr>
          <w:rFonts w:ascii="Palatino Linotype" w:hAnsi="Palatino Linotype" w:eastAsia="Georgia" w:cs="Georgia"/>
          <w:i/>
          <w:color w:val="000000"/>
          <w:sz w:val="16"/>
          <w:szCs w:val="16"/>
        </w:rPr>
        <w:t xml:space="preserve">The Annual Meeting of the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Waikoloa, Hawaii May 4-7, 2010</w:t>
      </w:r>
    </w:p>
    <w:p w:rsidRPr="00326559" w:rsidR="00326559" w:rsidP="00BE1E08" w:rsidRDefault="00326559" w14:paraId="71B6553F" w14:textId="56E4778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Sanders JO, Luhmann SJ, Roye BD, Diab 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The Rib Vertebral Angle Difference- Is it a Reliable Measure?</w:t>
      </w:r>
      <w:r w:rsidR="005304ED">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American Academy of Pediatrics National Conference and Exhibition. San Francisco, CA. October 2-5, 2010</w:t>
      </w:r>
    </w:p>
    <w:p w:rsidRPr="00326559" w:rsidR="00326559" w:rsidP="00BE1E08" w:rsidRDefault="00326559" w14:paraId="13943463" w14:textId="29E0A34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Jameel O, Sucato D, Richards S,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Erickson M, Sanders J, Lenke L. How Much is Too Much? Higher Degrees of Curve Correction Correlate with Worsened Sagittal Balance. </w:t>
      </w:r>
      <w:r w:rsidRPr="00326559">
        <w:rPr>
          <w:rFonts w:ascii="Palatino Linotype" w:hAnsi="Palatino Linotype" w:eastAsia="Georgia" w:cs="Georgia"/>
          <w:i/>
          <w:color w:val="000000"/>
          <w:sz w:val="16"/>
          <w:szCs w:val="16"/>
        </w:rPr>
        <w:t>The Scoliosis Research Society Annual Meeting. Kyoto, Japan. September 21-24, 2010</w:t>
      </w:r>
    </w:p>
    <w:p w:rsidRPr="00326559" w:rsidR="00326559" w:rsidP="00BE1E08" w:rsidRDefault="00326559" w14:paraId="55594958" w14:textId="631EADE4">
      <w:pPr>
        <w:numPr>
          <w:ilvl w:val="0"/>
          <w:numId w:val="42"/>
        </w:numPr>
        <w:spacing w:after="0" w:line="24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rPr>
        <w:t xml:space="preserve">Miller DJ, Franzone JM, Matsumoto H, Hyman JE, Roye Jr. </w:t>
      </w:r>
      <w:r w:rsidRPr="00326559">
        <w:rPr>
          <w:rFonts w:ascii="Palatino Linotype" w:hAnsi="Palatino Linotype" w:eastAsia="Georgia" w:cs="Georgia"/>
          <w:color w:val="000000"/>
          <w:sz w:val="16"/>
          <w:szCs w:val="16"/>
        </w:rPr>
        <w:t xml:space="preserve">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Electronic Monitoring Improves Brace Wearing Compliance in Patients with Adolescent Idiopathic Scoliosis. </w:t>
      </w:r>
      <w:r w:rsidRPr="00326559">
        <w:rPr>
          <w:rFonts w:ascii="Palatino Linotype" w:hAnsi="Palatino Linotype" w:eastAsia="Georgia" w:cs="Georgia"/>
          <w:i/>
          <w:color w:val="000000"/>
          <w:sz w:val="16"/>
          <w:szCs w:val="16"/>
        </w:rPr>
        <w:t>The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(IMAST); Toronto, Canada July 21-24</w:t>
      </w:r>
      <w:r w:rsidRPr="00326559" w:rsidR="00E93586">
        <w:rPr>
          <w:rFonts w:ascii="Palatino Linotype" w:hAnsi="Palatino Linotype" w:eastAsia="Georgia" w:cs="Georgia"/>
          <w:i/>
          <w:color w:val="000000"/>
          <w:sz w:val="16"/>
          <w:szCs w:val="16"/>
        </w:rPr>
        <w:t>, 2010</w:t>
      </w:r>
      <w:r w:rsidRPr="00326559">
        <w:rPr>
          <w:rFonts w:ascii="Palatino Linotype" w:hAnsi="Palatino Linotype" w:eastAsia="Georgia" w:cs="Georgia"/>
          <w:i/>
          <w:color w:val="000000"/>
          <w:sz w:val="16"/>
          <w:szCs w:val="16"/>
        </w:rPr>
        <w:t xml:space="preserve"> &amp; 124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Boston, MA. June 22-25, 2011</w:t>
      </w:r>
    </w:p>
    <w:p w:rsidRPr="00326559" w:rsidR="00326559" w:rsidP="00BE1E08" w:rsidRDefault="00326559" w14:paraId="1BEC141E" w14:textId="591C47BC">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Privitera DM, Gomez JA, Matsumoto H, Klinge SA, Corona J, Hyman JE, Roye Jr. DP. </w:t>
      </w:r>
      <w:r w:rsidRPr="00326559">
        <w:rPr>
          <w:rFonts w:ascii="Palatino Linotype" w:hAnsi="Palatino Linotype" w:eastAsia="Georgia" w:cs="Georgia"/>
          <w:color w:val="000000"/>
          <w:sz w:val="16"/>
          <w:szCs w:val="16"/>
        </w:rPr>
        <w:t xml:space="preserve">Pedicle Screw Placement in Pediatric Scoliosis Surgery: Do non-Idiopathic Patients Have Higher Misplacement Rates? </w:t>
      </w:r>
      <w:r w:rsidRPr="00326559">
        <w:rPr>
          <w:rFonts w:ascii="Palatino Linotype" w:hAnsi="Palatino Linotype" w:eastAsia="Georgia" w:cs="Georgia"/>
          <w:i/>
          <w:color w:val="000000"/>
          <w:sz w:val="16"/>
          <w:szCs w:val="16"/>
        </w:rPr>
        <w:t xml:space="preserve">American Academy of Pediatrics National Conference and Exhibition. Boston, MA. October 11-14, 2008,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Lisbon, Portugal.  April 1-4, 2009</w:t>
      </w:r>
      <w:r w:rsidRPr="00326559">
        <w:rPr>
          <w:rFonts w:ascii="Palatino Linotype" w:hAnsi="Palatino Linotype" w:eastAsia="Georgia" w:cs="Georgia"/>
          <w:color w:val="000000"/>
          <w:sz w:val="16"/>
          <w:szCs w:val="16"/>
        </w:rPr>
        <w:t xml:space="preserve"> &amp; </w:t>
      </w:r>
      <w:r w:rsidRPr="00326559">
        <w:rPr>
          <w:rFonts w:ascii="Palatino Linotype" w:hAnsi="Palatino Linotype" w:eastAsia="Georgia" w:cs="Georgia"/>
          <w:i/>
          <w:color w:val="000000"/>
          <w:sz w:val="16"/>
          <w:szCs w:val="16"/>
        </w:rPr>
        <w:t>Meeting of the International Research Society of spinal Deformities; Montreal, Canada July 1-3</w:t>
      </w:r>
      <w:proofErr w:type="gramStart"/>
      <w:r w:rsidRPr="00326559">
        <w:rPr>
          <w:rFonts w:ascii="Palatino Linotype" w:hAnsi="Palatino Linotype" w:eastAsia="Georgia" w:cs="Georgia"/>
          <w:i/>
          <w:color w:val="000000"/>
          <w:sz w:val="16"/>
          <w:szCs w:val="16"/>
        </w:rPr>
        <w:t xml:space="preserve"> 2010</w:t>
      </w:r>
      <w:proofErr w:type="gramEnd"/>
    </w:p>
    <w:p w:rsidRPr="00326559" w:rsidR="00326559" w:rsidP="00BE1E08" w:rsidRDefault="00326559" w14:paraId="233637E8" w14:textId="71EE743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Jameel O, Roye BD, Matsumoto H, Poon SC, Gomez JA, Hyman JE, Roye Jr. DP. Can Spine Sagittal Measures be assessed dependably from MRI? </w:t>
      </w:r>
      <w:r w:rsidRPr="00326559">
        <w:rPr>
          <w:rFonts w:ascii="Palatino Linotype" w:hAnsi="Palatino Linotype" w:eastAsia="Georgia" w:cs="Georgia"/>
          <w:i/>
          <w:color w:val="000000"/>
          <w:sz w:val="16"/>
          <w:szCs w:val="16"/>
        </w:rPr>
        <w:t>123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Annual Meeting of the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San Diego, CA, June 9-12, 2010 </w:t>
      </w:r>
      <w:r w:rsidRPr="00326559">
        <w:rPr>
          <w:rFonts w:ascii="Palatino Linotype" w:hAnsi="Palatino Linotype" w:eastAsia="Georgia" w:cs="Georgia"/>
          <w:color w:val="000000"/>
          <w:sz w:val="16"/>
          <w:szCs w:val="16"/>
        </w:rPr>
        <w:t xml:space="preserve"> </w:t>
      </w:r>
    </w:p>
    <w:p w:rsidRPr="00326559" w:rsidR="00326559" w:rsidP="00BE1E08" w:rsidRDefault="00326559" w14:paraId="412F153F" w14:textId="5F323E9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Avendano J, Jameel OF, Matsumoto H, Roye BD, Hyman JE, Roye DP. Can Spine Sagittal Measures be assessed dependably from MRI? </w:t>
      </w:r>
      <w:r w:rsidRPr="00326559">
        <w:rPr>
          <w:rFonts w:ascii="Palatino Linotype" w:hAnsi="Palatino Linotype" w:eastAsia="Georgia" w:cs="Georgia"/>
          <w:i/>
          <w:color w:val="000000"/>
          <w:sz w:val="16"/>
          <w:szCs w:val="16"/>
        </w:rPr>
        <w:t xml:space="preserve">The 2010 Meeting of the International Research Society of Spinal Deformities. Montreal Canada July 1-3, 2010 </w:t>
      </w:r>
      <w:r w:rsidRPr="00326559">
        <w:rPr>
          <w:rFonts w:ascii="Palatino Linotype" w:hAnsi="Palatino Linotype" w:eastAsia="Georgia" w:cs="Georgia"/>
          <w:color w:val="000000"/>
          <w:sz w:val="16"/>
          <w:szCs w:val="16"/>
        </w:rPr>
        <w:t xml:space="preserve"> </w:t>
      </w:r>
    </w:p>
    <w:p w:rsidRPr="00326559" w:rsidR="00326559" w:rsidP="00BE1E08" w:rsidRDefault="00326559" w14:paraId="01180B39" w14:textId="1366DF4A">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Miller DJ, Ramirez-Lluch NF, Torres FC, Matsumoto H, Mulcahey MJ, Flynn JM. Psychosocial Disability in Patients Undergoing Repetitive Surgery for Early Onset Scoliosis: We Should be Worried! </w:t>
      </w:r>
      <w:r w:rsidRPr="00326559">
        <w:rPr>
          <w:rFonts w:ascii="Palatino Linotype" w:hAnsi="Palatino Linotype" w:eastAsia="Georgia" w:cs="Georgia"/>
          <w:i/>
          <w:color w:val="000000"/>
          <w:sz w:val="16"/>
          <w:szCs w:val="16"/>
        </w:rPr>
        <w:t>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Toronto Ontario, Canada. July 21-24, 2010</w:t>
      </w:r>
    </w:p>
    <w:p w:rsidRPr="00326559" w:rsidR="00326559" w:rsidP="00BE1E08" w:rsidRDefault="00326559" w14:paraId="6BE4CFE4" w14:textId="4C15368B">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Jameel O, Miller DJ, Matsumoto H, Schwab FJ,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Factors Affecting Distal End and Global Decomposition in Coronal and Sagittal Planes 2 years after Fusion far Adolescent Idiopathic Scoliosis. </w:t>
      </w:r>
      <w:r w:rsidRPr="00326559">
        <w:rPr>
          <w:rFonts w:ascii="Palatino Linotype" w:hAnsi="Palatino Linotype" w:eastAsia="Georgia" w:cs="Georgia"/>
          <w:i/>
          <w:color w:val="000000"/>
          <w:sz w:val="16"/>
          <w:szCs w:val="16"/>
        </w:rPr>
        <w:t>AAOS Annual Meeting; New Orleans, LA, March 9-13, 2010 &amp; International Research Society of Spinal Deformities; Montreal, Canada, July 1-3</w:t>
      </w:r>
      <w:r w:rsidRPr="00326559" w:rsidR="00E93586">
        <w:rPr>
          <w:rFonts w:ascii="Palatino Linotype" w:hAnsi="Palatino Linotype" w:eastAsia="Georgia" w:cs="Georgia"/>
          <w:i/>
          <w:color w:val="000000"/>
          <w:sz w:val="16"/>
          <w:szCs w:val="16"/>
        </w:rPr>
        <w:t>, 2010</w:t>
      </w:r>
      <w:r w:rsidRPr="00326559">
        <w:rPr>
          <w:rFonts w:ascii="Palatino Linotype" w:hAnsi="Palatino Linotype" w:eastAsia="Georgia" w:cs="Georgia"/>
          <w:i/>
          <w:color w:val="000000"/>
          <w:sz w:val="16"/>
          <w:szCs w:val="16"/>
        </w:rPr>
        <w:t xml:space="preserve"> </w:t>
      </w:r>
      <w:r w:rsidRPr="00326559">
        <w:rPr>
          <w:rFonts w:ascii="Palatino Linotype" w:hAnsi="Palatino Linotype" w:eastAsia="Georgia" w:cs="Georgia"/>
          <w:color w:val="000000"/>
          <w:sz w:val="16"/>
          <w:szCs w:val="16"/>
        </w:rPr>
        <w:t xml:space="preserve"> </w:t>
      </w:r>
    </w:p>
    <w:p w:rsidRPr="00326559" w:rsidR="00326559" w:rsidP="00BE1E08" w:rsidRDefault="00326559" w14:paraId="0B1153FA" w14:textId="065332AF">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Corona J, Matsumoto H, Avendano J, Roye, Jr DP. </w:t>
      </w:r>
      <w:r w:rsidRPr="00326559">
        <w:rPr>
          <w:rFonts w:ascii="Palatino Linotype" w:hAnsi="Palatino Linotype" w:eastAsia="Georgia" w:cs="Georgia"/>
          <w:color w:val="000000"/>
          <w:sz w:val="16"/>
          <w:szCs w:val="16"/>
        </w:rPr>
        <w:t xml:space="preserve">Development and Initial Validation of a Disease Specific Outcome Measure for Early Onset Scoliosis. </w:t>
      </w:r>
      <w:r w:rsidRPr="00326559">
        <w:rPr>
          <w:rFonts w:ascii="Palatino Linotype" w:hAnsi="Palatino Linotype" w:eastAsia="Georgia" w:cs="Georgia"/>
          <w:i/>
          <w:color w:val="000000"/>
          <w:sz w:val="16"/>
          <w:szCs w:val="16"/>
        </w:rPr>
        <w:t>Meeting of the International Research Society of Spinal Deformities. Montreal, Canada. July 1-3</w:t>
      </w:r>
      <w:r w:rsidRPr="00326559" w:rsidR="00E93586">
        <w:rPr>
          <w:rFonts w:ascii="Palatino Linotype" w:hAnsi="Palatino Linotype" w:eastAsia="Georgia" w:cs="Georgia"/>
          <w:i/>
          <w:color w:val="000000"/>
          <w:sz w:val="16"/>
          <w:szCs w:val="16"/>
        </w:rPr>
        <w:t>, 2010</w:t>
      </w:r>
      <w:r w:rsidRPr="00326559">
        <w:rPr>
          <w:rFonts w:ascii="Palatino Linotype" w:hAnsi="Palatino Linotype" w:eastAsia="Georgia" w:cs="Georgia"/>
          <w:i/>
          <w:color w:val="000000"/>
          <w:sz w:val="16"/>
          <w:szCs w:val="16"/>
        </w:rPr>
        <w:t xml:space="preserve">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Lisbon, Portugal. April 1-4, 2009 </w:t>
      </w:r>
      <w:r w:rsidRPr="00326559">
        <w:rPr>
          <w:rFonts w:ascii="Palatino Linotype" w:hAnsi="Palatino Linotype" w:eastAsia="Georgia" w:cs="Georgia"/>
          <w:color w:val="000000"/>
          <w:sz w:val="16"/>
          <w:szCs w:val="16"/>
        </w:rPr>
        <w:t xml:space="preserve"> </w:t>
      </w:r>
    </w:p>
    <w:p w:rsidRPr="00326559" w:rsidR="00326559" w:rsidP="00BE1E08" w:rsidRDefault="00326559" w14:paraId="32CF4695" w14:textId="28DA8595">
      <w:pPr>
        <w:numPr>
          <w:ilvl w:val="0"/>
          <w:numId w:val="42"/>
        </w:numPr>
        <w:spacing w:after="168"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Miller DJ,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Erickson MA, Sanders JO, Lenke LG, Richards BS. Factors Predicting Coronal Decompensation of Lenke 1 Curves Following Selective Fusion. </w:t>
      </w:r>
      <w:r w:rsidRPr="00326559">
        <w:rPr>
          <w:rFonts w:ascii="Palatino Linotype" w:hAnsi="Palatino Linotype" w:eastAsia="Georgia" w:cs="Georgia"/>
          <w:i/>
          <w:color w:val="000000"/>
          <w:sz w:val="16"/>
          <w:szCs w:val="16"/>
        </w:rPr>
        <w:t>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Toronto, Canada, July 21-24, 2010</w:t>
      </w:r>
    </w:p>
    <w:p w:rsidRPr="00326559" w:rsidR="00326559" w:rsidP="00BE1E08" w:rsidRDefault="00326559" w14:paraId="54D394C6" w14:textId="76128F76">
      <w:pPr>
        <w:numPr>
          <w:ilvl w:val="0"/>
          <w:numId w:val="42"/>
        </w:numPr>
        <w:spacing w:after="161"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Miller DJ, Ramirez-Lluch NF, Frances T, Matsumoto H, Mulcahey MJ, Flynn JM. Anxiety and Psychosocial Disability in Patients Undergoing Repetitive Surgery for Early Onset Scoliosis: We should be Worried! </w:t>
      </w:r>
      <w:r w:rsidRPr="00326559">
        <w:rPr>
          <w:rFonts w:ascii="Palatino Linotype" w:hAnsi="Palatino Linotype" w:eastAsia="Georgia" w:cs="Georgia"/>
          <w:i/>
          <w:color w:val="000000"/>
          <w:sz w:val="16"/>
          <w:szCs w:val="16"/>
        </w:rPr>
        <w:t>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Toronto, Canada, July 21-24, 2010 </w:t>
      </w:r>
      <w:r w:rsidRPr="00326559">
        <w:rPr>
          <w:rFonts w:ascii="Palatino Linotype" w:hAnsi="Palatino Linotype" w:eastAsia="Georgia" w:cs="Georgia"/>
          <w:color w:val="000000"/>
          <w:sz w:val="16"/>
          <w:szCs w:val="16"/>
        </w:rPr>
        <w:t xml:space="preserve"> </w:t>
      </w:r>
    </w:p>
    <w:p w:rsidRPr="00326559" w:rsidR="00326559" w:rsidP="00BE1E08" w:rsidRDefault="00326559" w14:paraId="40F2F3FB" w14:textId="4EA63977">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Jameel OF, Avendano J, Matsumoto H, Roye BD, Hyman JE, Roye DP Jr. Assessment of Sagittal Plane: Should a Screening MRI be Standard? </w:t>
      </w:r>
      <w:r w:rsidRPr="00326559">
        <w:rPr>
          <w:rFonts w:ascii="Palatino Linotype" w:hAnsi="Palatino Linotype" w:eastAsia="Georgia" w:cs="Georgia"/>
          <w:i/>
          <w:color w:val="000000"/>
          <w:sz w:val="16"/>
          <w:szCs w:val="16"/>
        </w:rPr>
        <w:t>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Toronto, Canada, July 21-24, 2010 </w:t>
      </w:r>
      <w:r w:rsidRPr="00326559">
        <w:rPr>
          <w:rFonts w:ascii="Palatino Linotype" w:hAnsi="Palatino Linotype" w:eastAsia="Georgia" w:cs="Georgia"/>
          <w:color w:val="000000"/>
          <w:sz w:val="16"/>
          <w:szCs w:val="16"/>
        </w:rPr>
        <w:t xml:space="preserve"> </w:t>
      </w:r>
    </w:p>
    <w:p w:rsidRPr="00326559" w:rsidR="00326559" w:rsidP="00BE1E08" w:rsidRDefault="00326559" w14:paraId="20046295" w14:textId="4F4D7627">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Adolescent and Neuromuscular Scoliosis Techniques I. </w:t>
      </w:r>
      <w:r w:rsidRPr="00326559">
        <w:rPr>
          <w:rFonts w:ascii="Palatino Linotype" w:hAnsi="Palatino Linotype" w:eastAsia="Georgia" w:cs="Georgia"/>
          <w:i/>
          <w:color w:val="000000"/>
          <w:sz w:val="16"/>
          <w:szCs w:val="16"/>
        </w:rPr>
        <w:t xml:space="preserve">Biomet Spine Current Techniques in Spinal Deformity Surgery; Denver, Colorado, </w:t>
      </w:r>
      <w:proofErr w:type="gramStart"/>
      <w:r w:rsidRPr="00326559">
        <w:rPr>
          <w:rFonts w:ascii="Palatino Linotype" w:hAnsi="Palatino Linotype" w:eastAsia="Georgia" w:cs="Georgia"/>
          <w:i/>
          <w:color w:val="000000"/>
          <w:sz w:val="16"/>
          <w:szCs w:val="16"/>
        </w:rPr>
        <w:t>April,</w:t>
      </w:r>
      <w:proofErr w:type="gramEnd"/>
      <w:r w:rsidRPr="00326559">
        <w:rPr>
          <w:rFonts w:ascii="Palatino Linotype" w:hAnsi="Palatino Linotype" w:eastAsia="Georgia" w:cs="Georgia"/>
          <w:i/>
          <w:color w:val="000000"/>
          <w:sz w:val="16"/>
          <w:szCs w:val="16"/>
        </w:rPr>
        <w:t xml:space="preserve"> 2010 </w:t>
      </w:r>
      <w:r w:rsidRPr="00326559">
        <w:rPr>
          <w:rFonts w:ascii="Palatino Linotype" w:hAnsi="Palatino Linotype" w:eastAsia="Georgia" w:cs="Georgia"/>
          <w:color w:val="000000"/>
          <w:sz w:val="16"/>
          <w:szCs w:val="16"/>
        </w:rPr>
        <w:t xml:space="preserve"> </w:t>
      </w:r>
    </w:p>
    <w:p w:rsidRPr="00326559" w:rsidR="00326559" w:rsidP="00BE1E08" w:rsidRDefault="00326559" w14:paraId="711AEECC" w14:textId="7FF756AB">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Jameel OF, Roye BD, Matsumoto H, Poon SC, Gomez JA, Hyman JE, Roye DP Jr. Does Intraoperative Electromyography Monitoring Result in Lowered Misplacement Rates in Pediatric Spinal Deformity Surgery? </w:t>
      </w:r>
      <w:r w:rsidRPr="00326559">
        <w:rPr>
          <w:rFonts w:ascii="Palatino Linotype" w:hAnsi="Palatino Linotype" w:eastAsia="Georgia" w:cs="Georgia"/>
          <w:i/>
          <w:color w:val="000000"/>
          <w:sz w:val="16"/>
          <w:szCs w:val="16"/>
        </w:rPr>
        <w:t>The 123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Annual Meeting of the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San Diego, CA. June 9-12, 2010, The 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Research Society of Spinal Deformities. Montreal, Quebec, Canada. July 1-3, 2010 &amp; 17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Toronto, Canada, July 21-24, 2010</w:t>
      </w:r>
    </w:p>
    <w:p w:rsidRPr="00326559" w:rsidR="00326559" w:rsidP="00BE1E08" w:rsidRDefault="00326559" w14:paraId="2C43877B" w14:textId="44D26EC2">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Clinical Implications of </w:t>
      </w:r>
      <w:proofErr w:type="spellStart"/>
      <w:r w:rsidRPr="00326559">
        <w:rPr>
          <w:rFonts w:ascii="Palatino Linotype" w:hAnsi="Palatino Linotype" w:eastAsia="Georgia" w:cs="Georgia"/>
          <w:color w:val="000000"/>
          <w:sz w:val="16"/>
          <w:szCs w:val="16"/>
        </w:rPr>
        <w:t>Derotation</w:t>
      </w:r>
      <w:proofErr w:type="spellEnd"/>
      <w:r w:rsidRPr="00326559">
        <w:rPr>
          <w:rFonts w:ascii="Palatino Linotype" w:hAnsi="Palatino Linotype" w:eastAsia="Georgia" w:cs="Georgia"/>
          <w:color w:val="000000"/>
          <w:sz w:val="16"/>
          <w:szCs w:val="16"/>
        </w:rPr>
        <w:t xml:space="preserve"> and Current Techniques for </w:t>
      </w:r>
      <w:proofErr w:type="spellStart"/>
      <w:r w:rsidRPr="00326559">
        <w:rPr>
          <w:rFonts w:ascii="Palatino Linotype" w:hAnsi="Palatino Linotype" w:eastAsia="Georgia" w:cs="Georgia"/>
          <w:color w:val="000000"/>
          <w:sz w:val="16"/>
          <w:szCs w:val="16"/>
        </w:rPr>
        <w:t>Derotation</w:t>
      </w:r>
      <w:proofErr w:type="spellEnd"/>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Biomet Spine Current Techniques in Spinal Deformity Surgery; Denver, Colorado, </w:t>
      </w:r>
      <w:r w:rsidRPr="00326559" w:rsidR="00E93586">
        <w:rPr>
          <w:rFonts w:ascii="Palatino Linotype" w:hAnsi="Palatino Linotype" w:eastAsia="Georgia" w:cs="Georgia"/>
          <w:i/>
          <w:color w:val="000000"/>
          <w:sz w:val="16"/>
          <w:szCs w:val="16"/>
        </w:rPr>
        <w:t>April</w:t>
      </w:r>
      <w:r w:rsidRPr="00326559">
        <w:rPr>
          <w:rFonts w:ascii="Palatino Linotype" w:hAnsi="Palatino Linotype" w:eastAsia="Georgia" w:cs="Georgia"/>
          <w:i/>
          <w:color w:val="000000"/>
          <w:sz w:val="16"/>
          <w:szCs w:val="16"/>
        </w:rPr>
        <w:t xml:space="preserve"> 2010</w:t>
      </w:r>
    </w:p>
    <w:p w:rsidRPr="00326559" w:rsidR="00326559" w:rsidP="00BE1E08" w:rsidRDefault="00326559" w14:paraId="35B13B66" w14:textId="732A1588">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AIS Outcomes: An Evidence Base Review. </w:t>
      </w:r>
      <w:r w:rsidRPr="00326559">
        <w:rPr>
          <w:rFonts w:ascii="Palatino Linotype" w:hAnsi="Palatino Linotype" w:eastAsia="Georgia" w:cs="Georgia"/>
          <w:i/>
          <w:color w:val="000000"/>
          <w:sz w:val="16"/>
          <w:szCs w:val="16"/>
        </w:rPr>
        <w:t>Biomet Spine Current Techniques in Spinal Deformity Surgery; Denver, Colorado, April 2010</w:t>
      </w:r>
    </w:p>
    <w:p w:rsidRPr="00326559" w:rsidR="00326559" w:rsidP="00BE1E08" w:rsidRDefault="00326559" w14:paraId="2321DE4B" w14:textId="4EAA2E2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Jr, Jameel OF,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Hyman JE. Factors affecting Distal End &amp; Global Decomposition in Coronal/Sagittal Planes 2 year after Fusion.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at the Morial Convention; New Orleans, Louisiana, March 9-13, 2010</w:t>
      </w:r>
    </w:p>
    <w:p w:rsidRPr="00326559" w:rsidR="00326559" w:rsidP="00BE1E08" w:rsidRDefault="00326559" w14:paraId="7496F213" w14:textId="59195272">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Avendano J, Jameel OF, Matsumoto H, Roye BD, Hyman JE, Roye DP. The Value of MRI in Assessing Thoracic Kyphosis. </w:t>
      </w:r>
      <w:r w:rsidRPr="00326559">
        <w:rPr>
          <w:rFonts w:ascii="Palatino Linotype" w:hAnsi="Palatino Linotype" w:eastAsia="Georgia" w:cs="Georgia"/>
          <w:i/>
          <w:color w:val="000000"/>
          <w:sz w:val="16"/>
          <w:szCs w:val="16"/>
        </w:rPr>
        <w:t xml:space="preserve">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San Diego, CA. June 9-12, 2010</w:t>
      </w:r>
    </w:p>
    <w:p w:rsidRPr="00326559" w:rsidR="00326559" w:rsidP="00BE1E08" w:rsidRDefault="00326559" w14:paraId="5DD1AECC" w14:textId="3B0CA216">
      <w:pPr>
        <w:numPr>
          <w:ilvl w:val="0"/>
          <w:numId w:val="42"/>
        </w:numPr>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Corona J, Sanders J, </w:t>
      </w:r>
      <w:proofErr w:type="spellStart"/>
      <w:r w:rsidRPr="00326559">
        <w:rPr>
          <w:rFonts w:ascii="Palatino Linotype" w:hAnsi="Palatino Linotype" w:eastAsia="Georgia" w:cs="Georgia"/>
          <w:color w:val="000000"/>
          <w:sz w:val="16"/>
          <w:szCs w:val="16"/>
        </w:rPr>
        <w:t>Juhmann</w:t>
      </w:r>
      <w:proofErr w:type="spellEnd"/>
      <w:r w:rsidRPr="00326559">
        <w:rPr>
          <w:rFonts w:ascii="Palatino Linotype" w:hAnsi="Palatino Linotype" w:eastAsia="Georgia" w:cs="Georgia"/>
          <w:color w:val="000000"/>
          <w:sz w:val="16"/>
          <w:szCs w:val="16"/>
        </w:rPr>
        <w:t xml:space="preserve"> S, Diab M, Matsumoto H, </w:t>
      </w:r>
      <w:r w:rsidRPr="00326559">
        <w:rPr>
          <w:rFonts w:ascii="Palatino Linotype" w:hAnsi="Palatino Linotype" w:eastAsia="Georgia" w:cs="Georgia"/>
          <w:b/>
          <w:color w:val="000000"/>
          <w:sz w:val="16"/>
          <w:szCs w:val="16"/>
        </w:rPr>
        <w:t>Vitale M</w:t>
      </w:r>
      <w:r w:rsidRPr="00326559">
        <w:rPr>
          <w:rFonts w:ascii="Palatino Linotype" w:hAnsi="Palatino Linotype" w:eastAsia="Georgia" w:cs="Georgia"/>
          <w:color w:val="000000"/>
          <w:sz w:val="16"/>
          <w:szCs w:val="16"/>
        </w:rPr>
        <w:t xml:space="preserve">. The Rib Vertebral Angle Difference- Is It a Reliable Measure? </w:t>
      </w:r>
      <w:r w:rsidRPr="00326559">
        <w:rPr>
          <w:rFonts w:ascii="Palatino Linotype" w:hAnsi="Palatino Linotype" w:eastAsia="Georgia" w:cs="Georgia"/>
          <w:i/>
          <w:color w:val="000000"/>
          <w:sz w:val="16"/>
          <w:szCs w:val="16"/>
        </w:rPr>
        <w:t>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International Congress on Early Onset Scoliosis and Growing Spine. Istanbul, Turkey. November 20-21, 2009</w:t>
      </w:r>
    </w:p>
    <w:p w:rsidRPr="00326559" w:rsidR="00326559" w:rsidP="00BE1E08" w:rsidRDefault="00326559" w14:paraId="212B3C2E" w14:textId="57EFE16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Matsumoto H, Corona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Clayton-Krasinski D, Gomez JA, Hyman JE, Roye DP. Impact on Personal Time in Parents of Children with Neuromuscular Disease. </w:t>
      </w:r>
      <w:r w:rsidRPr="00326559">
        <w:rPr>
          <w:rFonts w:ascii="Palatino Linotype" w:hAnsi="Palatino Linotype" w:eastAsia="Georgia" w:cs="Georgia"/>
          <w:i/>
          <w:color w:val="000000"/>
          <w:sz w:val="16"/>
          <w:szCs w:val="16"/>
        </w:rPr>
        <w:t xml:space="preserve">American Academy of Pediatrics National Conference and Exhibition. Washington, DC. October 17-20, 2009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Lisbon, Portugal. April1-4, 2009</w:t>
      </w:r>
    </w:p>
    <w:p w:rsidRPr="00326559" w:rsidR="00326559" w:rsidP="00BE1E08" w:rsidRDefault="00326559" w14:paraId="16EE955C" w14:textId="3262E93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w:t>
      </w:r>
      <w:proofErr w:type="spellStart"/>
      <w:r w:rsidRPr="00326559">
        <w:rPr>
          <w:rFonts w:ascii="Palatino Linotype" w:hAnsi="Palatino Linotype" w:eastAsia="Georgia" w:cs="Georgia"/>
          <w:color w:val="000000"/>
          <w:sz w:val="16"/>
          <w:szCs w:val="16"/>
        </w:rPr>
        <w:t>Claryton</w:t>
      </w:r>
      <w:proofErr w:type="spellEnd"/>
      <w:r w:rsidRPr="00326559">
        <w:rPr>
          <w:rFonts w:ascii="Palatino Linotype" w:hAnsi="Palatino Linotype" w:eastAsia="Georgia" w:cs="Georgia"/>
          <w:color w:val="000000"/>
          <w:sz w:val="16"/>
          <w:szCs w:val="16"/>
        </w:rPr>
        <w:t>-Krasinski D, Gomez JA, Hyman JE. Impact on Personal Time in Parents of Children with</w:t>
      </w:r>
      <w:r w:rsidR="005304ED">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Neuromuscular Disease.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Meeting, Toronto, Canada. May 29, 2009 &amp;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Bonita Springs, FL. June 10-13, 2009</w:t>
      </w:r>
    </w:p>
    <w:p w:rsidRPr="00326559" w:rsidR="00326559" w:rsidP="00BE1E08" w:rsidRDefault="00326559" w14:paraId="3AA0FD32" w14:textId="4A99A431">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Jameel OF,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Roye BD, Hyman JE, Roye DP. The Value of MRI in Assessing Thoracic Kyphosis. </w:t>
      </w:r>
      <w:r w:rsidRPr="00326559">
        <w:rPr>
          <w:rFonts w:ascii="Palatino Linotype" w:hAnsi="Palatino Linotype" w:eastAsia="Georgia" w:cs="Georgia"/>
          <w:i/>
          <w:color w:val="000000"/>
          <w:sz w:val="16"/>
          <w:szCs w:val="16"/>
        </w:rPr>
        <w:t>American Academy of Pediatrics National Conference and Exhibition. Washington, DC. October 17-20, 2009</w:t>
      </w:r>
      <w:r w:rsidRPr="00326559">
        <w:rPr>
          <w:rFonts w:ascii="Palatino Linotype" w:hAnsi="Palatino Linotype" w:eastAsia="Georgia" w:cs="Georgia"/>
          <w:color w:val="000000"/>
          <w:sz w:val="16"/>
          <w:szCs w:val="16"/>
        </w:rPr>
        <w:t xml:space="preserve"> </w:t>
      </w:r>
    </w:p>
    <w:p w:rsidRPr="00326559" w:rsidR="00326559" w:rsidP="00BE1E08" w:rsidRDefault="00326559" w14:paraId="4D1E2C06" w14:textId="27CD7E09">
      <w:pPr>
        <w:numPr>
          <w:ilvl w:val="0"/>
          <w:numId w:val="42"/>
        </w:numPr>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Jameel OF,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BD, Gomez JA, Hyman JE, Roye DP. Pedicle Screw Misplacement in Pediatric Scoliosis Surgery: Does Intraoperative Electromyography (EMG) Monitoring Result in Lower Misplacement Rates? </w:t>
      </w:r>
      <w:proofErr w:type="gramStart"/>
      <w:r w:rsidRPr="00326559">
        <w:rPr>
          <w:rFonts w:ascii="Palatino Linotype" w:hAnsi="Palatino Linotype" w:eastAsia="Georgia" w:cs="Georgia"/>
          <w:i/>
          <w:color w:val="000000"/>
          <w:sz w:val="16"/>
          <w:szCs w:val="16"/>
        </w:rPr>
        <w:t>Academy of Pediatrics National</w:t>
      </w:r>
      <w:proofErr w:type="gramEnd"/>
      <w:r w:rsidRPr="00326559">
        <w:rPr>
          <w:rFonts w:ascii="Palatino Linotype" w:hAnsi="Palatino Linotype" w:eastAsia="Georgia" w:cs="Georgia"/>
          <w:i/>
          <w:color w:val="000000"/>
          <w:sz w:val="16"/>
          <w:szCs w:val="16"/>
        </w:rPr>
        <w:t xml:space="preserve"> Conference and Exhibition. Washington, DC. October 17-20, 2009</w:t>
      </w:r>
    </w:p>
    <w:p w:rsidRPr="00326559" w:rsidR="00326559" w:rsidP="00BE1E08" w:rsidRDefault="00326559" w14:paraId="7EE88FD7" w14:textId="34B830EF">
      <w:pPr>
        <w:numPr>
          <w:ilvl w:val="0"/>
          <w:numId w:val="42"/>
        </w:numPr>
        <w:spacing w:after="0" w:line="24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Matsumoto H, Roye DP, Corona J,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Development and Initial Validation of an Early Onset Scoliosis Questionnaire (EOSQ). </w:t>
      </w:r>
      <w:r w:rsidRPr="00326559">
        <w:rPr>
          <w:rFonts w:ascii="Palatino Linotype" w:hAnsi="Palatino Linotype" w:eastAsia="Georgia" w:cs="Georgia"/>
          <w:i/>
          <w:color w:val="000000"/>
          <w:sz w:val="16"/>
          <w:szCs w:val="16"/>
        </w:rPr>
        <w:t>American Academy of Pediatrics National Conference and Exhibition. Washington, DC. October 17-20, 2009</w:t>
      </w:r>
    </w:p>
    <w:p w:rsidRPr="00326559" w:rsidR="00326559" w:rsidP="00BE1E08" w:rsidRDefault="00326559" w14:paraId="3AE33832" w14:textId="3F6514C9">
      <w:pPr>
        <w:numPr>
          <w:ilvl w:val="0"/>
          <w:numId w:val="42"/>
        </w:numPr>
        <w:spacing w:after="169" w:line="250" w:lineRule="auto"/>
        <w:ind w:right="331"/>
        <w:contextualSpacing/>
        <w:rPr>
          <w:rFonts w:ascii="Palatino Linotype" w:hAnsi="Palatino Linotype" w:eastAsia="Georgia" w:cs="Georgia"/>
          <w:color w:val="000000"/>
          <w:sz w:val="16"/>
          <w:szCs w:val="16"/>
        </w:rPr>
      </w:pP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Privitera Dm, Gomez JA, Matsumoto H, Klinge SA, Hyman JE, Roye DP. </w:t>
      </w:r>
      <w:r w:rsidRPr="00326559">
        <w:rPr>
          <w:rFonts w:ascii="Palatino Linotype" w:hAnsi="Palatino Linotype" w:eastAsia="Georgia" w:cs="Georgia"/>
          <w:color w:val="000000"/>
          <w:sz w:val="16"/>
          <w:szCs w:val="16"/>
        </w:rPr>
        <w:t xml:space="preserve">Pedicle Screw Placement in Pediatric Scoliosis Surgery: Do Non-Idiopathic Patients Have Higher Misplacement Rates?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Boston, MA, April 30-</w:t>
      </w:r>
      <w:r w:rsidRPr="00326559" w:rsidR="00E93586">
        <w:rPr>
          <w:rFonts w:ascii="Palatino Linotype" w:hAnsi="Palatino Linotype" w:eastAsia="Georgia" w:cs="Georgia"/>
          <w:i/>
          <w:color w:val="000000"/>
          <w:sz w:val="16"/>
          <w:szCs w:val="16"/>
        </w:rPr>
        <w:t>May</w:t>
      </w:r>
      <w:r w:rsidRPr="00326559">
        <w:rPr>
          <w:rFonts w:ascii="Palatino Linotype" w:hAnsi="Palatino Linotype" w:eastAsia="Georgia" w:cs="Georgia"/>
          <w:i/>
          <w:color w:val="000000"/>
          <w:sz w:val="16"/>
          <w:szCs w:val="16"/>
        </w:rPr>
        <w:t xml:space="preserve"> 2009</w:t>
      </w:r>
    </w:p>
    <w:p w:rsidRPr="00326559" w:rsidR="00326559" w:rsidP="00BE1E08" w:rsidRDefault="00326559" w14:paraId="021C18EA" w14:textId="4393880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Clayton-Krasinski D, Klinge SA, Hyman JE. Development and Initial Validation of the </w:t>
      </w:r>
      <w:proofErr w:type="gramStart"/>
      <w:r w:rsidRPr="00326559">
        <w:rPr>
          <w:rFonts w:ascii="Palatino Linotype" w:hAnsi="Palatino Linotype" w:eastAsia="Georgia" w:cs="Georgia"/>
          <w:color w:val="000000"/>
          <w:sz w:val="16"/>
          <w:szCs w:val="16"/>
        </w:rPr>
        <w:t>Neuromuscular Disease</w:t>
      </w:r>
      <w:proofErr w:type="gramEnd"/>
      <w:r w:rsidRPr="00326559">
        <w:rPr>
          <w:rFonts w:ascii="Palatino Linotype" w:hAnsi="Palatino Linotype" w:eastAsia="Georgia" w:cs="Georgia"/>
          <w:color w:val="000000"/>
          <w:sz w:val="16"/>
          <w:szCs w:val="16"/>
        </w:rPr>
        <w:t xml:space="preserve"> caregiver Impact Questionnaire (</w:t>
      </w:r>
      <w:proofErr w:type="spellStart"/>
      <w:r w:rsidRPr="00326559">
        <w:rPr>
          <w:rFonts w:ascii="Palatino Linotype" w:hAnsi="Palatino Linotype" w:eastAsia="Georgia" w:cs="Georgia"/>
          <w:color w:val="000000"/>
          <w:sz w:val="16"/>
          <w:szCs w:val="16"/>
        </w:rPr>
        <w:t>Neurociq</w:t>
      </w:r>
      <w:proofErr w:type="spellEnd"/>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w:t>
      </w:r>
      <w:r w:rsidR="00B21AF3">
        <w:rPr>
          <w:rFonts w:ascii="Palatino Linotype" w:hAnsi="Palatino Linotype" w:eastAsia="Georgia" w:cs="Georgia"/>
          <w:i/>
          <w:color w:val="000000"/>
          <w:sz w:val="16"/>
          <w:szCs w:val="16"/>
        </w:rPr>
        <w:t>pa</w:t>
      </w:r>
      <w:r w:rsidRPr="00326559">
        <w:rPr>
          <w:rFonts w:ascii="Palatino Linotype" w:hAnsi="Palatino Linotype" w:eastAsia="Georgia" w:cs="Georgia"/>
          <w:i/>
          <w:color w:val="000000"/>
          <w:sz w:val="16"/>
          <w:szCs w:val="16"/>
        </w:rPr>
        <w:t>edic</w:t>
      </w:r>
      <w:proofErr w:type="spellEnd"/>
      <w:r w:rsidRPr="00326559">
        <w:rPr>
          <w:rFonts w:ascii="Palatino Linotype" w:hAnsi="Palatino Linotype" w:eastAsia="Georgia" w:cs="Georgia"/>
          <w:i/>
          <w:color w:val="000000"/>
          <w:sz w:val="16"/>
          <w:szCs w:val="16"/>
        </w:rPr>
        <w:t xml:space="preserve"> Society. Lisbon, Portugal. April 1-4, 2009</w:t>
      </w:r>
    </w:p>
    <w:p w:rsidRPr="00326559" w:rsidR="00326559" w:rsidP="00BE1E08" w:rsidRDefault="00326559" w14:paraId="6D94E76D" w14:textId="2B390ED0">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Privitera DM, Matsumoto H, Gomez JA, Klinge S,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Misplacement Rates of Pedicle Screws after Surgical Intervention for Pediatric Spinal Deformity.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Las Vegas, Nevada. February 25-28, 2009</w:t>
      </w:r>
    </w:p>
    <w:p w:rsidRPr="00326559" w:rsidR="00326559" w:rsidP="00BE1E08" w:rsidRDefault="00326559" w14:paraId="6A30E655" w14:textId="46F896A2">
      <w:pPr>
        <w:numPr>
          <w:ilvl w:val="0"/>
          <w:numId w:val="42"/>
        </w:numPr>
        <w:spacing w:after="0" w:line="24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Matsumoto H, Roye DP, Corona J,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Development and Initial Validation of an Early Onset Scoliosis Questionnaire (EOSQ). </w:t>
      </w:r>
      <w:r w:rsidRPr="00326559">
        <w:rPr>
          <w:rFonts w:ascii="Palatino Linotype" w:hAnsi="Palatino Linotype" w:eastAsia="Georgia" w:cs="Georgia"/>
          <w:i/>
          <w:color w:val="000000"/>
          <w:sz w:val="16"/>
          <w:szCs w:val="16"/>
        </w:rPr>
        <w:t xml:space="preserve">American Academy of Pediatrics National Conference and Exhibition; Washington, </w:t>
      </w:r>
      <w:r w:rsidRPr="00326559" w:rsidR="00B21AF3">
        <w:rPr>
          <w:rFonts w:ascii="Palatino Linotype" w:hAnsi="Palatino Linotype" w:eastAsia="Georgia" w:cs="Georgia"/>
          <w:i/>
          <w:color w:val="000000"/>
          <w:sz w:val="16"/>
          <w:szCs w:val="16"/>
        </w:rPr>
        <w:t>DC. October</w:t>
      </w:r>
      <w:r w:rsidRPr="00326559">
        <w:rPr>
          <w:rFonts w:ascii="Palatino Linotype" w:hAnsi="Palatino Linotype" w:eastAsia="Georgia" w:cs="Georgia"/>
          <w:i/>
          <w:color w:val="000000"/>
          <w:sz w:val="16"/>
          <w:szCs w:val="16"/>
        </w:rPr>
        <w:t xml:space="preserve"> 17- 20, 2009</w:t>
      </w:r>
    </w:p>
    <w:p w:rsidRPr="00326559" w:rsidR="00326559" w:rsidP="00BE1E08" w:rsidRDefault="00326559" w14:paraId="55EA217F" w14:textId="1DEE990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Syndromes and Bad Bone Concepts and Controversies. </w:t>
      </w:r>
      <w:r w:rsidRPr="00326559">
        <w:rPr>
          <w:rFonts w:ascii="Palatino Linotype" w:hAnsi="Palatino Linotype" w:eastAsia="Georgia" w:cs="Georgia"/>
          <w:i/>
          <w:color w:val="000000"/>
          <w:sz w:val="16"/>
          <w:szCs w:val="16"/>
        </w:rPr>
        <w:t xml:space="preserve">International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Orlando, Florida, December 1-5, 2009</w:t>
      </w:r>
    </w:p>
    <w:p w:rsidRPr="00326559" w:rsidR="00326559" w:rsidP="00BE1E08" w:rsidRDefault="00326559" w14:paraId="1213D9E2" w14:textId="77777777">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Making the Spine “Loose.” How to and How Much?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Boston, MA, April 2009 </w:t>
      </w:r>
      <w:r w:rsidRPr="00326559">
        <w:rPr>
          <w:rFonts w:ascii="Palatino Linotype" w:hAnsi="Palatino Linotype" w:eastAsia="Georgia" w:cs="Georgia"/>
          <w:color w:val="000000"/>
          <w:sz w:val="16"/>
          <w:szCs w:val="16"/>
        </w:rPr>
        <w:t xml:space="preserve"> </w:t>
      </w:r>
    </w:p>
    <w:p w:rsidRPr="00326559" w:rsidR="00326559" w:rsidP="00BE1E08" w:rsidRDefault="00326559" w14:paraId="26DF109A" w14:textId="33C35C2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Early Onset Scoliosis: Obstacles to Innovation. </w:t>
      </w:r>
      <w:proofErr w:type="spellStart"/>
      <w:r w:rsidRPr="00326559">
        <w:rPr>
          <w:rFonts w:ascii="Palatino Linotype" w:hAnsi="Palatino Linotype" w:eastAsia="Georgia" w:cs="Georgia"/>
          <w:i/>
          <w:color w:val="000000"/>
          <w:sz w:val="16"/>
          <w:szCs w:val="16"/>
        </w:rPr>
        <w:t>AdvaMed’s</w:t>
      </w:r>
      <w:proofErr w:type="spellEnd"/>
      <w:r w:rsidRPr="00326559">
        <w:rPr>
          <w:rFonts w:ascii="Palatino Linotype" w:hAnsi="Palatino Linotype" w:eastAsia="Georgia" w:cs="Georgia"/>
          <w:i/>
          <w:color w:val="000000"/>
          <w:sz w:val="16"/>
          <w:szCs w:val="16"/>
        </w:rPr>
        <w:t xml:space="preserve"> Medical Technology Learning Institute Conference on Pediatric Medical Device Innovation, Regulation, and Legislation. April 2008</w:t>
      </w:r>
    </w:p>
    <w:p w:rsidRPr="00326559" w:rsidR="00326559" w:rsidP="00BE1E08" w:rsidRDefault="00326559" w14:paraId="6ACAB9B5" w14:textId="3D70D87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Emerson RR, Booker WA, Matsumoto H, Gomez JA, Moore D, Gallo E, Hyman JE, Klinge JE, Klinge S, Roye DP. Risk Factors for Spinal Cord Injury During Deformity Surgery: A Detailed Analysis of Somatosensory (SSEP) and Motor Evoked Potential (MEP) in 162 Consecutive Patients. </w:t>
      </w:r>
      <w:r w:rsidRPr="00326559">
        <w:rPr>
          <w:rFonts w:ascii="Palatino Linotype" w:hAnsi="Palatino Linotype" w:eastAsia="Georgia" w:cs="Georgia"/>
          <w:i/>
          <w:color w:val="000000"/>
          <w:sz w:val="16"/>
          <w:szCs w:val="16"/>
        </w:rPr>
        <w:t>North American Spine Society Annual Meeting. Toronto, Ontario, Canada. October 14-18, 2008</w:t>
      </w:r>
    </w:p>
    <w:p w:rsidRPr="00326559" w:rsidR="00326559" w:rsidP="00BE1E08" w:rsidRDefault="00326559" w14:paraId="734DE44E" w14:textId="0F68A2E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Gomez JA, Matsumoto H, Moore D, Hyman JE,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Risk Factors for Spinal Cord Injury During Spinal Deformity Surgery: An Analysis of SEP and MEP Monitoring. </w:t>
      </w:r>
      <w:r w:rsidRPr="00326559">
        <w:rPr>
          <w:rFonts w:ascii="Palatino Linotype" w:hAnsi="Palatino Linotype" w:eastAsia="Georgia" w:cs="Georgia"/>
          <w:i/>
          <w:color w:val="000000"/>
          <w:sz w:val="16"/>
          <w:szCs w:val="16"/>
        </w:rPr>
        <w:t>American Academy of Pediatrics National Conference and Exhibition. Boston, MA, October 11-14, 2008</w:t>
      </w:r>
    </w:p>
    <w:p w:rsidRPr="00326559" w:rsidR="00326559" w:rsidP="00BE1E08" w:rsidRDefault="00326559" w14:paraId="36F43E96" w14:textId="6FE6D31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Kaufman BE, Klinge SA, Avendano J, </w:t>
      </w:r>
      <w:r w:rsidRPr="00326559">
        <w:rPr>
          <w:rFonts w:ascii="Palatino Linotype" w:hAnsi="Palatino Linotype" w:eastAsia="Georgia" w:cs="Georgia"/>
          <w:b/>
          <w:color w:val="000000"/>
          <w:sz w:val="16"/>
          <w:szCs w:val="16"/>
        </w:rPr>
        <w:t xml:space="preserve">Vitale </w:t>
      </w:r>
      <w:r w:rsidRPr="00326559" w:rsidR="00E93586">
        <w:rPr>
          <w:rFonts w:ascii="Palatino Linotype" w:hAnsi="Palatino Linotype" w:eastAsia="Georgia" w:cs="Georgia"/>
          <w:b/>
          <w:color w:val="000000"/>
          <w:sz w:val="16"/>
          <w:szCs w:val="16"/>
        </w:rPr>
        <w:t>MG</w:t>
      </w:r>
      <w:r w:rsidRPr="00326559" w:rsidR="00E93586">
        <w:rPr>
          <w:rFonts w:ascii="Palatino Linotype" w:hAnsi="Palatino Linotype" w:eastAsia="Georgia" w:cs="Georgia"/>
          <w:color w:val="000000"/>
          <w:sz w:val="16"/>
          <w:szCs w:val="16"/>
        </w:rPr>
        <w:t>, Gomez</w:t>
      </w:r>
      <w:r w:rsidRPr="00326559">
        <w:rPr>
          <w:rFonts w:ascii="Palatino Linotype" w:hAnsi="Palatino Linotype" w:eastAsia="Georgia" w:cs="Georgia"/>
          <w:color w:val="000000"/>
          <w:sz w:val="16"/>
          <w:szCs w:val="16"/>
        </w:rPr>
        <w:t xml:space="preserve"> JA,  Hyman JE, Matsumoto H, Roye DP. Femoral Valgus with or Without Salter Osteotomy is Effective for Advanced Femoral Head Osteonecrosis in Pediatric Patients. </w:t>
      </w:r>
      <w:r w:rsidRPr="00326559">
        <w:rPr>
          <w:rFonts w:ascii="Palatino Linotype" w:hAnsi="Palatino Linotype" w:eastAsia="Georgia" w:cs="Georgia"/>
          <w:i/>
          <w:color w:val="000000"/>
          <w:sz w:val="16"/>
          <w:szCs w:val="16"/>
        </w:rPr>
        <w:t>American Academy of Pediatrics National Conference and Exhibition. Boston, MA. October 11-14, 2008</w:t>
      </w:r>
    </w:p>
    <w:p w:rsidRPr="00326559" w:rsidR="00326559" w:rsidP="00BE1E08" w:rsidRDefault="00326559" w14:paraId="5311D1CA" w14:textId="3438A20D">
      <w:pPr>
        <w:numPr>
          <w:ilvl w:val="0"/>
          <w:numId w:val="42"/>
        </w:numPr>
        <w:spacing w:after="169"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Clayton-Krasinski D, Hyman JE, Klinge SA, Gomez JA, Avendano J, Roye DP. Quantifying the “Burden of Care” for parents with Children </w:t>
      </w:r>
      <w:r w:rsidRPr="00326559" w:rsidR="00E93586">
        <w:rPr>
          <w:rFonts w:ascii="Palatino Linotype" w:hAnsi="Palatino Linotype" w:eastAsia="Georgia" w:cs="Georgia"/>
          <w:color w:val="000000"/>
          <w:sz w:val="16"/>
          <w:szCs w:val="16"/>
        </w:rPr>
        <w:t>with</w:t>
      </w:r>
      <w:r w:rsidRPr="00326559">
        <w:rPr>
          <w:rFonts w:ascii="Palatino Linotype" w:hAnsi="Palatino Linotype" w:eastAsia="Georgia" w:cs="Georgia"/>
          <w:color w:val="000000"/>
          <w:sz w:val="16"/>
          <w:szCs w:val="16"/>
        </w:rPr>
        <w:t xml:space="preserve"> Neuromuscular Disease. </w:t>
      </w:r>
      <w:r w:rsidRPr="00326559">
        <w:rPr>
          <w:rFonts w:ascii="Palatino Linotype" w:hAnsi="Palatino Linotype" w:eastAsia="Georgia" w:cs="Georgia"/>
          <w:i/>
          <w:color w:val="000000"/>
          <w:sz w:val="16"/>
          <w:szCs w:val="16"/>
        </w:rPr>
        <w:t>American Academy for Cerebral Palsy &amp; Developmental Medicine Annual Meeting. Atlanta, GA September 17-20, 2008</w:t>
      </w:r>
    </w:p>
    <w:p w:rsidRPr="00326559" w:rsidR="00326559" w:rsidP="00BE1E08" w:rsidRDefault="00326559" w14:paraId="602C3038" w14:textId="58F18CE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Klinge SA, Matsumoto H, Clayton-Krasinski D, Hyman JE, Klinge SA, Gomez JA, Avendano J, Roye DP. A Rapid Comprehensive Quality of Life Assessment in Children with Neuromuscular Disease. </w:t>
      </w:r>
      <w:r w:rsidRPr="00326559">
        <w:rPr>
          <w:rFonts w:ascii="Palatino Linotype" w:hAnsi="Palatino Linotype" w:eastAsia="Georgia" w:cs="Georgia"/>
          <w:i/>
          <w:color w:val="000000"/>
          <w:sz w:val="16"/>
          <w:szCs w:val="16"/>
        </w:rPr>
        <w:t>American Academy for Cerebral Palsy &amp; Developmental Medicine Annual Meeting. Atlanta, GA. September 17-20, 2008</w:t>
      </w:r>
    </w:p>
    <w:p w:rsidRPr="00326559" w:rsidR="00326559" w:rsidP="00BE1E08" w:rsidRDefault="00326559" w14:paraId="0CBC2042" w14:textId="38BD34B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Prince DE, Gomez JA, Avellino BA, Roye DP, Spinal Deformity Study Group. Rod Diameter affects Sagittal but Not Frontal Plane Curve Correction: An Analysis of Post-Operative Outcomes of 1,019 Patients with Adolescent Idiopathic Scoliosis. </w:t>
      </w:r>
      <w:r w:rsidRPr="00326559">
        <w:rPr>
          <w:rFonts w:ascii="Palatino Linotype" w:hAnsi="Palatino Linotype" w:eastAsia="Georgia" w:cs="Georgia"/>
          <w:i/>
          <w:color w:val="000000"/>
          <w:sz w:val="16"/>
          <w:szCs w:val="16"/>
        </w:rPr>
        <w:t>15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Hong Kong, China. July 8-11, 2008</w:t>
      </w:r>
    </w:p>
    <w:p w:rsidRPr="00326559" w:rsidR="00326559" w:rsidP="00BE1E08" w:rsidRDefault="00326559" w14:paraId="0DED2784" w14:textId="0241033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Privitera DM, Matsumoto H, Gomez JA, Hyman JE. Pedicle Screw Placement in Pediatric Scoliosis Surgery: Do non-Idiopathic Patients Have Higher Misplacement Rates? </w:t>
      </w:r>
      <w:r w:rsidRPr="00326559">
        <w:rPr>
          <w:rFonts w:ascii="Palatino Linotype" w:hAnsi="Palatino Linotype" w:eastAsia="Georgia" w:cs="Georgia"/>
          <w:i/>
          <w:color w:val="000000"/>
          <w:sz w:val="16"/>
          <w:szCs w:val="16"/>
        </w:rPr>
        <w:t>International Meeting on Advanced Spine Techniques Meeting, Hong Kong, July 8-11, 200</w:t>
      </w:r>
      <w:r w:rsidR="005304ED">
        <w:rPr>
          <w:rFonts w:ascii="Palatino Linotype" w:hAnsi="Palatino Linotype" w:eastAsia="Georgia" w:cs="Georgia"/>
          <w:i/>
          <w:color w:val="000000"/>
          <w:sz w:val="16"/>
          <w:szCs w:val="16"/>
        </w:rPr>
        <w:t>8</w:t>
      </w:r>
    </w:p>
    <w:p w:rsidRPr="00326559" w:rsidR="00326559" w:rsidP="00BE1E08" w:rsidRDefault="00326559" w14:paraId="69131A23" w14:textId="3EB9DF96">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Avendano J, Klinge SA, Matsumoto H, Roye DP, Hyman JE,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Brace Wearing in Adolescents with Idiopathic Scoliosis: A Randomized Evaluation of Compliance Monitoring. </w:t>
      </w:r>
      <w:r w:rsidRPr="00326559">
        <w:rPr>
          <w:rFonts w:ascii="Palatino Linotype" w:hAnsi="Palatino Linotype" w:eastAsia="Georgia" w:cs="Georgia"/>
          <w:i/>
          <w:color w:val="000000"/>
          <w:sz w:val="16"/>
          <w:szCs w:val="16"/>
        </w:rPr>
        <w:t>American Academy of Pediatrics National Conference and Exhibition; Boston, MA. October 11-14, 2008</w:t>
      </w:r>
    </w:p>
    <w:p w:rsidRPr="00326559" w:rsidR="00326559" w:rsidP="00BE1E08" w:rsidRDefault="00326559" w14:paraId="216A9044" w14:textId="4A873C1F">
      <w:pPr>
        <w:numPr>
          <w:ilvl w:val="0"/>
          <w:numId w:val="42"/>
        </w:numPr>
        <w:spacing w:after="0" w:line="240" w:lineRule="auto"/>
        <w:ind w:right="331"/>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Klinge SA,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Clayton-Krasinski D, Avendano J, Hyman JE, Roye DP. Development and Initial Validation of the Neuromuscular Disease Caregiver Administered Rapid Evaluation (MD-Care). </w:t>
      </w:r>
      <w:r w:rsidRPr="00326559">
        <w:rPr>
          <w:rFonts w:ascii="Palatino Linotype" w:hAnsi="Palatino Linotype" w:eastAsia="Georgia" w:cs="Georgia"/>
          <w:i/>
          <w:color w:val="000000"/>
          <w:sz w:val="16"/>
          <w:szCs w:val="16"/>
        </w:rPr>
        <w:t>American Academy of Pediatrics National Conference Exhibition; Boston, MA, October 11-14, 2008</w:t>
      </w:r>
    </w:p>
    <w:p w:rsidRPr="00326559" w:rsidR="00326559" w:rsidP="00BE1E08" w:rsidRDefault="00326559" w14:paraId="3625819C" w14:textId="48E6AD8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Gomez JA, Matsumoto H, Betz RR, Campbell RM,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Flynn J, Ramirez N, Snyder BD, Sturm PF, Song K, Smith JT, Shilt J, Roye DP.  Variability in Treatment Decision for early Onset Scoliosis. </w:t>
      </w:r>
      <w:r w:rsidRPr="00326559">
        <w:rPr>
          <w:rFonts w:ascii="Palatino Linotype" w:hAnsi="Palatino Linotype" w:eastAsia="Georgia" w:cs="Georgia"/>
          <w:i/>
          <w:color w:val="000000"/>
          <w:sz w:val="16"/>
          <w:szCs w:val="16"/>
        </w:rPr>
        <w:t>15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Hong Kong, China. July 8-11, 2008</w:t>
      </w:r>
    </w:p>
    <w:p w:rsidRPr="00326559" w:rsidR="00326559" w:rsidP="00BE1E08" w:rsidRDefault="00326559" w14:paraId="4FCBBD3E" w14:textId="5A40115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Moore DW, Emerson RG, Matsumoto H, Gomez JA, Booker WA, Chambers KL, Spencer HT, Gallo EJ, Hymen JE, Roye DP. Risk Factors for Spinal Cord Injury During Spinal Deformity Surgery: A Detailed Analysis of Somatosensory and Motor Evoked Potential (SEP and MEP) in 162 Consecutive Patients. </w:t>
      </w:r>
      <w:r w:rsidRPr="00326559">
        <w:rPr>
          <w:rFonts w:ascii="Palatino Linotype" w:hAnsi="Palatino Linotype" w:eastAsia="Georgia" w:cs="Georgia"/>
          <w:i/>
          <w:color w:val="000000"/>
          <w:sz w:val="16"/>
          <w:szCs w:val="16"/>
        </w:rPr>
        <w:t>15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on Advanced Spine Techniques. Hong Kong, China. July 8-11, 2008</w:t>
      </w:r>
    </w:p>
    <w:p w:rsidRPr="00326559" w:rsidR="00326559" w:rsidP="00BE1E08" w:rsidRDefault="00326559" w14:paraId="4F1E048B" w14:textId="084A063D">
      <w:pPr>
        <w:numPr>
          <w:ilvl w:val="0"/>
          <w:numId w:val="42"/>
        </w:numPr>
        <w:spacing w:after="5" w:line="250" w:lineRule="auto"/>
        <w:ind w:right="329"/>
        <w:rPr>
          <w:rFonts w:ascii="Palatino Linotype" w:hAnsi="Palatino Linotype" w:eastAsia="Georgia" w:cs="Georgia"/>
          <w:color w:val="000000"/>
          <w:sz w:val="16"/>
          <w:szCs w:val="16"/>
          <w:lang w:val="es-MX"/>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Gomez JA, Roye DP, Hyman JE, Matsumoto H, Marangoz S, Van Bosse HJP, Feldman DA. Hip Distraction Arthroplasty: Treatment for Devastating Hip Pathology of the Pediatric Femoral Head. </w:t>
      </w:r>
      <w:r w:rsidRPr="00326559">
        <w:rPr>
          <w:rFonts w:ascii="Palatino Linotype" w:hAnsi="Palatino Linotype" w:eastAsia="Georgia" w:cs="Georgia"/>
          <w:i/>
          <w:color w:val="000000"/>
          <w:sz w:val="16"/>
          <w:szCs w:val="16"/>
        </w:rPr>
        <w:t xml:space="preserve">Annual Meeting of the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San Francisco, CA. March 5-9, 2008</w:t>
      </w:r>
    </w:p>
    <w:p w:rsidRPr="00326559" w:rsidR="00326559" w:rsidP="00BE1E08" w:rsidRDefault="00326559" w14:paraId="0791C3D9" w14:textId="7989D06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Jr,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Prince DE, Gomez JA, Avellino AA, Hyman JE, and the Spinal Deformity Group. Retrospective Cohort Study of Rod Diameter: Outcomes after Correction of Spinal Deformity. </w:t>
      </w:r>
      <w:r w:rsidRPr="00326559">
        <w:rPr>
          <w:rFonts w:ascii="Palatino Linotype" w:hAnsi="Palatino Linotype" w:eastAsia="Georgia" w:cs="Georgia"/>
          <w:i/>
          <w:color w:val="000000"/>
          <w:sz w:val="16"/>
          <w:szCs w:val="16"/>
        </w:rPr>
        <w:t>International Meeting on Advanced Spine Technique Meeting; Hong Kong, July 8-11, 2008</w:t>
      </w:r>
    </w:p>
    <w:p w:rsidRPr="00326559" w:rsidR="00326559" w:rsidP="00BE1E08" w:rsidRDefault="00326559" w14:paraId="684D091B" w14:textId="0CF45CB5">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Gomez JA, Betz R, Campbell R,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 Flynn J, Ramirez N, Snyder B, Sturm P, Song K, Smith J, Shilt J, Roye DP Jr. Treatment Decision Variability for Congenital Scoliosis and Thoracic Insufficiency Syndrome. </w:t>
      </w:r>
      <w:r w:rsidRPr="00326559">
        <w:rPr>
          <w:rFonts w:ascii="Palatino Linotype" w:hAnsi="Palatino Linotype" w:eastAsia="Georgia" w:cs="Georgia"/>
          <w:i/>
          <w:color w:val="000000"/>
          <w:sz w:val="16"/>
          <w:szCs w:val="16"/>
        </w:rPr>
        <w:t xml:space="preserve">American Academy of </w:t>
      </w:r>
      <w:r w:rsidRPr="00326559">
        <w:rPr>
          <w:rFonts w:ascii="Palatino Linotype" w:hAnsi="Palatino Linotype" w:eastAsia="Georgia" w:cs="Georgia"/>
          <w:i/>
          <w:color w:val="000000"/>
          <w:sz w:val="16"/>
          <w:szCs w:val="16"/>
        </w:rPr>
        <w:t xml:space="preserve">Pediatrics National Conference and Exhibition. San Francisco, CA.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October 27- 30, 2007, 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International Congress on Early Onset Scoliosis &amp; Growing Spine. Madrid, Spain.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 xml:space="preserve">November 2-3, 2007 &amp; International </w:t>
      </w:r>
      <w:proofErr w:type="gramStart"/>
      <w:r w:rsidRPr="00326559">
        <w:rPr>
          <w:rFonts w:ascii="Palatino Linotype" w:hAnsi="Palatino Linotype" w:eastAsia="Georgia" w:cs="Georgia"/>
          <w:i/>
          <w:color w:val="000000"/>
          <w:sz w:val="16"/>
          <w:szCs w:val="16"/>
        </w:rPr>
        <w:t>Meeting</w:t>
      </w:r>
      <w:proofErr w:type="gramEnd"/>
      <w:r w:rsidRPr="00326559">
        <w:rPr>
          <w:rFonts w:ascii="Palatino Linotype" w:hAnsi="Palatino Linotype" w:eastAsia="Georgia" w:cs="Georgia"/>
          <w:i/>
          <w:color w:val="000000"/>
          <w:sz w:val="16"/>
          <w:szCs w:val="16"/>
        </w:rPr>
        <w:t xml:space="preserve"> on Advanced Spine Techniques. 15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Meeting, July 8-11, 2008, Hong Kong</w:t>
      </w:r>
    </w:p>
    <w:p w:rsidRPr="00326559" w:rsidR="00326559" w:rsidP="00BE1E08" w:rsidRDefault="00326559" w14:paraId="76C4FEC7" w14:textId="15D62544">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Gomez JA, Roye DP Jr, Hyman JE, Matsumoto H, Marangoz SA, Van Bosse HJP, Feldman DS. Articulated Hip Distraction Arthroplasty: A Treatment Option for Avascular Necrosis of the Femoral Head: Case Series. </w:t>
      </w:r>
      <w:r w:rsidRPr="00326559">
        <w:rPr>
          <w:rFonts w:ascii="Palatino Linotype" w:hAnsi="Palatino Linotype" w:eastAsia="Georgia" w:cs="Georgia"/>
          <w:i/>
          <w:color w:val="000000"/>
          <w:sz w:val="16"/>
          <w:szCs w:val="16"/>
        </w:rPr>
        <w:t xml:space="preserve">Limb Lengthening &amp; Reconstruction Society Annual Scientific Meeting. Chicago, IL. July 20-22, 2007, American Academy of Pediatrics National Conference and Exhibition. San Francisco, CA. October 27-30, 2007,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 March 5-9, 2008,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28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Poland, Warsaw</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April 9-12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2008,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Albuquerque, NM. April-May3, 2008 &amp; 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Combined meeting of the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and the Canadian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Quebec City, Quebec</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June 4-7</w:t>
      </w:r>
      <w:r w:rsidRPr="00326559" w:rsidR="00E93586">
        <w:rPr>
          <w:rFonts w:ascii="Palatino Linotype" w:hAnsi="Palatino Linotype" w:eastAsia="Georgia" w:cs="Georgia"/>
          <w:i/>
          <w:color w:val="000000"/>
          <w:sz w:val="16"/>
          <w:szCs w:val="16"/>
        </w:rPr>
        <w:t>, 2008</w:t>
      </w:r>
    </w:p>
    <w:p w:rsidRPr="00326559" w:rsidR="00326559" w:rsidP="00BE1E08" w:rsidRDefault="00326559" w14:paraId="04C6EC03" w14:textId="3B9152EE">
      <w:pPr>
        <w:numPr>
          <w:ilvl w:val="0"/>
          <w:numId w:val="42"/>
        </w:numPr>
        <w:spacing w:after="0" w:line="240" w:lineRule="auto"/>
        <w:ind w:right="307"/>
        <w:contextualSpacing/>
        <w:rPr>
          <w:rFonts w:ascii="Palatino Linotype" w:hAnsi="Palatino Linotype" w:eastAsia="Georgia" w:cs="Georgia"/>
          <w:i/>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Moor DW, Emerson RG, Matsumoto H, Gomez JA, Booker WA, Hyman JE, Roye DP Jr. MEP/SSEP Monitoring in Spinal Deformity Surgery: Incidence and Factors Leading to Significant Electrophysiologic Events. </w:t>
      </w:r>
      <w:r w:rsidRPr="00326559">
        <w:rPr>
          <w:rFonts w:ascii="Palatino Linotype" w:hAnsi="Palatino Linotype" w:eastAsia="Georgia" w:cs="Georgia"/>
          <w:i/>
          <w:color w:val="000000"/>
          <w:sz w:val="16"/>
          <w:szCs w:val="16"/>
        </w:rPr>
        <w:t>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Combined Meeting of the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and Canadian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Quebec City , Quebec, June 4-7, 2o08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28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Warsaw, Poland, April 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w:t>
      </w:r>
      <w:r w:rsidR="005304ED">
        <w:rPr>
          <w:rFonts w:ascii="Palatino Linotype" w:hAnsi="Palatino Linotype" w:eastAsia="Georgia" w:cs="Georgia"/>
          <w:i/>
          <w:color w:val="000000"/>
          <w:sz w:val="16"/>
          <w:szCs w:val="16"/>
        </w:rPr>
        <w:t>8</w:t>
      </w:r>
    </w:p>
    <w:p w:rsidRPr="00326559" w:rsidR="00326559" w:rsidP="00BE1E08" w:rsidRDefault="00326559" w14:paraId="123AEEE3" w14:textId="6C5FF2DE">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Feldman DS, Van Bosse HJP,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Hyman JE, Gomez JA, Sala DA, Stein MI. </w:t>
      </w:r>
      <w:r w:rsidRPr="00326559">
        <w:rPr>
          <w:rFonts w:ascii="Palatino Linotype" w:hAnsi="Palatino Linotype" w:eastAsia="Georgia" w:cs="Georgia"/>
          <w:color w:val="000000"/>
          <w:sz w:val="16"/>
          <w:szCs w:val="16"/>
        </w:rPr>
        <w:t>Correction of Femoral Deformity using Six-Axis Analysis and Circular External Fixator. 2</w:t>
      </w:r>
      <w:r w:rsidRPr="00326559">
        <w:rPr>
          <w:rFonts w:ascii="Palatino Linotype" w:hAnsi="Palatino Linotype" w:eastAsia="Georgia" w:cs="Georgia"/>
          <w:color w:val="000000"/>
          <w:sz w:val="16"/>
          <w:szCs w:val="16"/>
          <w:vertAlign w:val="superscript"/>
        </w:rPr>
        <w:t>nd</w:t>
      </w:r>
      <w:r w:rsidRPr="00326559">
        <w:rPr>
          <w:rFonts w:ascii="Palatino Linotype" w:hAnsi="Palatino Linotype" w:eastAsia="Georgia" w:cs="Georgia"/>
          <w:color w:val="000000"/>
          <w:sz w:val="16"/>
          <w:szCs w:val="16"/>
        </w:rPr>
        <w:t xml:space="preserve"> Combined meeting of the American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Association and the Canadian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Association; Quebec City, Quebec, June 4-7, 2008 &amp;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Society of North America Annual Meeting; Albuquerque, New Mexico, April30th- May 3</w:t>
      </w:r>
      <w:r w:rsidRPr="00326559">
        <w:rPr>
          <w:rFonts w:ascii="Palatino Linotype" w:hAnsi="Palatino Linotype" w:eastAsia="Georgia" w:cs="Georgia"/>
          <w:color w:val="000000"/>
          <w:sz w:val="16"/>
          <w:szCs w:val="16"/>
          <w:vertAlign w:val="superscript"/>
        </w:rPr>
        <w:t>rd</w:t>
      </w:r>
      <w:r w:rsidRPr="00326559">
        <w:rPr>
          <w:rFonts w:ascii="Palatino Linotype" w:hAnsi="Palatino Linotype" w:eastAsia="Georgia" w:cs="Georgia"/>
          <w:color w:val="000000"/>
          <w:sz w:val="16"/>
          <w:szCs w:val="16"/>
        </w:rPr>
        <w:t>, 2008</w:t>
      </w:r>
    </w:p>
    <w:p w:rsidRPr="00326559" w:rsidR="00326559" w:rsidP="00BE1E08" w:rsidRDefault="00326559" w14:paraId="4EC1430D" w14:textId="2454A8FC">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Hyman JE, Gomez JA,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Kaufman BE, Roye DP Jr. Femoral Valgus Osteotomy for Advanced Femoral Head Osteonecrosis ad Perthes Disease in Children and Adolescents. </w:t>
      </w:r>
      <w:r w:rsidRPr="00326559">
        <w:rPr>
          <w:rFonts w:ascii="Palatino Linotype" w:hAnsi="Palatino Linotype" w:eastAsia="Georgia" w:cs="Georgia"/>
          <w:i/>
          <w:color w:val="000000"/>
          <w:sz w:val="16"/>
          <w:szCs w:val="16"/>
        </w:rPr>
        <w:t>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Annual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and the Canadian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Quebec City, Quebec, June 4-7, 2008,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28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Warsaw, Poland. April 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2008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April 30</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 May 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2008, Albuquerque, New Mexico</w:t>
      </w:r>
    </w:p>
    <w:p w:rsidRPr="00326559" w:rsidR="00326559" w:rsidP="00BE1E08" w:rsidRDefault="00326559" w14:paraId="7D1F41FD" w14:textId="61C7ECE7">
      <w:pPr>
        <w:numPr>
          <w:ilvl w:val="0"/>
          <w:numId w:val="42"/>
        </w:numPr>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Jr, Gomez JA, Kaufman B, Addonizio L, Hyman JE,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Surgical Correction of Spinal Deformities after Heart Transplantation: A Case Series Report.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28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Warsaw, Poland, April 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2008</w:t>
      </w:r>
    </w:p>
    <w:p w:rsidRPr="00326559" w:rsidR="00326559" w:rsidP="00BE1E08" w:rsidRDefault="00326559" w14:paraId="33338DC8" w14:textId="5B56C6BA">
      <w:pPr>
        <w:numPr>
          <w:ilvl w:val="0"/>
          <w:numId w:val="42"/>
        </w:numPr>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Gomez JA, Matsumoto H, Roye DP Jr and Chest Wall and Spine Deformity Group. Assessment of Construct Variability Among Experienced Vertical Expandable Prosthetic </w:t>
      </w:r>
      <w:r w:rsidRPr="00326559" w:rsidR="00DA110A">
        <w:rPr>
          <w:rFonts w:ascii="Palatino Linotype" w:hAnsi="Palatino Linotype" w:eastAsia="Georgia" w:cs="Georgia"/>
          <w:color w:val="000000"/>
          <w:sz w:val="16"/>
          <w:szCs w:val="16"/>
        </w:rPr>
        <w:t>Titanium</w:t>
      </w:r>
      <w:r w:rsidRPr="00326559">
        <w:rPr>
          <w:rFonts w:ascii="Palatino Linotype" w:hAnsi="Palatino Linotype" w:eastAsia="Georgia" w:cs="Georgia"/>
          <w:color w:val="000000"/>
          <w:sz w:val="16"/>
          <w:szCs w:val="16"/>
        </w:rPr>
        <w:t xml:space="preserve"> Rib (VEPTER) users. </w:t>
      </w:r>
      <w:r w:rsidRPr="00326559">
        <w:rPr>
          <w:rFonts w:ascii="Palatino Linotype" w:hAnsi="Palatino Linotype" w:eastAsia="Georgia" w:cs="Georgia"/>
          <w:i/>
          <w:color w:val="000000"/>
          <w:sz w:val="16"/>
          <w:szCs w:val="16"/>
        </w:rPr>
        <w:t>Early Onset Scoliosis &amp; Growing Spine; Madrid, Spain, November 2-3, 2007, International Meeting on Advanced Spine Techniques Annual Meeting Paradise Island, The Bahamas, July 11-14, 2007 &amp; American Academy of Pediatrics Annual Meeting; Boston MA. October 11-14, 2008</w:t>
      </w:r>
    </w:p>
    <w:p w:rsidRPr="00326559" w:rsidR="00326559" w:rsidP="00BE1E08" w:rsidRDefault="00326559" w14:paraId="4A27DBE9" w14:textId="647ACBDF">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rPr>
        <w:t xml:space="preserve">Matsumoto H, Hyman JE, </w:t>
      </w:r>
      <w:r w:rsidRPr="00AC114A">
        <w:rPr>
          <w:rFonts w:ascii="Palatino Linotype" w:hAnsi="Palatino Linotype" w:eastAsia="Georgia" w:cs="Georgia"/>
          <w:b/>
          <w:color w:val="000000"/>
          <w:sz w:val="16"/>
          <w:szCs w:val="16"/>
        </w:rPr>
        <w:t>Vitale MG</w:t>
      </w:r>
      <w:r w:rsidRPr="00AC114A">
        <w:rPr>
          <w:rFonts w:ascii="Palatino Linotype" w:hAnsi="Palatino Linotype" w:eastAsia="Georgia" w:cs="Georgia"/>
          <w:color w:val="000000"/>
          <w:sz w:val="16"/>
          <w:szCs w:val="16"/>
        </w:rPr>
        <w:t xml:space="preserve">, Roye DP. </w:t>
      </w:r>
      <w:r w:rsidRPr="00326559">
        <w:rPr>
          <w:rFonts w:ascii="Palatino Linotype" w:hAnsi="Palatino Linotype" w:eastAsia="Georgia" w:cs="Georgia"/>
          <w:color w:val="000000"/>
          <w:sz w:val="16"/>
          <w:szCs w:val="16"/>
        </w:rPr>
        <w:t xml:space="preserve">Epidemiology of Hospitalization Among Patients with Cerebral Palsy in the United States from 1979 through 2003, </w:t>
      </w:r>
      <w:r w:rsidRPr="00326559">
        <w:rPr>
          <w:rFonts w:ascii="Palatino Linotype" w:hAnsi="Palatino Linotype" w:eastAsia="Georgia" w:cs="Georgia"/>
          <w:i/>
          <w:color w:val="000000"/>
          <w:sz w:val="16"/>
          <w:szCs w:val="16"/>
        </w:rPr>
        <w:t xml:space="preserve">Annual Meeting of the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in Vancouver, Canada 2007, American Academy of Pediatrics National Conference and Exhibition. San Francisco, CA. October 27-30, 2007,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28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Poland, Warsaw, April 9</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2008,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Albuquerque, New Mexico, April 30-May 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2008 &amp; 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Combined Meeting of the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and the Canadian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Quebec City, Quebec. Jun 4-7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2008</w:t>
      </w:r>
    </w:p>
    <w:p w:rsidRPr="00326559" w:rsidR="00326559" w:rsidP="00BE1E08" w:rsidRDefault="00326559" w14:paraId="20CD2837" w14:textId="30F9EBDD">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Jr, Matsumoto H, Randal BR, </w:t>
      </w:r>
      <w:proofErr w:type="spellStart"/>
      <w:r w:rsidRPr="00326559">
        <w:rPr>
          <w:rFonts w:ascii="Palatino Linotype" w:hAnsi="Palatino Linotype" w:eastAsia="Georgia" w:cs="Georgia"/>
          <w:color w:val="000000"/>
          <w:sz w:val="16"/>
          <w:szCs w:val="16"/>
        </w:rPr>
        <w:t>Emans</w:t>
      </w:r>
      <w:proofErr w:type="spellEnd"/>
      <w:r w:rsidRPr="00326559">
        <w:rPr>
          <w:rFonts w:ascii="Palatino Linotype" w:hAnsi="Palatino Linotype" w:eastAsia="Georgia" w:cs="Georgia"/>
          <w:color w:val="000000"/>
          <w:sz w:val="16"/>
          <w:szCs w:val="16"/>
        </w:rPr>
        <w:t xml:space="preserve"> JB, Skags DL, Smith JT, Song KM, </w:t>
      </w:r>
      <w:proofErr w:type="spellStart"/>
      <w:r w:rsidRPr="00326559">
        <w:rPr>
          <w:rFonts w:ascii="Palatino Linotype" w:hAnsi="Palatino Linotype" w:eastAsia="Georgia" w:cs="Georgia"/>
          <w:color w:val="000000"/>
          <w:sz w:val="16"/>
          <w:szCs w:val="16"/>
        </w:rPr>
        <w:t>Compbell</w:t>
      </w:r>
      <w:proofErr w:type="spellEnd"/>
      <w:r w:rsidRPr="00326559">
        <w:rPr>
          <w:rFonts w:ascii="Palatino Linotype" w:hAnsi="Palatino Linotype" w:eastAsia="Georgia" w:cs="Georgia"/>
          <w:color w:val="000000"/>
          <w:sz w:val="16"/>
          <w:szCs w:val="16"/>
        </w:rPr>
        <w:t xml:space="preserve"> RM. Health Related Quality of Life in Children with Thoracic Insufficiency Syndrome. </w:t>
      </w:r>
      <w:r w:rsidRPr="00326559">
        <w:rPr>
          <w:rFonts w:ascii="Palatino Linotype" w:hAnsi="Palatino Linotype" w:eastAsia="Georgia" w:cs="Georgia"/>
          <w:i/>
          <w:color w:val="000000"/>
          <w:sz w:val="16"/>
          <w:szCs w:val="16"/>
        </w:rPr>
        <w:t xml:space="preserve">International Meeting on Advanced Spine Techniques Annual Meeting Athens, Greece July 2006, International Society of Quality of Life Research Annual Meeting Lisbon, Portugal, October, 2006,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San Diego, California, Feb 14-18, 2007,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Sorrento, Italy, April 2007, American </w:t>
      </w:r>
      <w:proofErr w:type="spellStart"/>
      <w:r w:rsidRPr="00326559">
        <w:rPr>
          <w:rFonts w:ascii="Palatino Linotype" w:hAnsi="Palatino Linotype" w:eastAsia="Georgia" w:cs="Georgia"/>
          <w:i/>
          <w:color w:val="000000"/>
          <w:sz w:val="16"/>
          <w:szCs w:val="16"/>
        </w:rPr>
        <w:t>Orthoapedic</w:t>
      </w:r>
      <w:proofErr w:type="spellEnd"/>
      <w:r w:rsidRPr="00326559">
        <w:rPr>
          <w:rFonts w:ascii="Palatino Linotype" w:hAnsi="Palatino Linotype" w:eastAsia="Georgia" w:cs="Georgia"/>
          <w:i/>
          <w:color w:val="000000"/>
          <w:sz w:val="16"/>
          <w:szCs w:val="16"/>
        </w:rPr>
        <w:t xml:space="preserve"> Association Annual Meeting; Asheville, NC, June 2007, Scoliosis Research Society Annual Meeting; Edinburgh, Scotland, September 5-8, 2007 &amp; 1st International Congress on Early Onset Scoliosis &amp; Growing Spine; Madrid Spain, November 2-3, 2007 </w:t>
      </w:r>
      <w:r w:rsidRPr="00326559">
        <w:rPr>
          <w:rFonts w:ascii="Palatino Linotype" w:hAnsi="Palatino Linotype" w:eastAsia="Georgia" w:cs="Georgia"/>
          <w:color w:val="000000"/>
          <w:sz w:val="16"/>
          <w:szCs w:val="16"/>
        </w:rPr>
        <w:t xml:space="preserve"> </w:t>
      </w:r>
    </w:p>
    <w:p w:rsidRPr="00326559" w:rsidR="00326559" w:rsidP="00BE1E08" w:rsidRDefault="00326559" w14:paraId="3FCF5417" w14:textId="59666D98">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Dellenbaugh S, Hyman JH, Matsumoto H, </w:t>
      </w:r>
      <w:proofErr w:type="spellStart"/>
      <w:r w:rsidRPr="00326559">
        <w:rPr>
          <w:rFonts w:ascii="Palatino Linotype" w:hAnsi="Palatino Linotype" w:eastAsia="Georgia" w:cs="Georgia"/>
          <w:color w:val="000000"/>
          <w:sz w:val="16"/>
          <w:szCs w:val="16"/>
        </w:rPr>
        <w:t>Morcuende</w:t>
      </w:r>
      <w:proofErr w:type="spellEnd"/>
      <w:r w:rsidRPr="00326559">
        <w:rPr>
          <w:rFonts w:ascii="Palatino Linotype" w:hAnsi="Palatino Linotype" w:eastAsia="Georgia" w:cs="Georgia"/>
          <w:color w:val="000000"/>
          <w:sz w:val="16"/>
          <w:szCs w:val="16"/>
        </w:rPr>
        <w:t xml:space="preserve">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 Comparison of Patient-Based Outcomes in Clubfoot Treatment: A Long Term Follow up Study. </w:t>
      </w:r>
      <w:r w:rsidRPr="00326559">
        <w:rPr>
          <w:rFonts w:ascii="Palatino Linotype" w:hAnsi="Palatino Linotype" w:eastAsia="Georgia" w:cs="Georgia"/>
          <w:i/>
          <w:color w:val="000000"/>
          <w:sz w:val="16"/>
          <w:szCs w:val="16"/>
        </w:rPr>
        <w:t xml:space="preserve">American Academy of Pediatrics; Atlanta, Georgia, October 710, 2006– Second Place Award for Best Resident Paper, American Academy of Pediatrics National Conference and Exhibition; Atlanta, Georgia, October 7-10,  2006, International Society of Quality of Life Research Annual Meeting, Lisbon, Portugal, October 2006,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Diego, California, February 2007,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Sorrento, Italy, April 2007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Hollywood, Florida. May 2007 &amp; American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Association Annual Meeting; Asheville, North Carolina. June 2007</w:t>
      </w:r>
    </w:p>
    <w:p w:rsidRPr="00326559" w:rsidR="00326559" w:rsidP="00BE1E08" w:rsidRDefault="00326559" w14:paraId="33766FEE" w14:textId="76E3FE1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Matsumoto H, Privitera David, Hyman JEH, Waters LM, Roye DP Jr. The Efficacy of Preoperative Erythropoietin Administration in Pediatric Neurogenic Scoliosis Patients. </w:t>
      </w:r>
      <w:r w:rsidRPr="00326559">
        <w:rPr>
          <w:rFonts w:ascii="Palatino Linotype" w:hAnsi="Palatino Linotype" w:eastAsia="Georgia" w:cs="Georgia"/>
          <w:i/>
          <w:color w:val="000000"/>
          <w:sz w:val="16"/>
          <w:szCs w:val="16"/>
        </w:rPr>
        <w:t xml:space="preserve">International Meeting on Advanced Spine Techniques Annual Meeting, Athens, Greece, July 2006, Scoliosis Research Society, Monterey, California, September 2006, American Academy of Pediatrics National Conference and Exhibition, Atlanta, Georgia, October 2006,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Diego, California, February 2007,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Sorrento, Italy, April 2007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America Annual Meeting, Hollywood, FL, May 2007</w:t>
      </w:r>
    </w:p>
    <w:p w:rsidRPr="00326559" w:rsidR="00326559" w:rsidP="00BE1E08" w:rsidRDefault="00326559" w14:paraId="56F5E584" w14:textId="4BF405B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DP, Matsumoto H, Bye MR, Hyman JH, Gomez JA, Booker WA,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 Retrospective Cohort Study of Pulmonary Function, Radiographic Measures and Quality of Life in Children with Congenital Scoliosis: An Evaluation of Patient Outcomes after Traditional Spine Surgery. </w:t>
      </w:r>
      <w:r w:rsidRPr="00326559">
        <w:rPr>
          <w:rFonts w:ascii="Palatino Linotype" w:hAnsi="Palatino Linotype" w:eastAsia="Georgia" w:cs="Georgia"/>
          <w:i/>
          <w:color w:val="000000"/>
          <w:sz w:val="16"/>
          <w:szCs w:val="16"/>
        </w:rPr>
        <w:t xml:space="preserve">International Meeting on Advanced Spine Techniques Annual Meeting, Athens, Greece, July 2006, Scoliosis Research Society Annual Meeting, Monterey, California, September 2006, American Academy of Pediatrics National Conference and Exhibition, Atlanta, GA, October 2006, International Society of Quality of Life Research Annual Meeting, Lisbon, Portugal, October 2006, Annual Meeting of the European Spine Society. Istanbul, Turkey. October 25-28, 2006,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Sorrento, Italy, April 2007,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Hollywood, FL, May 2007, </w:t>
      </w:r>
      <w:proofErr w:type="spellStart"/>
      <w:r w:rsidRPr="00326559">
        <w:rPr>
          <w:rFonts w:ascii="Palatino Linotype" w:hAnsi="Palatino Linotype" w:eastAsia="Georgia" w:cs="Georgia"/>
          <w:i/>
          <w:color w:val="000000"/>
          <w:sz w:val="16"/>
          <w:szCs w:val="16"/>
        </w:rPr>
        <w:t>Eurospine</w:t>
      </w:r>
      <w:proofErr w:type="spellEnd"/>
      <w:r w:rsidRPr="00326559">
        <w:rPr>
          <w:rFonts w:ascii="Palatino Linotype" w:hAnsi="Palatino Linotype" w:eastAsia="Georgia" w:cs="Georgia"/>
          <w:i/>
          <w:color w:val="000000"/>
          <w:sz w:val="16"/>
          <w:szCs w:val="16"/>
        </w:rPr>
        <w:t xml:space="preserve"> </w:t>
      </w:r>
      <w:r w:rsidRPr="00326559">
        <w:rPr>
          <w:rFonts w:ascii="Palatino Linotype" w:hAnsi="Palatino Linotype" w:eastAsia="Georgia" w:cs="Georgia"/>
          <w:i/>
          <w:color w:val="000000"/>
          <w:sz w:val="16"/>
          <w:szCs w:val="16"/>
        </w:rPr>
        <w:t>Meeting, Brussels, Belgium, October 3-6, 2007 &amp; 1</w:t>
      </w:r>
      <w:r w:rsidRPr="00326559">
        <w:rPr>
          <w:rFonts w:ascii="Palatino Linotype" w:hAnsi="Palatino Linotype" w:eastAsia="Georgia" w:cs="Georgia"/>
          <w:i/>
          <w:color w:val="000000"/>
          <w:sz w:val="16"/>
          <w:szCs w:val="16"/>
          <w:vertAlign w:val="superscript"/>
        </w:rPr>
        <w:t>st</w:t>
      </w:r>
      <w:r w:rsidRPr="00326559">
        <w:rPr>
          <w:rFonts w:ascii="Palatino Linotype" w:hAnsi="Palatino Linotype" w:eastAsia="Georgia" w:cs="Georgia"/>
          <w:i/>
          <w:color w:val="000000"/>
          <w:sz w:val="16"/>
          <w:szCs w:val="16"/>
        </w:rPr>
        <w:t xml:space="preserve"> International Congress on Early Onset Scoliosis &amp; Growing Spine Madrid, Spain, November 2-3, 2007</w:t>
      </w:r>
    </w:p>
    <w:p w:rsidRPr="00326559" w:rsidR="00326559" w:rsidP="00BE1E08" w:rsidRDefault="00326559" w14:paraId="7C0490C8" w14:textId="12B985D5">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Kurylo J, Hyman JE, Matsumoto H,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Spellman M. The Effect of Child Temperament on the Outcome of Idiopathic Clubfoot Treatment by the Ponseti Method. </w:t>
      </w:r>
      <w:r w:rsidRPr="00326559">
        <w:rPr>
          <w:rFonts w:ascii="Palatino Linotype" w:hAnsi="Palatino Linotype" w:eastAsia="Georgia" w:cs="Georgia"/>
          <w:i/>
          <w:color w:val="000000"/>
          <w:sz w:val="16"/>
          <w:szCs w:val="16"/>
        </w:rPr>
        <w:t>American Academy of Pediatrics National Conference and Exhibition; Atlanta, Georgia, October7-10, 2006</w:t>
      </w:r>
      <w:r w:rsidRPr="00326559">
        <w:rPr>
          <w:rFonts w:ascii="Palatino Linotype" w:hAnsi="Palatino Linotype" w:eastAsia="Georgia" w:cs="Georgia"/>
          <w:color w:val="000000"/>
          <w:sz w:val="16"/>
          <w:szCs w:val="16"/>
        </w:rPr>
        <w:t xml:space="preserve">  </w:t>
      </w:r>
    </w:p>
    <w:p w:rsidRPr="00326559" w:rsidR="00326559" w:rsidP="00BE1E08" w:rsidRDefault="00326559" w14:paraId="56335020" w14:textId="24DC2321">
      <w:pPr>
        <w:numPr>
          <w:ilvl w:val="0"/>
          <w:numId w:val="42"/>
        </w:numPr>
        <w:spacing w:after="157"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DL, Ramachandran M, Crawford H, Eastwood D, Lalonde F,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Tharani R, Kay R. Delaying the Treatment</w:t>
      </w:r>
      <w:r w:rsidR="00DA110A">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Supracondylar Fractures: Has the Pendulum Swung too Far?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San Diego, California, May 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2006</w:t>
      </w:r>
    </w:p>
    <w:p w:rsidRPr="00326559" w:rsidR="00326559" w:rsidP="00BE1E08" w:rsidRDefault="00326559" w14:paraId="3357EB91" w14:textId="370787A4">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Vitale MA, Heyworth BE, Skaggs DL, Roye DP Jr, Lipton CB,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Comparison of the Volume of Scoliosis Surgery Between Spine and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Fellowship-Trained Surgeons in New York and California.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Dresden, Germany, April 5-8, 2006</w:t>
      </w:r>
    </w:p>
    <w:p w:rsidRPr="00326559" w:rsidR="00326559" w:rsidP="00BE1E08" w:rsidRDefault="00326559" w14:paraId="249F529A" w14:textId="7B194C6A">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Lowenstein JE, Matsumoto MA,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Weidenbaum MD, Lee FY, Hyman JE, Roye DP Jr. Coronal Sagittal Plane Correction in Adolescent idiopathic Scoliosis: A Comparison Between Thoracic Pedicle Screw and Hook Constructs. 12</w:t>
      </w:r>
      <w:r w:rsidRPr="00326559">
        <w:rPr>
          <w:rFonts w:ascii="Palatino Linotype" w:hAnsi="Palatino Linotype" w:eastAsia="Georgia" w:cs="Georgia"/>
          <w:color w:val="000000"/>
          <w:sz w:val="16"/>
          <w:szCs w:val="16"/>
          <w:vertAlign w:val="superscript"/>
        </w:rPr>
        <w:t>th</w:t>
      </w:r>
      <w:r w:rsidRPr="00326559">
        <w:rPr>
          <w:rFonts w:ascii="Palatino Linotype" w:hAnsi="Palatino Linotype" w:eastAsia="Georgia" w:cs="Georgia"/>
          <w:color w:val="000000"/>
          <w:sz w:val="16"/>
          <w:szCs w:val="16"/>
        </w:rPr>
        <w:t xml:space="preserve"> International Meeting on Advanced Spine Techniques. Banff, Canada. July 7-9, 2005, </w:t>
      </w:r>
      <w:r w:rsidRPr="00326559">
        <w:rPr>
          <w:rFonts w:ascii="Palatino Linotype" w:hAnsi="Palatino Linotype" w:eastAsia="Georgia" w:cs="Georgia"/>
          <w:i/>
          <w:color w:val="000000"/>
          <w:sz w:val="16"/>
          <w:szCs w:val="16"/>
        </w:rPr>
        <w:t xml:space="preserve">American Academy of Pediatrics national Conference and Exhibition. Washington, DC. October 8-11, 2005,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Chicago, IL, March 22-26, 2006,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Dresden, Germany, April 5-8, 2006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San Diego, California, May 3, 2006</w:t>
      </w:r>
    </w:p>
    <w:p w:rsidRPr="00326559" w:rsidR="00326559" w:rsidP="00BE1E08" w:rsidRDefault="00326559" w14:paraId="5A9190FE" w14:textId="6670F7DE">
      <w:pPr>
        <w:numPr>
          <w:ilvl w:val="0"/>
          <w:numId w:val="42"/>
        </w:numPr>
        <w:spacing w:after="5" w:line="248"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Matsumoto H, Privitera DM, Hyman JE, Waters LM, Roye DP Jr. The Efficacy of Preoperative Erythropoietin</w:t>
      </w:r>
      <w:r w:rsidR="00DA110A">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Administration in Pediatric Neurogenic Scoliosis Patients. </w:t>
      </w:r>
      <w:r w:rsidRPr="00326559">
        <w:rPr>
          <w:rFonts w:ascii="Palatino Linotype" w:hAnsi="Palatino Linotype" w:eastAsia="Georgia" w:cs="Georgia"/>
          <w:i/>
          <w:color w:val="000000"/>
          <w:sz w:val="16"/>
          <w:szCs w:val="16"/>
        </w:rPr>
        <w:t xml:space="preserve">American Academic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Chicago, Illinois, March 2006, American Academy of Pediatrics National Conference and Exhibition. Atlanta, GA. October 7-10, 2006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Sorrento, Italy. April 11-14, 2007</w:t>
      </w:r>
    </w:p>
    <w:p w:rsidRPr="00326559" w:rsidR="00326559" w:rsidP="00BE1E08" w:rsidRDefault="00326559" w14:paraId="46E9BAAB" w14:textId="0879D662">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Gross JM,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Epidemiology of Pediatric Spinal Cord Injury in the US.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Ottawa, Ontario, Canada. May 13-15, 2005, World Spine III: An Interdisciplinary Congress on Spine Care. Rio De Janeiro, Brazil. July 31-August 3, 2005, American Academy of Pediatrics National Conference and Exhibition. Washington, DC. October 8-11, 2005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Surgery Annual Meeting; Chicago, Illinois, March 2006</w:t>
      </w:r>
    </w:p>
    <w:p w:rsidRPr="00326559" w:rsidR="00326559" w:rsidP="00BE1E08" w:rsidRDefault="00326559" w14:paraId="31A3960C" w14:textId="1420D1D6">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Jr, Matsumoto H, Roye E. Perspectives on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Outcomes; A Comparison of Parents’ and Children’s Quality of Life. </w:t>
      </w:r>
      <w:r w:rsidRPr="00326559">
        <w:rPr>
          <w:rFonts w:ascii="Palatino Linotype" w:hAnsi="Palatino Linotype" w:eastAsia="Georgia" w:cs="Georgia"/>
          <w:i/>
          <w:color w:val="000000"/>
          <w:sz w:val="16"/>
          <w:szCs w:val="16"/>
        </w:rPr>
        <w:t>Annual Assistant Professor Pediatric Research Symposium, New York, New York, November 30, 2005 &amp; Pediatric Research Symposium Annual Meeting, 2006</w:t>
      </w:r>
    </w:p>
    <w:p w:rsidRPr="00326559" w:rsidR="00326559" w:rsidP="00BE1E08" w:rsidRDefault="00326559" w14:paraId="4536AA54" w14:textId="4D93A04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Lehmann CL, Skaggs Dl, Rice CN, Kay RM, Killelea BK, Bauer RM. Access to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Care for Children with Medicaid Versus Private Insurance: Results of a National Survey. </w:t>
      </w:r>
      <w:r w:rsidRPr="00326559">
        <w:rPr>
          <w:rFonts w:ascii="Palatino Linotype" w:hAnsi="Palatino Linotype" w:eastAsia="Georgia" w:cs="Georgia"/>
          <w:i/>
          <w:color w:val="000000"/>
          <w:sz w:val="16"/>
          <w:szCs w:val="16"/>
        </w:rPr>
        <w:t>Pediatric Research Symposium, Annual Meeting, 2006</w:t>
      </w:r>
    </w:p>
    <w:p w:rsidRPr="00326559" w:rsidR="00326559" w:rsidP="00BE1E08" w:rsidRDefault="00326559" w14:paraId="43F55844" w14:textId="77D10D7F">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Hyman JE, </w:t>
      </w:r>
      <w:proofErr w:type="spellStart"/>
      <w:r w:rsidRPr="00326559">
        <w:rPr>
          <w:rFonts w:ascii="Palatino Linotype" w:hAnsi="Palatino Linotype" w:eastAsia="Georgia" w:cs="Georgia"/>
          <w:color w:val="000000"/>
          <w:sz w:val="16"/>
          <w:szCs w:val="16"/>
        </w:rPr>
        <w:t>Jawetz</w:t>
      </w:r>
      <w:proofErr w:type="spellEnd"/>
      <w:r w:rsidRPr="00326559">
        <w:rPr>
          <w:rFonts w:ascii="Palatino Linotype" w:hAnsi="Palatino Linotype" w:eastAsia="Georgia" w:cs="Georgia"/>
          <w:color w:val="000000"/>
          <w:sz w:val="16"/>
          <w:szCs w:val="16"/>
        </w:rPr>
        <w:t xml:space="preserve"> St, Matsumoto H, Choe JC,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Impact of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Injuries and Treatment on School Attendance.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Ottawa, Ontario, Canada. May 13-15, 2005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Chicago IL, March 22-26, 2006</w:t>
      </w:r>
    </w:p>
    <w:p w:rsidRPr="00326559" w:rsidR="00326559" w:rsidP="00BE1E08" w:rsidRDefault="00326559" w14:paraId="0162F985" w14:textId="6248B0AE">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Lehmann, Loder 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The Epidemiology of SCFE: An Update. </w:t>
      </w:r>
      <w:r w:rsidRPr="00326559">
        <w:rPr>
          <w:rFonts w:ascii="Palatino Linotype" w:hAnsi="Palatino Linotype" w:eastAsia="Georgia" w:cs="Georgia"/>
          <w:i/>
          <w:color w:val="000000"/>
          <w:sz w:val="16"/>
          <w:szCs w:val="16"/>
        </w:rPr>
        <w:t xml:space="preserve">American Academy of Pediatrics; San Francisco, California, 2004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Washington, DC. </w:t>
      </w:r>
      <w:r w:rsidRPr="00326559" w:rsidR="00DA110A">
        <w:rPr>
          <w:rFonts w:ascii="Palatino Linotype" w:hAnsi="Palatino Linotype" w:eastAsia="Georgia" w:cs="Georgia"/>
          <w:i/>
          <w:color w:val="000000"/>
          <w:sz w:val="16"/>
          <w:szCs w:val="16"/>
        </w:rPr>
        <w:t>March</w:t>
      </w:r>
      <w:r w:rsidRPr="00326559">
        <w:rPr>
          <w:rFonts w:ascii="Palatino Linotype" w:hAnsi="Palatino Linotype" w:eastAsia="Georgia" w:cs="Georgia"/>
          <w:i/>
          <w:color w:val="000000"/>
          <w:sz w:val="16"/>
          <w:szCs w:val="16"/>
        </w:rPr>
        <w:t xml:space="preserve"> 2005</w:t>
      </w:r>
    </w:p>
    <w:p w:rsidRPr="00326559" w:rsidR="00326559" w:rsidP="00BE1E08" w:rsidRDefault="00326559" w14:paraId="4D0B1871" w14:textId="77777777">
      <w:pPr>
        <w:numPr>
          <w:ilvl w:val="0"/>
          <w:numId w:val="42"/>
        </w:numPr>
        <w:spacing w:after="167"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Vitale MG, Matsumoto H, Roye DP. Quality of Life as Measured by the CHQ in Patients Undergoing VEPTR: A Preliminary Review of Available IDE Data.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Ottawa, Ontario, Canada. May 13-15, 2005</w:t>
      </w:r>
      <w:r w:rsidRPr="00326559">
        <w:rPr>
          <w:rFonts w:ascii="Palatino Linotype" w:hAnsi="Palatino Linotype" w:eastAsia="Georgia" w:cs="Georgia"/>
          <w:color w:val="000000"/>
          <w:sz w:val="16"/>
          <w:szCs w:val="16"/>
        </w:rPr>
        <w:t xml:space="preserve">  </w:t>
      </w:r>
    </w:p>
    <w:p w:rsidRPr="00326559" w:rsidR="00326559" w:rsidP="00BE1E08" w:rsidRDefault="00326559" w14:paraId="3DB57893" w14:textId="26B4026E">
      <w:pPr>
        <w:numPr>
          <w:ilvl w:val="0"/>
          <w:numId w:val="42"/>
        </w:numPr>
        <w:spacing w:after="0" w:line="240" w:lineRule="auto"/>
        <w:ind w:right="329"/>
        <w:rPr>
          <w:rFonts w:ascii="Palatino Linotype" w:hAnsi="Palatino Linotype" w:eastAsia="Georgia" w:cs="Georgia"/>
          <w:color w:val="000000"/>
          <w:sz w:val="16"/>
          <w:szCs w:val="16"/>
        </w:rPr>
      </w:pPr>
      <w:proofErr w:type="spellStart"/>
      <w:r w:rsidRPr="00326559">
        <w:rPr>
          <w:rFonts w:ascii="Palatino Linotype" w:hAnsi="Palatino Linotype" w:eastAsia="Georgia" w:cs="Georgia"/>
          <w:color w:val="000000"/>
          <w:sz w:val="16"/>
          <w:szCs w:val="16"/>
        </w:rPr>
        <w:t>Subeh</w:t>
      </w:r>
      <w:proofErr w:type="spellEnd"/>
      <w:r w:rsidRPr="00326559">
        <w:rPr>
          <w:rFonts w:ascii="Palatino Linotype" w:hAnsi="Palatino Linotype" w:eastAsia="Georgia" w:cs="Georgia"/>
          <w:color w:val="000000"/>
          <w:sz w:val="16"/>
          <w:szCs w:val="16"/>
        </w:rPr>
        <w:t xml:space="preserve"> M, Hyman JE, Choe J, Roye DP,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Use of </w:t>
      </w:r>
      <w:proofErr w:type="spellStart"/>
      <w:r w:rsidRPr="00326559">
        <w:rPr>
          <w:rFonts w:ascii="Palatino Linotype" w:hAnsi="Palatino Linotype" w:eastAsia="Georgia" w:cs="Georgia"/>
          <w:color w:val="000000"/>
          <w:sz w:val="16"/>
          <w:szCs w:val="16"/>
        </w:rPr>
        <w:t>rhEPO</w:t>
      </w:r>
      <w:proofErr w:type="spellEnd"/>
      <w:r w:rsidRPr="00326559">
        <w:rPr>
          <w:rFonts w:ascii="Palatino Linotype" w:hAnsi="Palatino Linotype" w:eastAsia="Georgia" w:cs="Georgia"/>
          <w:color w:val="000000"/>
          <w:sz w:val="16"/>
          <w:szCs w:val="16"/>
        </w:rPr>
        <w:t xml:space="preserve"> in Patients with Neurogenic Scoliosis: A  </w:t>
      </w:r>
    </w:p>
    <w:p w:rsidRPr="00BE1E08" w:rsidR="00326559" w:rsidP="00BE1E08" w:rsidRDefault="00326559" w14:paraId="18CAF63E" w14:textId="2EDC1EAF">
      <w:pPr>
        <w:pStyle w:val="ListParagraph"/>
        <w:numPr>
          <w:ilvl w:val="0"/>
          <w:numId w:val="42"/>
        </w:numPr>
        <w:spacing w:after="0" w:line="240" w:lineRule="auto"/>
        <w:ind w:right="307"/>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Randomized Controlled Trial. </w:t>
      </w:r>
      <w:r w:rsidRPr="00BE1E08">
        <w:rPr>
          <w:rFonts w:ascii="Palatino Linotype" w:hAnsi="Palatino Linotype" w:eastAsia="Georgia" w:cs="Georgia"/>
          <w:i/>
          <w:color w:val="000000"/>
          <w:sz w:val="16"/>
          <w:szCs w:val="16"/>
        </w:rPr>
        <w:t>American Academy of Pediatrics; San Francisco, California, 2004</w:t>
      </w:r>
    </w:p>
    <w:p w:rsidRPr="00326559" w:rsidR="00326559" w:rsidP="00BE1E08" w:rsidRDefault="00326559" w14:paraId="3D5562E5" w14:textId="19CAA925">
      <w:pPr>
        <w:numPr>
          <w:ilvl w:val="0"/>
          <w:numId w:val="42"/>
        </w:numPr>
        <w:spacing w:after="166" w:line="250" w:lineRule="auto"/>
        <w:ind w:right="331"/>
        <w:contextualSpacing/>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Heyworth BE, Galano GJ, Vitale MA,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Treatment of Closed Femoral Shaft Fractures in Children, Ages 6-10: National Practice Patterns &amp; Emerging Trends.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2004</w:t>
      </w:r>
    </w:p>
    <w:p w:rsidRPr="00326559" w:rsidR="00326559" w:rsidP="00BE1E08" w:rsidRDefault="00326559" w14:paraId="4813D6D1" w14:textId="39D1A454">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Heyworth BE, Lipton CB, Skaggs Dl, Vitale MA,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Operative Treatment of Scoliosis in New York State by Surgeons with Pediatric cs. Spine Fellowship Training. </w:t>
      </w:r>
      <w:r w:rsidRPr="00326559">
        <w:rPr>
          <w:rFonts w:ascii="Palatino Linotype" w:hAnsi="Palatino Linotype" w:eastAsia="Georgia" w:cs="Georgia"/>
          <w:i/>
          <w:color w:val="000000"/>
          <w:sz w:val="16"/>
          <w:szCs w:val="16"/>
        </w:rPr>
        <w:t xml:space="preserve">American Academy of Pediatrics Annual Meeting; New Orleans, Louisiana, </w:t>
      </w:r>
      <w:r w:rsidRPr="00326559" w:rsidR="00E93586">
        <w:rPr>
          <w:rFonts w:ascii="Palatino Linotype" w:hAnsi="Palatino Linotype" w:eastAsia="Georgia" w:cs="Georgia"/>
          <w:i/>
          <w:color w:val="000000"/>
          <w:sz w:val="16"/>
          <w:szCs w:val="16"/>
        </w:rPr>
        <w:t>November</w:t>
      </w:r>
      <w:r w:rsidRPr="00326559">
        <w:rPr>
          <w:rFonts w:ascii="Palatino Linotype" w:hAnsi="Palatino Linotype" w:eastAsia="Georgia" w:cs="Georgia"/>
          <w:i/>
          <w:color w:val="000000"/>
          <w:sz w:val="16"/>
          <w:szCs w:val="16"/>
        </w:rPr>
        <w:t xml:space="preserve"> 2003,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2004 &amp;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of North America Annual Meeting; Ottawa, California, 2005 Winner of Best Clinical Scientific Paper</w:t>
      </w:r>
      <w:r w:rsidRPr="00326559">
        <w:rPr>
          <w:rFonts w:ascii="Palatino Linotype" w:hAnsi="Palatino Linotype" w:eastAsia="Georgia" w:cs="Georgia"/>
          <w:color w:val="000000"/>
          <w:sz w:val="16"/>
          <w:szCs w:val="16"/>
        </w:rPr>
        <w:t xml:space="preserve">  </w:t>
      </w:r>
    </w:p>
    <w:p w:rsidRPr="00326559" w:rsidR="00326559" w:rsidP="00BE1E08" w:rsidRDefault="00326559" w14:paraId="61B22C65" w14:textId="2D45D4BF">
      <w:pPr>
        <w:numPr>
          <w:ilvl w:val="0"/>
          <w:numId w:val="42"/>
        </w:numPr>
        <w:tabs>
          <w:tab w:val="left" w:pos="720"/>
        </w:tabs>
        <w:spacing w:after="0" w:line="24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Galano GJ, Vitale MA, Kessler MW, Hyman JE,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In-Patient Pediatric Trauma: The Most Frequent Traumatic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Injuries from a National Pediatric Inpatient Population. </w:t>
      </w:r>
      <w:r w:rsidRPr="00326559">
        <w:rPr>
          <w:rFonts w:ascii="Palatino Linotype" w:hAnsi="Palatino Linotype" w:eastAsia="Georgia" w:cs="Georgia"/>
          <w:i/>
          <w:color w:val="000000"/>
          <w:sz w:val="16"/>
          <w:szCs w:val="16"/>
        </w:rPr>
        <w:t xml:space="preserve">American Academy of Pediatrics; New Orleans, Louisiana, November 2003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2004</w:t>
      </w:r>
    </w:p>
    <w:p w:rsidRPr="00326559" w:rsidR="00326559" w:rsidP="00BE1E08" w:rsidRDefault="00326559" w14:paraId="0B5E129C" w14:textId="61F05FBB">
      <w:pPr>
        <w:numPr>
          <w:ilvl w:val="0"/>
          <w:numId w:val="42"/>
        </w:numPr>
        <w:tabs>
          <w:tab w:val="left" w:pos="720"/>
        </w:tabs>
        <w:spacing w:after="163"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Vitale MA, Skaggs DL, Heyworth BE, Roye DP Jr,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What is the “Best” Setting for Training for Scoliosis Surgery? A Comparison of Surgical Experience of Spine vs. Pediatric Fellows in California.</w:t>
      </w:r>
      <w:r w:rsidRPr="00326559">
        <w:rPr>
          <w:rFonts w:ascii="Palatino Linotype" w:hAnsi="Palatino Linotype" w:eastAsia="Georgia" w:cs="Georgia"/>
          <w:i/>
          <w:color w:val="000000"/>
          <w:sz w:val="16"/>
          <w:szCs w:val="16"/>
        </w:rPr>
        <w:t xml:space="preserve"> American Academy of Pediatrics Annual Meeting; New Orleans, Louisiana, November 2003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2004</w:t>
      </w:r>
    </w:p>
    <w:p w:rsidRPr="00326559" w:rsidR="00326559" w:rsidP="00BE1E08" w:rsidRDefault="00326559" w14:paraId="2D025CD2" w14:textId="6E3593D2">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Heyworth BE, Galano GJ, Vitale MA,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Treatment of Closed Femoral Shaft Fractures in Children, Ages 6-10: National Practice Patterns &amp; Emerging Trends. </w:t>
      </w:r>
      <w:r w:rsidRPr="00326559">
        <w:rPr>
          <w:rFonts w:ascii="Palatino Linotype" w:hAnsi="Palatino Linotype" w:eastAsia="Georgia" w:cs="Georgia"/>
          <w:i/>
          <w:color w:val="000000"/>
          <w:sz w:val="16"/>
          <w:szCs w:val="16"/>
        </w:rPr>
        <w:t>American Academy of Pediatrics; New Orleans, Louisiana, November 2003</w:t>
      </w:r>
      <w:r w:rsidRPr="00326559">
        <w:rPr>
          <w:rFonts w:ascii="Palatino Linotype" w:hAnsi="Palatino Linotype" w:eastAsia="Georgia" w:cs="Georgia"/>
          <w:color w:val="000000"/>
          <w:sz w:val="16"/>
          <w:szCs w:val="16"/>
        </w:rPr>
        <w:t xml:space="preserve">  </w:t>
      </w:r>
    </w:p>
    <w:p w:rsidRPr="00326559" w:rsidR="00326559" w:rsidP="00BE1E08" w:rsidRDefault="00326559" w14:paraId="70CC0346" w14:textId="7EBF1881">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Choe JC, Vitale MA, Hyman JE, Roye DP Jr, Skaggs DL, Schmitz ML, Sponseller PD, Flynn JM. Towards a National Pediatric Musculoskeletal Trauma Outcomes Registry. </w:t>
      </w:r>
      <w:r w:rsidRPr="00326559">
        <w:rPr>
          <w:rFonts w:ascii="Palatino Linotype" w:hAnsi="Palatino Linotype" w:eastAsia="Georgia" w:cs="Georgia"/>
          <w:i/>
          <w:color w:val="000000"/>
          <w:sz w:val="16"/>
          <w:szCs w:val="16"/>
        </w:rPr>
        <w:t xml:space="preserve">American Academy of Pediatrics Annual Meeting; New Orleans, Louisiana, November 2003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w:t>
      </w:r>
      <w:proofErr w:type="gramStart"/>
      <w:r w:rsidRPr="00326559">
        <w:rPr>
          <w:rFonts w:ascii="Palatino Linotype" w:hAnsi="Palatino Linotype" w:eastAsia="Georgia" w:cs="Georgia"/>
          <w:i/>
          <w:color w:val="000000"/>
          <w:sz w:val="16"/>
          <w:szCs w:val="16"/>
        </w:rPr>
        <w:t>February,</w:t>
      </w:r>
      <w:proofErr w:type="gramEnd"/>
      <w:r w:rsidRPr="00326559">
        <w:rPr>
          <w:rFonts w:ascii="Palatino Linotype" w:hAnsi="Palatino Linotype" w:eastAsia="Georgia" w:cs="Georgia"/>
          <w:i/>
          <w:color w:val="000000"/>
          <w:sz w:val="16"/>
          <w:szCs w:val="16"/>
        </w:rPr>
        <w:t xml:space="preserve"> 2004</w:t>
      </w:r>
    </w:p>
    <w:p w:rsidRPr="00326559" w:rsidR="00326559" w:rsidP="00BE1E08" w:rsidRDefault="00326559" w14:paraId="5DA699CD" w14:textId="359DE8F7">
      <w:pPr>
        <w:numPr>
          <w:ilvl w:val="0"/>
          <w:numId w:val="42"/>
        </w:numPr>
        <w:tabs>
          <w:tab w:val="left" w:pos="720"/>
        </w:tabs>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Dayan PS,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Ruzal-Shapiro C, Langsam D, </w:t>
      </w:r>
      <w:proofErr w:type="spellStart"/>
      <w:r w:rsidRPr="00326559">
        <w:rPr>
          <w:rFonts w:ascii="Palatino Linotype" w:hAnsi="Palatino Linotype" w:eastAsia="Georgia" w:cs="Georgia"/>
          <w:color w:val="000000"/>
          <w:sz w:val="16"/>
          <w:szCs w:val="16"/>
        </w:rPr>
        <w:t>Kuppermann</w:t>
      </w:r>
      <w:proofErr w:type="spellEnd"/>
      <w:r w:rsidRPr="00326559">
        <w:rPr>
          <w:rFonts w:ascii="Palatino Linotype" w:hAnsi="Palatino Linotype" w:eastAsia="Georgia" w:cs="Georgia"/>
          <w:color w:val="000000"/>
          <w:sz w:val="16"/>
          <w:szCs w:val="16"/>
        </w:rPr>
        <w:t xml:space="preserve"> N, Miller SZ. Derivation of Clinical Prediction Rules for Identifying Children with Significant Fractures after Twisting Injuries of the Ankle. American Academy of Pediatrics Annual Meeting; New</w:t>
      </w:r>
      <w:r w:rsidR="00DA110A">
        <w:rPr>
          <w:rFonts w:ascii="Palatino Linotype" w:hAnsi="Palatino Linotype" w:eastAsia="Georgia" w:cs="Georgia"/>
          <w:color w:val="000000"/>
          <w:sz w:val="16"/>
          <w:szCs w:val="16"/>
        </w:rPr>
        <w:t xml:space="preserve"> </w:t>
      </w:r>
      <w:r w:rsidRPr="00326559">
        <w:rPr>
          <w:rFonts w:ascii="Palatino Linotype" w:hAnsi="Palatino Linotype" w:eastAsia="Georgia" w:cs="Georgia"/>
          <w:color w:val="000000"/>
          <w:sz w:val="16"/>
          <w:szCs w:val="16"/>
        </w:rPr>
        <w:t xml:space="preserve">Orleans, Louisiana, </w:t>
      </w:r>
      <w:proofErr w:type="gramStart"/>
      <w:r w:rsidRPr="00326559">
        <w:rPr>
          <w:rFonts w:ascii="Palatino Linotype" w:hAnsi="Palatino Linotype" w:eastAsia="Georgia" w:cs="Georgia"/>
          <w:color w:val="000000"/>
          <w:sz w:val="16"/>
          <w:szCs w:val="16"/>
        </w:rPr>
        <w:t>November,</w:t>
      </w:r>
      <w:proofErr w:type="gramEnd"/>
      <w:r w:rsidRPr="00326559">
        <w:rPr>
          <w:rFonts w:ascii="Palatino Linotype" w:hAnsi="Palatino Linotype" w:eastAsia="Georgia" w:cs="Georgia"/>
          <w:color w:val="000000"/>
          <w:sz w:val="16"/>
          <w:szCs w:val="16"/>
        </w:rPr>
        <w:t xml:space="preserve"> 2003</w:t>
      </w:r>
    </w:p>
    <w:p w:rsidRPr="00326559" w:rsidR="00326559" w:rsidP="00BE1E08" w:rsidRDefault="00326559" w14:paraId="5B673399" w14:textId="77777777">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Klepps S, Lin J, </w:t>
      </w:r>
      <w:proofErr w:type="spellStart"/>
      <w:r w:rsidRPr="00326559">
        <w:rPr>
          <w:rFonts w:ascii="Palatino Linotype" w:hAnsi="Palatino Linotype" w:eastAsia="Georgia" w:cs="Georgia"/>
          <w:color w:val="000000"/>
          <w:sz w:val="16"/>
          <w:szCs w:val="16"/>
        </w:rPr>
        <w:t>Cahlon</w:t>
      </w:r>
      <w:proofErr w:type="spellEnd"/>
      <w:r w:rsidRPr="00326559">
        <w:rPr>
          <w:rFonts w:ascii="Palatino Linotype" w:hAnsi="Palatino Linotype" w:eastAsia="Georgia" w:cs="Georgia"/>
          <w:color w:val="000000"/>
          <w:sz w:val="16"/>
          <w:szCs w:val="16"/>
        </w:rPr>
        <w:t xml:space="preserve"> O, Kramer A, Hayes P,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t>
      </w:r>
      <w:proofErr w:type="spellStart"/>
      <w:r w:rsidRPr="00326559">
        <w:rPr>
          <w:rFonts w:ascii="Palatino Linotype" w:hAnsi="Palatino Linotype" w:eastAsia="Georgia" w:cs="Georgia"/>
          <w:color w:val="000000"/>
          <w:sz w:val="16"/>
          <w:szCs w:val="16"/>
        </w:rPr>
        <w:t>Bigliani</w:t>
      </w:r>
      <w:proofErr w:type="spellEnd"/>
      <w:r w:rsidRPr="00326559">
        <w:rPr>
          <w:rFonts w:ascii="Palatino Linotype" w:hAnsi="Palatino Linotype" w:eastAsia="Georgia" w:cs="Georgia"/>
          <w:color w:val="000000"/>
          <w:sz w:val="16"/>
          <w:szCs w:val="16"/>
        </w:rPr>
        <w:t xml:space="preserve"> LU, Flatow E. Assessment of the Effect of Rotator Cuff Integrity on the Outcome Following Open Rotator Cuff Repair. </w:t>
      </w:r>
      <w:r w:rsidRPr="00326559">
        <w:rPr>
          <w:rFonts w:ascii="Palatino Linotype" w:hAnsi="Palatino Linotype" w:eastAsia="Georgia" w:cs="Georgia"/>
          <w:i/>
          <w:color w:val="000000"/>
          <w:sz w:val="16"/>
          <w:szCs w:val="16"/>
        </w:rPr>
        <w:t xml:space="preserve">AOSSM Annual Meeting; San Diego, California, July 20-23, 2003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New Orleans, Louisiana, Feb5-9, 2003</w:t>
      </w:r>
      <w:r w:rsidRPr="00326559">
        <w:rPr>
          <w:rFonts w:ascii="Palatino Linotype" w:hAnsi="Palatino Linotype" w:eastAsia="Georgia" w:cs="Georgia"/>
          <w:color w:val="000000"/>
          <w:sz w:val="16"/>
          <w:szCs w:val="16"/>
        </w:rPr>
        <w:t xml:space="preserve">  </w:t>
      </w:r>
    </w:p>
    <w:p w:rsidRPr="00326559" w:rsidR="00326559" w:rsidP="00BE1E08" w:rsidRDefault="00326559" w14:paraId="4BA450C1" w14:textId="39619CDA">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Skaggs Dl, Bauer S, Clemons S, Kay 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Access to Timely </w:t>
      </w:r>
      <w:proofErr w:type="spellStart"/>
      <w:r w:rsidRPr="00326559">
        <w:rPr>
          <w:rFonts w:ascii="Palatino Linotype" w:hAnsi="Palatino Linotype" w:eastAsia="Georgia" w:cs="Georgia"/>
          <w:color w:val="000000"/>
          <w:sz w:val="16"/>
          <w:szCs w:val="16"/>
        </w:rPr>
        <w:t>Orthoapedic</w:t>
      </w:r>
      <w:proofErr w:type="spellEnd"/>
      <w:r w:rsidRPr="00326559">
        <w:rPr>
          <w:rFonts w:ascii="Palatino Linotype" w:hAnsi="Palatino Linotype" w:eastAsia="Georgia" w:cs="Georgia"/>
          <w:color w:val="000000"/>
          <w:sz w:val="16"/>
          <w:szCs w:val="16"/>
        </w:rPr>
        <w:t xml:space="preserve"> Care: results from a National Survey. </w:t>
      </w:r>
      <w:r w:rsidRPr="00326559">
        <w:rPr>
          <w:rFonts w:ascii="Palatino Linotype" w:hAnsi="Palatino Linotype" w:eastAsia="Georgia" w:cs="Georgia"/>
          <w:i/>
          <w:color w:val="000000"/>
          <w:sz w:val="16"/>
          <w:szCs w:val="16"/>
        </w:rPr>
        <w:t>American Academy of Pediatrics, 2</w:t>
      </w:r>
      <w:r w:rsidRPr="00326559">
        <w:rPr>
          <w:rFonts w:ascii="Palatino Linotype" w:hAnsi="Palatino Linotype" w:eastAsia="Georgia" w:cs="Georgia"/>
          <w:i/>
          <w:color w:val="000000"/>
          <w:sz w:val="16"/>
          <w:szCs w:val="16"/>
          <w:vertAlign w:val="superscript"/>
        </w:rPr>
        <w:t>nd</w:t>
      </w:r>
      <w:r w:rsidRPr="00326559">
        <w:rPr>
          <w:rFonts w:ascii="Palatino Linotype" w:hAnsi="Palatino Linotype" w:eastAsia="Georgia" w:cs="Georgia"/>
          <w:i/>
          <w:color w:val="000000"/>
          <w:sz w:val="16"/>
          <w:szCs w:val="16"/>
        </w:rPr>
        <w:t xml:space="preserve"> place Award for Best Paper; Boston, Massachusetts, October 20, 2002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New Orleans, Louisiana, February 5-9, 2003</w:t>
      </w:r>
    </w:p>
    <w:p w:rsidRPr="00326559" w:rsidR="00326559" w:rsidP="00BE1E08" w:rsidRDefault="00326559" w14:paraId="11668F87" w14:textId="228FD347">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Vitale MA, Choe J, Sesko A, Hyman JE, Lee FY, Roye DP,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w:t>
      </w:r>
      <w:r w:rsidRPr="00326559">
        <w:rPr>
          <w:rFonts w:ascii="Palatino Linotype" w:hAnsi="Palatino Linotype" w:eastAsia="Georgia" w:cs="Georgia"/>
          <w:color w:val="000000"/>
          <w:sz w:val="16"/>
          <w:szCs w:val="16"/>
        </w:rPr>
        <w:t xml:space="preserve">Effect of Leg Length Discrepancy on Health Related Quality of Life: Is the 2cm Rule Appropriate? </w:t>
      </w:r>
      <w:r w:rsidRPr="00326559">
        <w:rPr>
          <w:rFonts w:ascii="Palatino Linotype" w:hAnsi="Palatino Linotype" w:eastAsia="Georgia" w:cs="Georgia"/>
          <w:i/>
          <w:color w:val="000000"/>
          <w:sz w:val="16"/>
          <w:szCs w:val="16"/>
        </w:rPr>
        <w:t>American Academy of Pediatrics- 3</w:t>
      </w:r>
      <w:r w:rsidRPr="00326559">
        <w:rPr>
          <w:rFonts w:ascii="Palatino Linotype" w:hAnsi="Palatino Linotype" w:eastAsia="Georgia" w:cs="Georgia"/>
          <w:i/>
          <w:color w:val="000000"/>
          <w:sz w:val="16"/>
          <w:szCs w:val="16"/>
          <w:vertAlign w:val="superscript"/>
        </w:rPr>
        <w:t>rd</w:t>
      </w:r>
      <w:r w:rsidRPr="00326559">
        <w:rPr>
          <w:rFonts w:ascii="Palatino Linotype" w:hAnsi="Palatino Linotype" w:eastAsia="Georgia" w:cs="Georgia"/>
          <w:i/>
          <w:color w:val="000000"/>
          <w:sz w:val="16"/>
          <w:szCs w:val="16"/>
        </w:rPr>
        <w:t xml:space="preserve"> Place Award for Best Paper; Boston, Massachusetts, October 20, 2002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New Orleans, Louisiana, February 5-9, 2003</w:t>
      </w:r>
    </w:p>
    <w:p w:rsidRPr="00326559" w:rsidR="00326559" w:rsidP="00BE1E08" w:rsidRDefault="00326559" w14:paraId="6EB4D842" w14:textId="774726BB">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t>
      </w:r>
      <w:proofErr w:type="spellStart"/>
      <w:r w:rsidRPr="00326559">
        <w:rPr>
          <w:rFonts w:ascii="Palatino Linotype" w:hAnsi="Palatino Linotype" w:eastAsia="Georgia" w:cs="Georgia"/>
          <w:color w:val="000000"/>
          <w:sz w:val="16"/>
          <w:szCs w:val="16"/>
        </w:rPr>
        <w:t>Ugwonali</w:t>
      </w:r>
      <w:proofErr w:type="spellEnd"/>
      <w:r w:rsidRPr="00326559">
        <w:rPr>
          <w:rFonts w:ascii="Palatino Linotype" w:hAnsi="Palatino Linotype" w:eastAsia="Georgia" w:cs="Georgia"/>
          <w:color w:val="000000"/>
          <w:sz w:val="16"/>
          <w:szCs w:val="16"/>
        </w:rPr>
        <w:t xml:space="preserve"> O, Lomas G, Choe JC, Hyman JE, Lee FY, Roye DP. Effect of Bracing on the Quality of Life of Adolescents with idiopathic Scoliosis. </w:t>
      </w:r>
      <w:r w:rsidRPr="00326559">
        <w:rPr>
          <w:rFonts w:ascii="Palatino Linotype" w:hAnsi="Palatino Linotype" w:eastAsia="Georgia" w:cs="Georgia"/>
          <w:i/>
          <w:color w:val="000000"/>
          <w:sz w:val="16"/>
          <w:szCs w:val="16"/>
        </w:rPr>
        <w:t>American Academy of Pediatrics; Boston, Massachusetts, October 20, 2002 &amp; 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Spinal Surgery Ankara; Ankara, Turkey, September 5-7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2000</w:t>
      </w:r>
    </w:p>
    <w:p w:rsidRPr="00326559" w:rsidR="00326559" w:rsidP="00BE1E08" w:rsidRDefault="00326559" w14:paraId="2AD94840" w14:textId="179CF654">
      <w:pPr>
        <w:numPr>
          <w:ilvl w:val="0"/>
          <w:numId w:val="42"/>
        </w:numPr>
        <w:tabs>
          <w:tab w:val="left" w:pos="720"/>
        </w:tabs>
        <w:spacing w:after="167"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Storer SK, Choe JC, Hyman JE, Lee FY, Roye DP. Correction of Adolescent Idiopathic Scoliosis Using Thoracic Pedicle Screws Versus Traditional Hook Constructs. </w:t>
      </w:r>
      <w:r w:rsidRPr="00326559">
        <w:rPr>
          <w:rFonts w:ascii="Palatino Linotype" w:hAnsi="Palatino Linotype" w:eastAsia="Georgia" w:cs="Georgia"/>
          <w:i/>
          <w:color w:val="000000"/>
          <w:sz w:val="16"/>
          <w:szCs w:val="16"/>
        </w:rPr>
        <w:t>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Spinal Surgery; Ankara, Turkey, September 5-7th, 2000</w:t>
      </w:r>
    </w:p>
    <w:p w:rsidRPr="00326559" w:rsidR="00326559" w:rsidP="00BE1E08" w:rsidRDefault="00326559" w14:paraId="1F550C75" w14:textId="4F5C4EE0">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Vitale MA, Arons RA, Choe JC, Hyman JE, Skaggs DL, Roye DP Jr,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Practice Patterns and Surgical Outcomes of Spinal Fusion in the State of California: A Five Year Review of 92,372 Spinal Fusions. </w:t>
      </w:r>
      <w:r w:rsidRPr="00326559">
        <w:rPr>
          <w:rFonts w:ascii="Palatino Linotype" w:hAnsi="Palatino Linotype" w:eastAsia="Georgia" w:cs="Georgia"/>
          <w:i/>
          <w:color w:val="000000"/>
          <w:sz w:val="16"/>
          <w:szCs w:val="16"/>
        </w:rPr>
        <w:t>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Spinal Surgery; Ankara, Turkey, September 5-7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2000, American Academy of Pediatrics; Boston, Massachusetts, October 20, 2002 &amp; World Spine II; Chicago, Illinois, August 10-13, 2002</w:t>
      </w:r>
    </w:p>
    <w:p w:rsidRPr="00326559" w:rsidR="00326559" w:rsidP="00BE1E08" w:rsidRDefault="00326559" w14:paraId="49EB65D9" w14:textId="57860FEC">
      <w:pPr>
        <w:numPr>
          <w:ilvl w:val="0"/>
          <w:numId w:val="42"/>
        </w:numPr>
        <w:tabs>
          <w:tab w:val="left" w:pos="720"/>
        </w:tabs>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Vitale MA, Choe L, Hyman JE, Lee FY, Roye DP. </w:t>
      </w:r>
      <w:r w:rsidRPr="00326559">
        <w:rPr>
          <w:rFonts w:ascii="Palatino Linotype" w:hAnsi="Palatino Linotype" w:eastAsia="Georgia" w:cs="Georgia"/>
          <w:color w:val="000000"/>
          <w:sz w:val="16"/>
          <w:szCs w:val="16"/>
        </w:rPr>
        <w:t xml:space="preserve">Patient Based Outcomes Following Clubfoot Surgery: A Long Term Follow up Study. </w:t>
      </w:r>
      <w:r w:rsidRPr="00326559">
        <w:rPr>
          <w:rFonts w:ascii="Palatino Linotype" w:hAnsi="Palatino Linotype" w:eastAsia="Georgia" w:cs="Georgia"/>
          <w:i/>
          <w:color w:val="000000"/>
          <w:sz w:val="16"/>
          <w:szCs w:val="16"/>
        </w:rPr>
        <w:t xml:space="preserve">American Academy of Pediatric; San Francisco, California, November 2001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Dallas, Texas, February 13-18, 2002</w:t>
      </w:r>
    </w:p>
    <w:p w:rsidRPr="00326559" w:rsidR="00326559" w:rsidP="00BE1E08" w:rsidRDefault="00326559" w14:paraId="5F0B740E" w14:textId="48A4EF26">
      <w:pPr>
        <w:numPr>
          <w:ilvl w:val="0"/>
          <w:numId w:val="42"/>
        </w:numPr>
        <w:tabs>
          <w:tab w:val="left" w:pos="810"/>
        </w:tabs>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Nanda R, Skaggs DL, Kay R, Reynolds RA, Tolo VT. Pediatric Pelvic Fractures: An Exploration of Patient Based Outcomes. </w:t>
      </w:r>
      <w:r w:rsidRPr="00326559">
        <w:rPr>
          <w:rFonts w:ascii="Palatino Linotype" w:hAnsi="Palatino Linotype" w:eastAsia="Georgia" w:cs="Georgia"/>
          <w:i/>
          <w:color w:val="000000"/>
          <w:sz w:val="16"/>
          <w:szCs w:val="16"/>
        </w:rPr>
        <w:t xml:space="preserve">American Academy of Pediatrics; San Francisco, California, November 2001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Dallas, Texas, February 13-18, 2002</w:t>
      </w:r>
    </w:p>
    <w:p w:rsidRPr="00326559" w:rsidR="00326559" w:rsidP="00BE1E08" w:rsidRDefault="00326559" w14:paraId="51F00A9C" w14:textId="5ECCD735">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Kay, Reynold R, Tolo VR, Skaggs Dl. Volume Outcome Relationships in Pediatric Pelvic Fractures: An Analysis of 1196 Pediatric Pelvic Fractures in the National Pediatric trauma Registry. </w:t>
      </w:r>
      <w:r w:rsidRPr="00326559">
        <w:rPr>
          <w:rFonts w:ascii="Palatino Linotype" w:hAnsi="Palatino Linotype" w:eastAsia="Georgia" w:cs="Georgia"/>
          <w:i/>
          <w:color w:val="000000"/>
          <w:sz w:val="16"/>
          <w:szCs w:val="16"/>
        </w:rPr>
        <w:t>American Academy of Pediatrics; San Francisco, California, November 2001</w:t>
      </w:r>
    </w:p>
    <w:p w:rsidRPr="00326559" w:rsidR="00326559" w:rsidP="00BE1E08" w:rsidRDefault="00326559" w14:paraId="00D3F504" w14:textId="1A5E57BF">
      <w:pPr>
        <w:numPr>
          <w:ilvl w:val="0"/>
          <w:numId w:val="42"/>
        </w:numPr>
        <w:tabs>
          <w:tab w:val="left" w:pos="810"/>
        </w:tabs>
        <w:spacing w:after="166"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Choe J,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Spellman M, Roye DP Jr. Perspectives on Pediatric Outcomes: A Comparison of Physician’s Parent’s and Pediatric Patient’s Rating of Outcomes Following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Intervention. </w:t>
      </w:r>
      <w:r w:rsidRPr="00326559">
        <w:rPr>
          <w:rFonts w:ascii="Palatino Linotype" w:hAnsi="Palatino Linotype" w:eastAsia="Georgia" w:cs="Georgia"/>
          <w:i/>
          <w:color w:val="000000"/>
          <w:sz w:val="16"/>
          <w:szCs w:val="16"/>
        </w:rPr>
        <w:t>American Academy of Pediatrics; San Francisco, California, November 2001</w:t>
      </w:r>
    </w:p>
    <w:p w:rsidRPr="00326559" w:rsidR="00326559" w:rsidP="00BE1E08" w:rsidRDefault="00326559" w14:paraId="790A5FED" w14:textId="0E268B59">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Levy DE, Choe J, Choi H, Parks M, Roye DP Jr. A Risk Adjusted Model for Predicting Blood Transfusion in Pediatric Patients Undergoing Spine Surgery: A Review of 400 Patients. </w:t>
      </w:r>
      <w:r w:rsidRPr="00326559">
        <w:rPr>
          <w:rFonts w:ascii="Palatino Linotype" w:hAnsi="Palatino Linotype" w:eastAsia="Georgia" w:cs="Georgia"/>
          <w:i/>
          <w:color w:val="000000"/>
          <w:sz w:val="16"/>
          <w:szCs w:val="16"/>
        </w:rPr>
        <w:t>American Academy of Pediatrics; Chicago, Illinois, October 2000</w:t>
      </w:r>
      <w:r w:rsidRPr="00326559">
        <w:rPr>
          <w:rFonts w:ascii="Palatino Linotype" w:hAnsi="Palatino Linotype" w:eastAsia="Georgia" w:cs="Georgia"/>
          <w:color w:val="000000"/>
          <w:sz w:val="16"/>
          <w:szCs w:val="16"/>
        </w:rPr>
        <w:t xml:space="preserve"> </w:t>
      </w:r>
    </w:p>
    <w:p w:rsidRPr="00326559" w:rsidR="00326559" w:rsidP="00BE1E08" w:rsidRDefault="00326559" w14:paraId="07DD4272" w14:textId="37E78C9C">
      <w:pPr>
        <w:numPr>
          <w:ilvl w:val="0"/>
          <w:numId w:val="42"/>
        </w:numPr>
        <w:tabs>
          <w:tab w:val="left" w:pos="810"/>
        </w:tabs>
        <w:spacing w:after="0" w:line="24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Bauer B, J Choe, Huang M, Hyman JE, Lee FL, Roye DP Jr. Perioperative use of Toradol </w:t>
      </w:r>
      <w:proofErr w:type="gramStart"/>
      <w:r w:rsidRPr="00326559">
        <w:rPr>
          <w:rFonts w:ascii="Palatino Linotype" w:hAnsi="Palatino Linotype" w:eastAsia="Georgia" w:cs="Georgia"/>
          <w:color w:val="000000"/>
          <w:sz w:val="16"/>
          <w:szCs w:val="16"/>
        </w:rPr>
        <w:t>In</w:t>
      </w:r>
      <w:proofErr w:type="gramEnd"/>
      <w:r w:rsidRPr="00326559">
        <w:rPr>
          <w:rFonts w:ascii="Palatino Linotype" w:hAnsi="Palatino Linotype" w:eastAsia="Georgia" w:cs="Georgia"/>
          <w:color w:val="000000"/>
          <w:sz w:val="16"/>
          <w:szCs w:val="16"/>
        </w:rPr>
        <w:t xml:space="preserve"> Adolescent Spine Surgery: An Examination of Complications and Fusion Rates. </w:t>
      </w:r>
      <w:r w:rsidRPr="00326559">
        <w:rPr>
          <w:rFonts w:ascii="Palatino Linotype" w:hAnsi="Palatino Linotype" w:eastAsia="Georgia" w:cs="Georgia"/>
          <w:i/>
          <w:color w:val="000000"/>
          <w:sz w:val="16"/>
          <w:szCs w:val="16"/>
        </w:rPr>
        <w:t xml:space="preserve">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Club of New York Society, 2000 &amp; American Academy of Pediatrics; Chicago, Illinois, October 2000</w:t>
      </w:r>
    </w:p>
    <w:p w:rsidRPr="00326559" w:rsidR="00326559" w:rsidP="00BE1E08" w:rsidRDefault="00326559" w14:paraId="4E4AB45A" w14:textId="20009471">
      <w:pPr>
        <w:numPr>
          <w:ilvl w:val="0"/>
          <w:numId w:val="42"/>
        </w:numPr>
        <w:tabs>
          <w:tab w:val="left" w:pos="810"/>
        </w:tabs>
        <w:spacing w:after="171" w:line="247"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Levy DE,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Moskowitz AJ, Hyman JE, Roye DP Jr. Pediatric Spine Deformity: How Do we Assess Quality of Life Impact? </w:t>
      </w:r>
      <w:r w:rsidRPr="00326559">
        <w:rPr>
          <w:rFonts w:ascii="Palatino Linotype" w:hAnsi="Palatino Linotype" w:eastAsia="Georgia" w:cs="Georgia"/>
          <w:i/>
          <w:color w:val="000000"/>
          <w:sz w:val="16"/>
          <w:szCs w:val="16"/>
        </w:rPr>
        <w:t>American Academy of Pediatrics; Washington, DC, October 1999 &amp; 6</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international Congress on Spinal Surgery; Ankara, Turkey, September 5-7</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2002</w:t>
      </w:r>
    </w:p>
    <w:p w:rsidRPr="00326559" w:rsidR="00326559" w:rsidP="00BE1E08" w:rsidRDefault="00326559" w14:paraId="4B29A71A" w14:textId="1B0BB7D2">
      <w:pPr>
        <w:numPr>
          <w:ilvl w:val="0"/>
          <w:numId w:val="42"/>
        </w:numPr>
        <w:tabs>
          <w:tab w:val="left" w:pos="810"/>
        </w:tabs>
        <w:spacing w:after="5" w:line="250" w:lineRule="auto"/>
        <w:ind w:right="54"/>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Levy DE,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Moskowitz AJ, Hyman JE, Roye DP Jr. Assessment of health Status in patients with Cerebral Palsy: What is the Role of Quality of Life Measures? </w:t>
      </w:r>
      <w:r w:rsidRPr="00326559">
        <w:rPr>
          <w:rFonts w:ascii="Palatino Linotype" w:hAnsi="Palatino Linotype" w:eastAsia="Georgia" w:cs="Georgia"/>
          <w:i/>
          <w:color w:val="000000"/>
          <w:sz w:val="16"/>
          <w:szCs w:val="16"/>
        </w:rPr>
        <w:t xml:space="preserve">Scoliosis Research Society; San Diego, California, </w:t>
      </w:r>
      <w:proofErr w:type="gramStart"/>
      <w:r w:rsidRPr="00326559">
        <w:rPr>
          <w:rFonts w:ascii="Palatino Linotype" w:hAnsi="Palatino Linotype" w:eastAsia="Georgia" w:cs="Georgia"/>
          <w:i/>
          <w:color w:val="000000"/>
          <w:sz w:val="16"/>
          <w:szCs w:val="16"/>
        </w:rPr>
        <w:t>September,</w:t>
      </w:r>
      <w:proofErr w:type="gramEnd"/>
      <w:r w:rsidRPr="00326559">
        <w:rPr>
          <w:rFonts w:ascii="Palatino Linotype" w:hAnsi="Palatino Linotype" w:eastAsia="Georgia" w:cs="Georgia"/>
          <w:i/>
          <w:color w:val="000000"/>
          <w:sz w:val="16"/>
          <w:szCs w:val="16"/>
        </w:rPr>
        <w:t xml:space="preserve"> 1999 &amp; 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Milan, Italy, April 200</w:t>
      </w:r>
      <w:r w:rsidR="00DA110A">
        <w:rPr>
          <w:rFonts w:ascii="Palatino Linotype" w:hAnsi="Palatino Linotype" w:eastAsia="Georgia" w:cs="Georgia"/>
          <w:i/>
          <w:color w:val="000000"/>
          <w:sz w:val="16"/>
          <w:szCs w:val="16"/>
        </w:rPr>
        <w:t>0</w:t>
      </w:r>
    </w:p>
    <w:p w:rsidRPr="00326559" w:rsidR="00326559" w:rsidP="00BE1E08" w:rsidRDefault="00326559" w14:paraId="17FC62B8" w14:textId="781B6E60">
      <w:pPr>
        <w:numPr>
          <w:ilvl w:val="0"/>
          <w:numId w:val="42"/>
        </w:numPr>
        <w:tabs>
          <w:tab w:val="left" w:pos="810"/>
        </w:tabs>
        <w:spacing w:after="154"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Levy DE, Moskowitz AH,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Spellman M, </w:t>
      </w:r>
      <w:proofErr w:type="spellStart"/>
      <w:r w:rsidRPr="00326559">
        <w:rPr>
          <w:rFonts w:ascii="Palatino Linotype" w:hAnsi="Palatino Linotype" w:eastAsia="Georgia" w:cs="Georgia"/>
          <w:color w:val="000000"/>
          <w:sz w:val="16"/>
          <w:szCs w:val="16"/>
        </w:rPr>
        <w:t>Verdisco</w:t>
      </w:r>
      <w:proofErr w:type="spellEnd"/>
      <w:r w:rsidRPr="00326559">
        <w:rPr>
          <w:rFonts w:ascii="Palatino Linotype" w:hAnsi="Palatino Linotype" w:eastAsia="Georgia" w:cs="Georgia"/>
          <w:color w:val="000000"/>
          <w:sz w:val="16"/>
          <w:szCs w:val="16"/>
        </w:rPr>
        <w:t xml:space="preserve"> L, Roye DP. Capturing Quality of Life in Pediatric </w:t>
      </w:r>
      <w:proofErr w:type="spellStart"/>
      <w:r w:rsidRPr="00326559">
        <w:rPr>
          <w:rFonts w:ascii="Palatino Linotype" w:hAnsi="Palatino Linotype" w:eastAsia="Georgia" w:cs="Georgia"/>
          <w:color w:val="000000"/>
          <w:sz w:val="16"/>
          <w:szCs w:val="16"/>
        </w:rPr>
        <w:t>Orthopaedics</w:t>
      </w:r>
      <w:proofErr w:type="spellEnd"/>
      <w:r w:rsidRPr="00326559">
        <w:rPr>
          <w:rFonts w:ascii="Palatino Linotype" w:hAnsi="Palatino Linotype" w:eastAsia="Georgia" w:cs="Georgia"/>
          <w:color w:val="000000"/>
          <w:sz w:val="16"/>
          <w:szCs w:val="16"/>
        </w:rPr>
        <w:t xml:space="preserve">: Two Recent Measures Compared. </w:t>
      </w:r>
      <w:r w:rsidRPr="00326559">
        <w:rPr>
          <w:rFonts w:ascii="Palatino Linotype" w:hAnsi="Palatino Linotype" w:eastAsia="Georgia" w:cs="Georgia"/>
          <w:i/>
          <w:color w:val="000000"/>
          <w:sz w:val="16"/>
          <w:szCs w:val="16"/>
        </w:rPr>
        <w:t>National Association of Spine Surgeons; San Francisco, California, October 1998 &amp; 14</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the International Society of Technology Assessment in Health Care; Ottawa, California, May 1998</w:t>
      </w:r>
    </w:p>
    <w:p w:rsidRPr="00326559" w:rsidR="00326559" w:rsidP="00BE1E08" w:rsidRDefault="00326559" w14:paraId="4863F141" w14:textId="77777777">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B,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Roye DP. Measurement of Health Status in Adolescent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Patients: </w:t>
      </w:r>
    </w:p>
    <w:p w:rsidRPr="00BE1E08" w:rsidR="00326559" w:rsidP="00BE1E08" w:rsidRDefault="00326559" w14:paraId="3A33B28C" w14:textId="1416FBF5">
      <w:pPr>
        <w:pStyle w:val="ListParagraph"/>
        <w:numPr>
          <w:ilvl w:val="0"/>
          <w:numId w:val="42"/>
        </w:numPr>
        <w:tabs>
          <w:tab w:val="left" w:pos="810"/>
        </w:tabs>
        <w:spacing w:after="5" w:line="248" w:lineRule="auto"/>
        <w:ind w:right="307"/>
        <w:rPr>
          <w:rFonts w:ascii="Palatino Linotype" w:hAnsi="Palatino Linotype" w:eastAsia="Georgia" w:cs="Georgia"/>
          <w:color w:val="000000"/>
          <w:sz w:val="16"/>
          <w:szCs w:val="16"/>
        </w:rPr>
      </w:pPr>
      <w:r w:rsidRPr="00BE1E08">
        <w:rPr>
          <w:rFonts w:ascii="Palatino Linotype" w:hAnsi="Palatino Linotype" w:eastAsia="Georgia" w:cs="Georgia"/>
          <w:color w:val="000000"/>
          <w:sz w:val="16"/>
          <w:szCs w:val="16"/>
        </w:rPr>
        <w:t xml:space="preserve">An Exploration of Two Different Measures. </w:t>
      </w:r>
      <w:r w:rsidRPr="00BE1E08">
        <w:rPr>
          <w:rFonts w:ascii="Palatino Linotype" w:hAnsi="Palatino Linotype" w:eastAsia="Georgia" w:cs="Georgia"/>
          <w:i/>
          <w:color w:val="000000"/>
          <w:sz w:val="16"/>
          <w:szCs w:val="16"/>
        </w:rPr>
        <w:t>13</w:t>
      </w:r>
      <w:r w:rsidRPr="00BE1E08">
        <w:rPr>
          <w:rFonts w:ascii="Palatino Linotype" w:hAnsi="Palatino Linotype" w:eastAsia="Georgia" w:cs="Georgia"/>
          <w:i/>
          <w:color w:val="000000"/>
          <w:sz w:val="16"/>
          <w:szCs w:val="16"/>
          <w:vertAlign w:val="superscript"/>
        </w:rPr>
        <w:t>th</w:t>
      </w:r>
      <w:r w:rsidRPr="00BE1E08">
        <w:rPr>
          <w:rFonts w:ascii="Palatino Linotype" w:hAnsi="Palatino Linotype" w:eastAsia="Georgia" w:cs="Georgia"/>
          <w:i/>
          <w:color w:val="000000"/>
          <w:sz w:val="16"/>
          <w:szCs w:val="16"/>
        </w:rPr>
        <w:t xml:space="preserve"> Annual Meeting of the International Society of Technology Assessment in Health Care; Barcelona, Spain, May 1997 &amp; Biannual </w:t>
      </w:r>
      <w:proofErr w:type="gramStart"/>
      <w:r w:rsidRPr="00BE1E08">
        <w:rPr>
          <w:rFonts w:ascii="Palatino Linotype" w:hAnsi="Palatino Linotype" w:eastAsia="Georgia" w:cs="Georgia"/>
          <w:i/>
          <w:color w:val="000000"/>
          <w:sz w:val="16"/>
          <w:szCs w:val="16"/>
        </w:rPr>
        <w:t>Meeting</w:t>
      </w:r>
      <w:proofErr w:type="gramEnd"/>
      <w:r w:rsidRPr="00BE1E08">
        <w:rPr>
          <w:rFonts w:ascii="Palatino Linotype" w:hAnsi="Palatino Linotype" w:eastAsia="Georgia" w:cs="Georgia"/>
          <w:i/>
          <w:color w:val="000000"/>
          <w:sz w:val="16"/>
          <w:szCs w:val="16"/>
        </w:rPr>
        <w:t xml:space="preserve"> of the Association of </w:t>
      </w:r>
      <w:proofErr w:type="spellStart"/>
      <w:r w:rsidRPr="00BE1E08">
        <w:rPr>
          <w:rFonts w:ascii="Palatino Linotype" w:hAnsi="Palatino Linotype" w:eastAsia="Georgia" w:cs="Georgia"/>
          <w:i/>
          <w:color w:val="000000"/>
          <w:sz w:val="16"/>
          <w:szCs w:val="16"/>
        </w:rPr>
        <w:t>Orthopaedic</w:t>
      </w:r>
      <w:proofErr w:type="spellEnd"/>
      <w:r w:rsidRPr="00BE1E08">
        <w:rPr>
          <w:rFonts w:ascii="Palatino Linotype" w:hAnsi="Palatino Linotype" w:eastAsia="Georgia" w:cs="Georgia"/>
          <w:i/>
          <w:color w:val="000000"/>
          <w:sz w:val="16"/>
          <w:szCs w:val="16"/>
        </w:rPr>
        <w:t xml:space="preserve"> Associations of The English Speaking World; Auckland, New Zealand, March 1998</w:t>
      </w:r>
    </w:p>
    <w:p w:rsidRPr="00326559" w:rsidR="00326559" w:rsidP="00BE1E08" w:rsidRDefault="00326559" w14:paraId="265D910A" w14:textId="3A7E15D9">
      <w:pPr>
        <w:numPr>
          <w:ilvl w:val="0"/>
          <w:numId w:val="42"/>
        </w:numPr>
        <w:tabs>
          <w:tab w:val="left" w:pos="810"/>
        </w:tabs>
        <w:spacing w:after="5" w:line="250" w:lineRule="auto"/>
        <w:ind w:right="54"/>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Levy DE,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Clifford E, Pollack RG, </w:t>
      </w:r>
      <w:proofErr w:type="spellStart"/>
      <w:r w:rsidRPr="00326559">
        <w:rPr>
          <w:rFonts w:ascii="Palatino Linotype" w:hAnsi="Palatino Linotype" w:eastAsia="Georgia" w:cs="Georgia"/>
          <w:color w:val="000000"/>
          <w:sz w:val="16"/>
          <w:szCs w:val="16"/>
        </w:rPr>
        <w:t>Bigliani</w:t>
      </w:r>
      <w:proofErr w:type="spellEnd"/>
      <w:r w:rsidRPr="00326559">
        <w:rPr>
          <w:rFonts w:ascii="Palatino Linotype" w:hAnsi="Palatino Linotype" w:eastAsia="Georgia" w:cs="Georgia"/>
          <w:color w:val="000000"/>
          <w:sz w:val="16"/>
          <w:szCs w:val="16"/>
        </w:rPr>
        <w:t xml:space="preserve"> LU, Flatow EL. Rotator Cuff Repair: An Analysis of In-Hospital Costs and Cost-Effectiveness.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February 13- 18, 1997</w:t>
      </w:r>
    </w:p>
    <w:p w:rsidRPr="00326559" w:rsidR="00326559" w:rsidP="00BE1E08" w:rsidRDefault="00326559" w14:paraId="6EC51307" w14:textId="73531FD3">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Schweppe MW, Levy DE,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Clifford E, Pollack RG, </w:t>
      </w:r>
      <w:proofErr w:type="spellStart"/>
      <w:r w:rsidRPr="00326559">
        <w:rPr>
          <w:rFonts w:ascii="Palatino Linotype" w:hAnsi="Palatino Linotype" w:eastAsia="Georgia" w:cs="Georgia"/>
          <w:color w:val="000000"/>
          <w:sz w:val="16"/>
          <w:szCs w:val="16"/>
        </w:rPr>
        <w:t>Bigliani</w:t>
      </w:r>
      <w:proofErr w:type="spellEnd"/>
      <w:r w:rsidRPr="00326559">
        <w:rPr>
          <w:rFonts w:ascii="Palatino Linotype" w:hAnsi="Palatino Linotype" w:eastAsia="Georgia" w:cs="Georgia"/>
          <w:color w:val="000000"/>
          <w:sz w:val="16"/>
          <w:szCs w:val="16"/>
        </w:rPr>
        <w:t xml:space="preserve">, LU, Flatow EL. Rotator Cuff Repair: Assessing the Impact on Quality of Life.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February 13- 18, 1997</w:t>
      </w:r>
    </w:p>
    <w:p w:rsidRPr="00326559" w:rsidR="00326559" w:rsidP="00BE1E08" w:rsidRDefault="00326559" w14:paraId="29F13695" w14:textId="0386195A">
      <w:pPr>
        <w:numPr>
          <w:ilvl w:val="0"/>
          <w:numId w:val="42"/>
        </w:numPr>
        <w:tabs>
          <w:tab w:val="left" w:pos="810"/>
        </w:tabs>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Stazzone EJ,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Moskowitz AH, Roye DP. The Effectiveness of Preoperative Erythropoietin in Avoiding Allogeneic Blood Transfusion among Children undergoing Scoliosis Surgery.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Heidelberg, Germany, April 1997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 Annual Meeting; Boca Raton, Florida, June 12-15, 1997</w:t>
      </w:r>
    </w:p>
    <w:p w:rsidRPr="00326559" w:rsidR="00326559" w:rsidP="00BE1E08" w:rsidRDefault="00326559" w14:paraId="25C7C766" w14:textId="167E2D3B">
      <w:pPr>
        <w:numPr>
          <w:ilvl w:val="0"/>
          <w:numId w:val="42"/>
        </w:numPr>
        <w:tabs>
          <w:tab w:val="left" w:pos="810"/>
        </w:tabs>
        <w:spacing w:after="158"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Roye B,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Roye DP,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Moskowitz AJ. Preoperative Erythropoietin: A Decision Model for Long Term Outcomes. </w:t>
      </w:r>
      <w:r w:rsidRPr="00326559">
        <w:rPr>
          <w:rFonts w:ascii="Palatino Linotype" w:hAnsi="Palatino Linotype" w:eastAsia="Georgia" w:cs="Georgia"/>
          <w:i/>
          <w:color w:val="000000"/>
          <w:sz w:val="16"/>
          <w:szCs w:val="16"/>
        </w:rPr>
        <w:t>13</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Meeting of the International Society of Technology Assessment in Health Care; Barcelona, Spain, May 1997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w:t>
      </w:r>
      <w:r w:rsidRPr="00326559">
        <w:rPr>
          <w:rFonts w:ascii="Palatino Linotype" w:hAnsi="Palatino Linotype" w:eastAsia="Georgia" w:cs="Georgia"/>
          <w:color w:val="000000"/>
          <w:sz w:val="16"/>
          <w:szCs w:val="16"/>
        </w:rPr>
        <w:t xml:space="preserve"> </w:t>
      </w:r>
      <w:r w:rsidRPr="00326559">
        <w:rPr>
          <w:rFonts w:ascii="Palatino Linotype" w:hAnsi="Palatino Linotype" w:eastAsia="Georgia" w:cs="Georgia"/>
          <w:i/>
          <w:color w:val="000000"/>
          <w:sz w:val="16"/>
          <w:szCs w:val="16"/>
        </w:rPr>
        <w:t>California, February 13-18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1997</w:t>
      </w:r>
    </w:p>
    <w:p w:rsidRPr="00326559" w:rsidR="00326559" w:rsidP="00BE1E08" w:rsidRDefault="00326559" w14:paraId="408A8F43" w14:textId="25759571">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Higgs GB, Roth N, Liebling MS, Roye DP. Superior Mesenteric Artery Syndrome After Segmental Spinal Instrumentation; A Biomechanical Analysis. </w:t>
      </w:r>
      <w:r w:rsidRPr="00326559">
        <w:rPr>
          <w:rFonts w:ascii="Palatino Linotype" w:hAnsi="Palatino Linotype" w:eastAsia="Georgia" w:cs="Georgia"/>
          <w:i/>
          <w:color w:val="000000"/>
          <w:sz w:val="16"/>
          <w:szCs w:val="16"/>
        </w:rPr>
        <w:t xml:space="preserve">Scoliosis Research Society; Portland, Oregon, September 1994 &amp; European Pediatrics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Brussels, Belgium; April 1995</w:t>
      </w:r>
      <w:r w:rsidRPr="00326559">
        <w:rPr>
          <w:rFonts w:ascii="Palatino Linotype" w:hAnsi="Palatino Linotype" w:eastAsia="Georgia" w:cs="Georgia"/>
          <w:color w:val="000000"/>
          <w:sz w:val="16"/>
          <w:szCs w:val="16"/>
        </w:rPr>
        <w:t xml:space="preserve"> </w:t>
      </w:r>
    </w:p>
    <w:p w:rsidRPr="00326559" w:rsidR="00326559" w:rsidP="00BE1E08" w:rsidRDefault="00326559" w14:paraId="1EA6DB14" w14:textId="65E65683">
      <w:pPr>
        <w:numPr>
          <w:ilvl w:val="0"/>
          <w:numId w:val="42"/>
        </w:numPr>
        <w:spacing w:after="168" w:line="250"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Schweppe MW,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Michelsen CB, Rosenwasser MP. Cannulated Screws vs. Sliding Hip Screw for Femoral Neck Fracture: A functional Outcome Analysis.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Francisco, California, February 13-18, 1997</w:t>
      </w:r>
    </w:p>
    <w:p w:rsidRPr="00326559" w:rsidR="00326559" w:rsidP="00BE1E08" w:rsidRDefault="00326559" w14:paraId="022F4AA9" w14:textId="5091DC1F">
      <w:pPr>
        <w:numPr>
          <w:ilvl w:val="0"/>
          <w:numId w:val="42"/>
        </w:numPr>
        <w:spacing w:after="162" w:line="250" w:lineRule="auto"/>
        <w:ind w:right="331"/>
        <w:contextualSpacing/>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Schweppe MW,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Sollano J, Michelsen CB, Rosenwasser MP. </w:t>
      </w:r>
      <w:r w:rsidRPr="00326559">
        <w:rPr>
          <w:rFonts w:ascii="Palatino Linotype" w:hAnsi="Palatino Linotype" w:eastAsia="Georgia" w:cs="Georgia"/>
          <w:color w:val="000000"/>
          <w:sz w:val="16"/>
          <w:szCs w:val="16"/>
        </w:rPr>
        <w:t xml:space="preserve">Unipolar vs. Bipolar Hemiarthroplasty for Femoral Neck Fracture in Elderly Patients. A Functional Outcome Analysis. </w:t>
      </w:r>
      <w:r w:rsidRPr="00326559">
        <w:rPr>
          <w:rFonts w:ascii="Palatino Linotype" w:hAnsi="Palatino Linotype" w:eastAsia="Georgia" w:cs="Georgia"/>
          <w:i/>
          <w:color w:val="000000"/>
          <w:sz w:val="16"/>
          <w:szCs w:val="16"/>
        </w:rPr>
        <w:t>International Society for Fracture Repair 5</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Biennial Meeting; Ottawa-Aylmer, Canada, September 18-21, 1996 &amp; 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San Diego, California, February 13-18</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1997</w:t>
      </w:r>
      <w:r w:rsidRPr="00326559">
        <w:rPr>
          <w:rFonts w:ascii="Palatino Linotype" w:hAnsi="Palatino Linotype" w:eastAsia="Georgia" w:cs="Georgia"/>
          <w:color w:val="000000"/>
          <w:sz w:val="16"/>
          <w:szCs w:val="16"/>
        </w:rPr>
        <w:t xml:space="preserve">  </w:t>
      </w:r>
    </w:p>
    <w:p w:rsidRPr="00326559" w:rsidR="00326559" w:rsidP="00BE1E08" w:rsidRDefault="00326559" w14:paraId="75F5AA0B" w14:textId="394B8F00">
      <w:pPr>
        <w:numPr>
          <w:ilvl w:val="0"/>
          <w:numId w:val="42"/>
        </w:numPr>
        <w:spacing w:after="5" w:line="250" w:lineRule="auto"/>
        <w:ind w:right="329"/>
        <w:rPr>
          <w:rFonts w:ascii="Palatino Linotype" w:hAnsi="Palatino Linotype" w:eastAsia="Georgia" w:cs="Georgia"/>
          <w:color w:val="000000"/>
          <w:sz w:val="16"/>
          <w:szCs w:val="16"/>
        </w:rPr>
      </w:pPr>
      <w:r w:rsidRPr="00AC114A">
        <w:rPr>
          <w:rFonts w:ascii="Palatino Linotype" w:hAnsi="Palatino Linotype" w:eastAsia="Georgia" w:cs="Georgia"/>
          <w:color w:val="000000"/>
          <w:sz w:val="16"/>
          <w:szCs w:val="16"/>
          <w:lang w:val="it-IT"/>
        </w:rPr>
        <w:t xml:space="preserve">Schweppe MW, Sollano JA, </w:t>
      </w:r>
      <w:r w:rsidRPr="00AC114A">
        <w:rPr>
          <w:rFonts w:ascii="Palatino Linotype" w:hAnsi="Palatino Linotype" w:eastAsia="Georgia" w:cs="Georgia"/>
          <w:b/>
          <w:color w:val="000000"/>
          <w:sz w:val="16"/>
          <w:szCs w:val="16"/>
          <w:lang w:val="it-IT"/>
        </w:rPr>
        <w:t>Vitale MG</w:t>
      </w:r>
      <w:r w:rsidRPr="00AC114A">
        <w:rPr>
          <w:rFonts w:ascii="Palatino Linotype" w:hAnsi="Palatino Linotype" w:eastAsia="Georgia" w:cs="Georgia"/>
          <w:color w:val="000000"/>
          <w:sz w:val="16"/>
          <w:szCs w:val="16"/>
          <w:lang w:val="it-IT"/>
        </w:rPr>
        <w:t xml:space="preserve">, Michelson CB, Rosenwasser MP. </w:t>
      </w:r>
      <w:r w:rsidRPr="00326559">
        <w:rPr>
          <w:rFonts w:ascii="Palatino Linotype" w:hAnsi="Palatino Linotype" w:eastAsia="Georgia" w:cs="Georgia"/>
          <w:color w:val="000000"/>
          <w:sz w:val="16"/>
          <w:szCs w:val="16"/>
        </w:rPr>
        <w:t xml:space="preserve">Unipolar vs. Bipolar Hemiarthroplasty for Femoral Neck Fracture in Elderly Patients: Factors Affecting Mortality.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Trauma Association Annual Meeting, 1996</w:t>
      </w:r>
    </w:p>
    <w:p w:rsidRPr="00326559" w:rsidR="00326559" w:rsidP="00BE1E08" w:rsidRDefault="00326559" w14:paraId="58CABA0A" w14:textId="69DBCAC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w:t>
      </w:r>
      <w:proofErr w:type="spellStart"/>
      <w:r w:rsidRPr="00326559">
        <w:rPr>
          <w:rFonts w:ascii="Palatino Linotype" w:hAnsi="Palatino Linotype" w:eastAsia="Georgia" w:cs="Georgia"/>
          <w:color w:val="000000"/>
          <w:sz w:val="16"/>
          <w:szCs w:val="16"/>
        </w:rPr>
        <w:t>Gelijns</w:t>
      </w:r>
      <w:proofErr w:type="spellEnd"/>
      <w:r w:rsidRPr="00326559">
        <w:rPr>
          <w:rFonts w:ascii="Palatino Linotype" w:hAnsi="Palatino Linotype" w:eastAsia="Georgia" w:cs="Georgia"/>
          <w:color w:val="000000"/>
          <w:sz w:val="16"/>
          <w:szCs w:val="16"/>
        </w:rPr>
        <w:t xml:space="preserve"> AC, Roye B, Roye DP. Assessment of Patient Outcome Following Pediatric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Intervention: The Case of Clubfoot Surgery. </w:t>
      </w:r>
      <w:r w:rsidRPr="00326559">
        <w:rPr>
          <w:rFonts w:ascii="Palatino Linotype" w:hAnsi="Palatino Linotype" w:eastAsia="Georgia" w:cs="Georgia"/>
          <w:i/>
          <w:color w:val="000000"/>
          <w:sz w:val="16"/>
          <w:szCs w:val="16"/>
        </w:rPr>
        <w:t xml:space="preserve">European Pediatric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Society Annual Meeting, April 1995 &amp; International Society of Technology Assessment in Health Care; Stockholm Sweden, June 1995</w:t>
      </w:r>
    </w:p>
    <w:p w:rsidRPr="00326559" w:rsidR="00326559" w:rsidP="00BE1E08" w:rsidRDefault="00326559" w14:paraId="744FEE77" w14:textId="77B41D63">
      <w:pPr>
        <w:numPr>
          <w:ilvl w:val="0"/>
          <w:numId w:val="42"/>
        </w:numPr>
        <w:spacing w:after="168" w:line="247" w:lineRule="auto"/>
        <w:ind w:right="331"/>
        <w:contextualSpacing/>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Colman WW,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Cannon WD. Interactive </w:t>
      </w:r>
      <w:proofErr w:type="spellStart"/>
      <w:r w:rsidRPr="00326559">
        <w:rPr>
          <w:rFonts w:ascii="Palatino Linotype" w:hAnsi="Palatino Linotype" w:eastAsia="Georgia" w:cs="Georgia"/>
          <w:color w:val="000000"/>
          <w:sz w:val="16"/>
          <w:szCs w:val="16"/>
        </w:rPr>
        <w:t>Orthopaedic</w:t>
      </w:r>
      <w:proofErr w:type="spellEnd"/>
      <w:r w:rsidRPr="00326559">
        <w:rPr>
          <w:rFonts w:ascii="Palatino Linotype" w:hAnsi="Palatino Linotype" w:eastAsia="Georgia" w:cs="Georgia"/>
          <w:color w:val="000000"/>
          <w:sz w:val="16"/>
          <w:szCs w:val="16"/>
        </w:rPr>
        <w:t xml:space="preserve"> Education: The Case of Meniscal Repair. </w:t>
      </w:r>
      <w:r w:rsidRPr="00326559">
        <w:rPr>
          <w:rFonts w:ascii="Palatino Linotype" w:hAnsi="Palatino Linotype" w:eastAsia="Georgia" w:cs="Georgia"/>
          <w:i/>
          <w:color w:val="000000"/>
          <w:sz w:val="16"/>
          <w:szCs w:val="16"/>
        </w:rPr>
        <w:t xml:space="preserve">American Academy of </w:t>
      </w:r>
      <w:proofErr w:type="spellStart"/>
      <w:r w:rsidRPr="00326559">
        <w:rPr>
          <w:rFonts w:ascii="Palatino Linotype" w:hAnsi="Palatino Linotype" w:eastAsia="Georgia" w:cs="Georgia"/>
          <w:i/>
          <w:color w:val="000000"/>
          <w:sz w:val="16"/>
          <w:szCs w:val="16"/>
        </w:rPr>
        <w:t>Orthopaedic</w:t>
      </w:r>
      <w:proofErr w:type="spellEnd"/>
      <w:r w:rsidRPr="00326559">
        <w:rPr>
          <w:rFonts w:ascii="Palatino Linotype" w:hAnsi="Palatino Linotype" w:eastAsia="Georgia" w:cs="Georgia"/>
          <w:i/>
          <w:color w:val="000000"/>
          <w:sz w:val="16"/>
          <w:szCs w:val="16"/>
        </w:rPr>
        <w:t xml:space="preserve"> Surgeons Annual Meeting; Orlando, Florida, February 1995</w:t>
      </w:r>
    </w:p>
    <w:p w:rsidRPr="00B31A6E" w:rsidR="00326559" w:rsidP="00BE1E08" w:rsidRDefault="00326559" w14:paraId="35029F7E" w14:textId="0259E269">
      <w:pPr>
        <w:numPr>
          <w:ilvl w:val="0"/>
          <w:numId w:val="42"/>
        </w:numPr>
        <w:spacing w:after="5" w:line="250" w:lineRule="auto"/>
        <w:ind w:right="329"/>
        <w:rPr>
          <w:rFonts w:ascii="Palatino Linotype" w:hAnsi="Palatino Linotype" w:eastAsia="Georgia" w:cs="Georgia"/>
          <w:color w:val="000000"/>
          <w:sz w:val="16"/>
          <w:szCs w:val="16"/>
        </w:rPr>
      </w:pPr>
      <w:r w:rsidRPr="00326559">
        <w:rPr>
          <w:rFonts w:ascii="Palatino Linotype" w:hAnsi="Palatino Linotype" w:eastAsia="Georgia" w:cs="Georgia"/>
          <w:color w:val="000000"/>
          <w:sz w:val="16"/>
          <w:szCs w:val="16"/>
        </w:rPr>
        <w:t xml:space="preserve">Stazzone E, </w:t>
      </w:r>
      <w:r w:rsidRPr="00326559">
        <w:rPr>
          <w:rFonts w:ascii="Palatino Linotype" w:hAnsi="Palatino Linotype" w:eastAsia="Georgia" w:cs="Georgia"/>
          <w:b/>
          <w:color w:val="000000"/>
          <w:sz w:val="16"/>
          <w:szCs w:val="16"/>
        </w:rPr>
        <w:t>Vitale MG</w:t>
      </w:r>
      <w:r w:rsidRPr="00326559">
        <w:rPr>
          <w:rFonts w:ascii="Palatino Linotype" w:hAnsi="Palatino Linotype" w:eastAsia="Georgia" w:cs="Georgia"/>
          <w:color w:val="000000"/>
          <w:sz w:val="16"/>
          <w:szCs w:val="16"/>
        </w:rPr>
        <w:t xml:space="preserve">, Mow VC, Ratcliffe A. Effects of Mechanical Load on Gene Expression in Bovine Articular Cartilage. </w:t>
      </w:r>
      <w:r w:rsidRPr="00326559">
        <w:rPr>
          <w:rFonts w:ascii="Palatino Linotype" w:hAnsi="Palatino Linotype" w:eastAsia="Georgia" w:cs="Georgia"/>
          <w:i/>
          <w:color w:val="000000"/>
          <w:sz w:val="16"/>
          <w:szCs w:val="16"/>
        </w:rPr>
        <w:t>12</w:t>
      </w:r>
      <w:r w:rsidRPr="00326559">
        <w:rPr>
          <w:rFonts w:ascii="Palatino Linotype" w:hAnsi="Palatino Linotype" w:eastAsia="Georgia" w:cs="Georgia"/>
          <w:i/>
          <w:color w:val="000000"/>
          <w:sz w:val="16"/>
          <w:szCs w:val="16"/>
          <w:vertAlign w:val="superscript"/>
        </w:rPr>
        <w:t>th</w:t>
      </w:r>
      <w:r w:rsidRPr="00326559">
        <w:rPr>
          <w:rFonts w:ascii="Palatino Linotype" w:hAnsi="Palatino Linotype" w:eastAsia="Georgia" w:cs="Georgia"/>
          <w:i/>
          <w:color w:val="000000"/>
          <w:sz w:val="16"/>
          <w:szCs w:val="16"/>
        </w:rPr>
        <w:t xml:space="preserve"> Annual Eastern Conference in Proteoglycan Metabolism; Edison, New Jersey, September 1994</w:t>
      </w:r>
    </w:p>
    <w:sectPr w:rsidRPr="00B31A6E" w:rsidR="00326559" w:rsidSect="00786FDB">
      <w:footerReference w:type="default" r:id="rId12"/>
      <w:pgSz w:w="12240" w:h="15840" w:orient="portrait"/>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A19" w:rsidP="00744A6E" w:rsidRDefault="00604A19" w14:paraId="77E98A9B" w14:textId="77777777">
      <w:pPr>
        <w:spacing w:after="0" w:line="240" w:lineRule="auto"/>
      </w:pPr>
      <w:r>
        <w:separator/>
      </w:r>
    </w:p>
  </w:endnote>
  <w:endnote w:type="continuationSeparator" w:id="0">
    <w:p w:rsidR="00604A19" w:rsidP="00744A6E" w:rsidRDefault="00604A19" w14:paraId="600DB4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venirLTPro-LightObliq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47818"/>
      <w:docPartObj>
        <w:docPartGallery w:val="Page Numbers (Bottom of Page)"/>
        <w:docPartUnique/>
      </w:docPartObj>
    </w:sdtPr>
    <w:sdtEndPr>
      <w:rPr>
        <w:color w:val="7F7F7F" w:themeColor="background1" w:themeShade="7F"/>
        <w:spacing w:val="60"/>
      </w:rPr>
    </w:sdtEndPr>
    <w:sdtContent>
      <w:p w:rsidRPr="000F7B6F" w:rsidR="00744A6E" w:rsidP="000F7B6F" w:rsidRDefault="00744A6E" w14:paraId="2ED1E06E" w14:textId="33ADA7D7">
        <w:pPr>
          <w:pStyle w:val="Footer"/>
          <w:pBdr>
            <w:top w:val="single" w:color="D9D9D9" w:themeColor="background1" w:themeShade="D9" w:sz="4" w:space="1"/>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r w:rsidR="000F7B6F">
          <w:rPr>
            <w:color w:val="7F7F7F" w:themeColor="background1" w:themeShade="7F"/>
            <w:spacing w:val="60"/>
          </w:rPr>
          <w:t xml:space="preserve"> </w:t>
        </w:r>
      </w:p>
    </w:sdtContent>
  </w:sdt>
  <w:p w:rsidR="00744A6E" w:rsidRDefault="00744A6E" w14:paraId="3291AF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A19" w:rsidP="00744A6E" w:rsidRDefault="00604A19" w14:paraId="55C6E9C7" w14:textId="77777777">
      <w:pPr>
        <w:spacing w:after="0" w:line="240" w:lineRule="auto"/>
      </w:pPr>
      <w:r>
        <w:separator/>
      </w:r>
    </w:p>
  </w:footnote>
  <w:footnote w:type="continuationSeparator" w:id="0">
    <w:p w:rsidR="00604A19" w:rsidP="00744A6E" w:rsidRDefault="00604A19" w14:paraId="5AB3A6D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789"/>
    <w:multiLevelType w:val="hybridMultilevel"/>
    <w:tmpl w:val="6554C5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438F4"/>
    <w:multiLevelType w:val="hybridMultilevel"/>
    <w:tmpl w:val="B4522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F309BD"/>
    <w:multiLevelType w:val="hybridMultilevel"/>
    <w:tmpl w:val="0E3A4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1E55332"/>
    <w:multiLevelType w:val="hybridMultilevel"/>
    <w:tmpl w:val="CD8E8024"/>
    <w:lvl w:ilvl="0" w:tplc="64D0FC38">
      <w:start w:val="1"/>
      <w:numFmt w:val="decimal"/>
      <w:lvlText w:val="%1."/>
      <w:lvlJc w:val="left"/>
      <w:pPr>
        <w:ind w:left="1337"/>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AE36CE20">
      <w:start w:val="1"/>
      <w:numFmt w:val="lowerLetter"/>
      <w:lvlText w:val="%2"/>
      <w:lvlJc w:val="left"/>
      <w:pPr>
        <w:ind w:left="1645"/>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51E8B2F0">
      <w:start w:val="1"/>
      <w:numFmt w:val="lowerRoman"/>
      <w:lvlText w:val="%3"/>
      <w:lvlJc w:val="left"/>
      <w:pPr>
        <w:ind w:left="236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3326A446">
      <w:start w:val="1"/>
      <w:numFmt w:val="decimal"/>
      <w:lvlText w:val="%4"/>
      <w:lvlJc w:val="left"/>
      <w:pPr>
        <w:ind w:left="308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96E0BCAE">
      <w:start w:val="1"/>
      <w:numFmt w:val="lowerLetter"/>
      <w:lvlText w:val="%5"/>
      <w:lvlJc w:val="left"/>
      <w:pPr>
        <w:ind w:left="380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FCB4459C">
      <w:start w:val="1"/>
      <w:numFmt w:val="lowerRoman"/>
      <w:lvlText w:val="%6"/>
      <w:lvlJc w:val="left"/>
      <w:pPr>
        <w:ind w:left="452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F8FECAE8">
      <w:start w:val="1"/>
      <w:numFmt w:val="decimal"/>
      <w:lvlText w:val="%7"/>
      <w:lvlJc w:val="left"/>
      <w:pPr>
        <w:ind w:left="524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E0A2622A">
      <w:start w:val="1"/>
      <w:numFmt w:val="lowerLetter"/>
      <w:lvlText w:val="%8"/>
      <w:lvlJc w:val="left"/>
      <w:pPr>
        <w:ind w:left="596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3F38C90C">
      <w:start w:val="1"/>
      <w:numFmt w:val="lowerRoman"/>
      <w:lvlText w:val="%9"/>
      <w:lvlJc w:val="left"/>
      <w:pPr>
        <w:ind w:left="668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048063B0"/>
    <w:multiLevelType w:val="hybridMultilevel"/>
    <w:tmpl w:val="444CA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D64C40C">
      <w:start w:val="10"/>
      <w:numFmt w:val="bullet"/>
      <w:lvlText w:val="–"/>
      <w:lvlJc w:val="left"/>
      <w:pPr>
        <w:ind w:left="2880" w:hanging="360"/>
      </w:pPr>
      <w:rPr>
        <w:rFonts w:hint="default" w:ascii="Georgia" w:hAnsi="Georgia" w:eastAsia="Georgia" w:cs="Georgia"/>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71756"/>
    <w:multiLevelType w:val="hybridMultilevel"/>
    <w:tmpl w:val="0E7C1712"/>
    <w:lvl w:ilvl="0" w:tplc="77D6D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B79EB"/>
    <w:multiLevelType w:val="hybridMultilevel"/>
    <w:tmpl w:val="F4EED3D8"/>
    <w:lvl w:ilvl="0" w:tplc="B81ED2E0">
      <w:start w:val="1"/>
      <w:numFmt w:val="bullet"/>
      <w:lvlText w:val="•"/>
      <w:lvlJc w:val="left"/>
      <w:pPr>
        <w:ind w:left="36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1" w:tplc="6F58F84A">
      <w:start w:val="1"/>
      <w:numFmt w:val="bullet"/>
      <w:lvlRestart w:val="0"/>
      <w:lvlText w:val="o"/>
      <w:lvlJc w:val="left"/>
      <w:pPr>
        <w:ind w:left="265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2" w:tplc="B9E64830">
      <w:start w:val="1"/>
      <w:numFmt w:val="bullet"/>
      <w:lvlText w:val="▪"/>
      <w:lvlJc w:val="left"/>
      <w:pPr>
        <w:ind w:left="261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3" w:tplc="DB2EED04">
      <w:start w:val="1"/>
      <w:numFmt w:val="bullet"/>
      <w:lvlText w:val="•"/>
      <w:lvlJc w:val="left"/>
      <w:pPr>
        <w:ind w:left="333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4" w:tplc="6652B5F4">
      <w:start w:val="1"/>
      <w:numFmt w:val="bullet"/>
      <w:lvlText w:val="o"/>
      <w:lvlJc w:val="left"/>
      <w:pPr>
        <w:ind w:left="405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5" w:tplc="CBF6195E">
      <w:start w:val="1"/>
      <w:numFmt w:val="bullet"/>
      <w:lvlText w:val="▪"/>
      <w:lvlJc w:val="left"/>
      <w:pPr>
        <w:ind w:left="477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6" w:tplc="AE1A9C74">
      <w:start w:val="1"/>
      <w:numFmt w:val="bullet"/>
      <w:lvlText w:val="•"/>
      <w:lvlJc w:val="left"/>
      <w:pPr>
        <w:ind w:left="549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7" w:tplc="B2760522">
      <w:start w:val="1"/>
      <w:numFmt w:val="bullet"/>
      <w:lvlText w:val="o"/>
      <w:lvlJc w:val="left"/>
      <w:pPr>
        <w:ind w:left="621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8" w:tplc="44DE8286">
      <w:start w:val="1"/>
      <w:numFmt w:val="bullet"/>
      <w:lvlText w:val="▪"/>
      <w:lvlJc w:val="left"/>
      <w:pPr>
        <w:ind w:left="6932"/>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0C816304"/>
    <w:multiLevelType w:val="hybridMultilevel"/>
    <w:tmpl w:val="A42A7C3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0EF15947"/>
    <w:multiLevelType w:val="hybridMultilevel"/>
    <w:tmpl w:val="1F14B5F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EFD34C9"/>
    <w:multiLevelType w:val="hybridMultilevel"/>
    <w:tmpl w:val="9EEA0A00"/>
    <w:lvl w:ilvl="0" w:tplc="EC62FD8C">
      <w:start w:val="2012"/>
      <w:numFmt w:val="decimal"/>
      <w:lvlText w:val="%1"/>
      <w:lvlJc w:val="left"/>
      <w:pPr>
        <w:ind w:left="984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6F56A720">
      <w:start w:val="2018"/>
      <w:numFmt w:val="decimal"/>
      <w:lvlText w:val="%2-"/>
      <w:lvlJc w:val="left"/>
      <w:pPr>
        <w:ind w:left="1063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88AB440">
      <w:start w:val="2"/>
      <w:numFmt w:val="upperLetter"/>
      <w:lvlText w:val="%3."/>
      <w:lvlJc w:val="left"/>
      <w:pPr>
        <w:ind w:left="10985"/>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A7CCBDE4">
      <w:start w:val="1"/>
      <w:numFmt w:val="decimal"/>
      <w:lvlText w:val="%4"/>
      <w:lvlJc w:val="left"/>
      <w:pPr>
        <w:ind w:left="1264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561861FE">
      <w:start w:val="1"/>
      <w:numFmt w:val="lowerLetter"/>
      <w:lvlText w:val="%5"/>
      <w:lvlJc w:val="left"/>
      <w:pPr>
        <w:ind w:left="1336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B0E613A0">
      <w:start w:val="1"/>
      <w:numFmt w:val="lowerRoman"/>
      <w:lvlText w:val="%6"/>
      <w:lvlJc w:val="left"/>
      <w:pPr>
        <w:ind w:left="1408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60D2D594">
      <w:start w:val="1"/>
      <w:numFmt w:val="decimal"/>
      <w:lvlText w:val="%7"/>
      <w:lvlJc w:val="left"/>
      <w:pPr>
        <w:ind w:left="1480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2592A836">
      <w:start w:val="1"/>
      <w:numFmt w:val="lowerLetter"/>
      <w:lvlText w:val="%8"/>
      <w:lvlJc w:val="left"/>
      <w:pPr>
        <w:ind w:left="1552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C0D653FA">
      <w:start w:val="1"/>
      <w:numFmt w:val="lowerRoman"/>
      <w:lvlText w:val="%9"/>
      <w:lvlJc w:val="left"/>
      <w:pPr>
        <w:ind w:left="1624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10" w15:restartNumberingAfterBreak="0">
    <w:nsid w:val="11CD2B78"/>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2353F07"/>
    <w:multiLevelType w:val="hybridMultilevel"/>
    <w:tmpl w:val="3D344D64"/>
    <w:lvl w:ilvl="0" w:tplc="8326D77C">
      <w:start w:val="1"/>
      <w:numFmt w:val="decimal"/>
      <w:lvlText w:val="%1"/>
      <w:lvlJc w:val="left"/>
      <w:pPr>
        <w:ind w:left="36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6DEA2AD0">
      <w:start w:val="1"/>
      <w:numFmt w:val="decimal"/>
      <w:lvlText w:val="%2."/>
      <w:lvlJc w:val="left"/>
      <w:pPr>
        <w:ind w:left="8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ED5C8AA8">
      <w:start w:val="1"/>
      <w:numFmt w:val="lowerRoman"/>
      <w:lvlText w:val="%3"/>
      <w:lvlJc w:val="left"/>
      <w:pPr>
        <w:ind w:left="18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C6D69B10">
      <w:start w:val="1"/>
      <w:numFmt w:val="decimal"/>
      <w:lvlText w:val="%4"/>
      <w:lvlJc w:val="left"/>
      <w:pPr>
        <w:ind w:left="26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5B52B278">
      <w:start w:val="1"/>
      <w:numFmt w:val="lowerLetter"/>
      <w:lvlText w:val="%5"/>
      <w:lvlJc w:val="left"/>
      <w:pPr>
        <w:ind w:left="33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5D7CC4E6">
      <w:start w:val="1"/>
      <w:numFmt w:val="lowerRoman"/>
      <w:lvlText w:val="%6"/>
      <w:lvlJc w:val="left"/>
      <w:pPr>
        <w:ind w:left="40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1F7C5222">
      <w:start w:val="1"/>
      <w:numFmt w:val="decimal"/>
      <w:lvlText w:val="%7"/>
      <w:lvlJc w:val="left"/>
      <w:pPr>
        <w:ind w:left="47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43267202">
      <w:start w:val="1"/>
      <w:numFmt w:val="lowerLetter"/>
      <w:lvlText w:val="%8"/>
      <w:lvlJc w:val="left"/>
      <w:pPr>
        <w:ind w:left="54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1E9C86F2">
      <w:start w:val="1"/>
      <w:numFmt w:val="lowerRoman"/>
      <w:lvlText w:val="%9"/>
      <w:lvlJc w:val="left"/>
      <w:pPr>
        <w:ind w:left="62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141D582C"/>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632418F"/>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8441A4B"/>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92F5BDC"/>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1D47F48"/>
    <w:multiLevelType w:val="hybridMultilevel"/>
    <w:tmpl w:val="605C1E8A"/>
    <w:lvl w:ilvl="0" w:tplc="00C495E8">
      <w:start w:val="1"/>
      <w:numFmt w:val="decimal"/>
      <w:lvlText w:val="%1"/>
      <w:lvlJc w:val="left"/>
      <w:pPr>
        <w:ind w:left="36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7D58092E">
      <w:start w:val="1"/>
      <w:numFmt w:val="lowerLetter"/>
      <w:lvlText w:val="%2"/>
      <w:lvlJc w:val="left"/>
      <w:pPr>
        <w:ind w:left="577"/>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AB1CD15C">
      <w:start w:val="178"/>
      <w:numFmt w:val="decimal"/>
      <w:lvlRestart w:val="0"/>
      <w:lvlText w:val="%3."/>
      <w:lvlJc w:val="left"/>
      <w:pPr>
        <w:ind w:left="1629"/>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5A18E358">
      <w:start w:val="1"/>
      <w:numFmt w:val="decimal"/>
      <w:lvlText w:val="%4"/>
      <w:lvlJc w:val="left"/>
      <w:pPr>
        <w:ind w:left="151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5E80BE54">
      <w:start w:val="1"/>
      <w:numFmt w:val="lowerLetter"/>
      <w:lvlText w:val="%5"/>
      <w:lvlJc w:val="left"/>
      <w:pPr>
        <w:ind w:left="223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2020F298">
      <w:start w:val="1"/>
      <w:numFmt w:val="lowerRoman"/>
      <w:lvlText w:val="%6"/>
      <w:lvlJc w:val="left"/>
      <w:pPr>
        <w:ind w:left="295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72DE53B0">
      <w:start w:val="1"/>
      <w:numFmt w:val="decimal"/>
      <w:lvlText w:val="%7"/>
      <w:lvlJc w:val="left"/>
      <w:pPr>
        <w:ind w:left="367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F7A2B764">
      <w:start w:val="1"/>
      <w:numFmt w:val="lowerLetter"/>
      <w:lvlText w:val="%8"/>
      <w:lvlJc w:val="left"/>
      <w:pPr>
        <w:ind w:left="439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F2F0A646">
      <w:start w:val="1"/>
      <w:numFmt w:val="lowerRoman"/>
      <w:lvlText w:val="%9"/>
      <w:lvlJc w:val="left"/>
      <w:pPr>
        <w:ind w:left="511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17" w15:restartNumberingAfterBreak="0">
    <w:nsid w:val="23396917"/>
    <w:multiLevelType w:val="multilevel"/>
    <w:tmpl w:val="79728A12"/>
    <w:lvl w:ilvl="0">
      <w:start w:val="1"/>
      <w:numFmt w:val="decimal"/>
      <w:lvlText w:val="%1."/>
      <w:lvlJc w:val="left"/>
      <w:pPr>
        <w:tabs>
          <w:tab w:val="num" w:pos="720"/>
        </w:tabs>
        <w:ind w:left="720" w:hanging="360"/>
      </w:pPr>
      <w:rPr>
        <w:rFonts w:hint="default" w:ascii="Georgia" w:hAnsi="Georgia"/>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3AC3A26"/>
    <w:multiLevelType w:val="hybridMultilevel"/>
    <w:tmpl w:val="13666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E1BDF"/>
    <w:multiLevelType w:val="hybridMultilevel"/>
    <w:tmpl w:val="F4480A58"/>
    <w:lvl w:ilvl="0" w:tplc="4E8E12B4">
      <w:start w:val="180"/>
      <w:numFmt w:val="decimal"/>
      <w:lvlText w:val="%1."/>
      <w:lvlJc w:val="left"/>
      <w:pPr>
        <w:ind w:left="144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F43667C2">
      <w:start w:val="1"/>
      <w:numFmt w:val="lowerLetter"/>
      <w:lvlText w:val="%2"/>
      <w:lvlJc w:val="left"/>
      <w:pPr>
        <w:ind w:left="20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E3A6F472">
      <w:start w:val="1"/>
      <w:numFmt w:val="lowerRoman"/>
      <w:lvlText w:val="%3"/>
      <w:lvlJc w:val="left"/>
      <w:pPr>
        <w:ind w:left="27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4F143034">
      <w:start w:val="1"/>
      <w:numFmt w:val="decimal"/>
      <w:lvlText w:val="%4"/>
      <w:lvlJc w:val="left"/>
      <w:pPr>
        <w:ind w:left="35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C71871F6">
      <w:start w:val="1"/>
      <w:numFmt w:val="lowerLetter"/>
      <w:lvlText w:val="%5"/>
      <w:lvlJc w:val="left"/>
      <w:pPr>
        <w:ind w:left="42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71D6964C">
      <w:start w:val="1"/>
      <w:numFmt w:val="lowerRoman"/>
      <w:lvlText w:val="%6"/>
      <w:lvlJc w:val="left"/>
      <w:pPr>
        <w:ind w:left="49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79760242">
      <w:start w:val="1"/>
      <w:numFmt w:val="decimal"/>
      <w:lvlText w:val="%7"/>
      <w:lvlJc w:val="left"/>
      <w:pPr>
        <w:ind w:left="56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E1BC99F8">
      <w:start w:val="1"/>
      <w:numFmt w:val="lowerLetter"/>
      <w:lvlText w:val="%8"/>
      <w:lvlJc w:val="left"/>
      <w:pPr>
        <w:ind w:left="63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2A30C284">
      <w:start w:val="1"/>
      <w:numFmt w:val="lowerRoman"/>
      <w:lvlText w:val="%9"/>
      <w:lvlJc w:val="left"/>
      <w:pPr>
        <w:ind w:left="71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20" w15:restartNumberingAfterBreak="0">
    <w:nsid w:val="25A25F02"/>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5D10A43"/>
    <w:multiLevelType w:val="hybridMultilevel"/>
    <w:tmpl w:val="DFB24A2A"/>
    <w:lvl w:ilvl="0" w:tplc="877ACF30">
      <w:start w:val="285"/>
      <w:numFmt w:val="decimal"/>
      <w:lvlText w:val="%1."/>
      <w:lvlJc w:val="left"/>
      <w:pPr>
        <w:ind w:left="1629"/>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1" w:tplc="22187964">
      <w:start w:val="1"/>
      <w:numFmt w:val="lowerLetter"/>
      <w:lvlText w:val="%2"/>
      <w:lvlJc w:val="left"/>
      <w:pPr>
        <w:ind w:left="115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2" w:tplc="653C0430">
      <w:start w:val="1"/>
      <w:numFmt w:val="lowerRoman"/>
      <w:lvlText w:val="%3"/>
      <w:lvlJc w:val="left"/>
      <w:pPr>
        <w:ind w:left="187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3" w:tplc="E02449AA">
      <w:start w:val="1"/>
      <w:numFmt w:val="decimal"/>
      <w:lvlText w:val="%4"/>
      <w:lvlJc w:val="left"/>
      <w:pPr>
        <w:ind w:left="259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4" w:tplc="5A26B7D6">
      <w:start w:val="1"/>
      <w:numFmt w:val="lowerLetter"/>
      <w:lvlText w:val="%5"/>
      <w:lvlJc w:val="left"/>
      <w:pPr>
        <w:ind w:left="331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5" w:tplc="23CEE08A">
      <w:start w:val="1"/>
      <w:numFmt w:val="lowerRoman"/>
      <w:lvlText w:val="%6"/>
      <w:lvlJc w:val="left"/>
      <w:pPr>
        <w:ind w:left="403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6" w:tplc="966E8B48">
      <w:start w:val="1"/>
      <w:numFmt w:val="decimal"/>
      <w:lvlText w:val="%7"/>
      <w:lvlJc w:val="left"/>
      <w:pPr>
        <w:ind w:left="475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7" w:tplc="E7ECCE62">
      <w:start w:val="1"/>
      <w:numFmt w:val="lowerLetter"/>
      <w:lvlText w:val="%8"/>
      <w:lvlJc w:val="left"/>
      <w:pPr>
        <w:ind w:left="547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8" w:tplc="44F4AFC6">
      <w:start w:val="1"/>
      <w:numFmt w:val="lowerRoman"/>
      <w:lvlText w:val="%9"/>
      <w:lvlJc w:val="left"/>
      <w:pPr>
        <w:ind w:left="6196"/>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abstractNum>
  <w:abstractNum w:abstractNumId="22" w15:restartNumberingAfterBreak="0">
    <w:nsid w:val="264603F2"/>
    <w:multiLevelType w:val="hybridMultilevel"/>
    <w:tmpl w:val="354AB518"/>
    <w:lvl w:ilvl="0" w:tplc="E3CE003C">
      <w:start w:val="1"/>
      <w:numFmt w:val="decimal"/>
      <w:lvlText w:val="%1."/>
      <w:lvlJc w:val="left"/>
      <w:pPr>
        <w:ind w:left="162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88F8186A">
      <w:start w:val="2020"/>
      <w:numFmt w:val="decimal"/>
      <w:lvlText w:val="%2"/>
      <w:lvlJc w:val="left"/>
      <w:pPr>
        <w:ind w:left="213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0EB4847A">
      <w:start w:val="1"/>
      <w:numFmt w:val="lowerRoman"/>
      <w:lvlText w:val="%3"/>
      <w:lvlJc w:val="left"/>
      <w:pPr>
        <w:ind w:left="216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D12C251E">
      <w:start w:val="1"/>
      <w:numFmt w:val="decimal"/>
      <w:lvlText w:val="%4"/>
      <w:lvlJc w:val="left"/>
      <w:pPr>
        <w:ind w:left="288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415822DA">
      <w:start w:val="1"/>
      <w:numFmt w:val="lowerLetter"/>
      <w:lvlText w:val="%5"/>
      <w:lvlJc w:val="left"/>
      <w:pPr>
        <w:ind w:left="360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6E4235DC">
      <w:start w:val="1"/>
      <w:numFmt w:val="lowerRoman"/>
      <w:lvlText w:val="%6"/>
      <w:lvlJc w:val="left"/>
      <w:pPr>
        <w:ind w:left="432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9CB418A0">
      <w:start w:val="1"/>
      <w:numFmt w:val="decimal"/>
      <w:lvlText w:val="%7"/>
      <w:lvlJc w:val="left"/>
      <w:pPr>
        <w:ind w:left="504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15B89438">
      <w:start w:val="1"/>
      <w:numFmt w:val="lowerLetter"/>
      <w:lvlText w:val="%8"/>
      <w:lvlJc w:val="left"/>
      <w:pPr>
        <w:ind w:left="576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B9D2226C">
      <w:start w:val="1"/>
      <w:numFmt w:val="lowerRoman"/>
      <w:lvlText w:val="%9"/>
      <w:lvlJc w:val="left"/>
      <w:pPr>
        <w:ind w:left="648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23" w15:restartNumberingAfterBreak="0">
    <w:nsid w:val="26F12FEF"/>
    <w:multiLevelType w:val="hybridMultilevel"/>
    <w:tmpl w:val="369E9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C24F3"/>
    <w:multiLevelType w:val="hybridMultilevel"/>
    <w:tmpl w:val="2BB4DC8C"/>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3E26D0"/>
    <w:multiLevelType w:val="hybridMultilevel"/>
    <w:tmpl w:val="790652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CBB4424"/>
    <w:multiLevelType w:val="hybridMultilevel"/>
    <w:tmpl w:val="B4E41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C25C58"/>
    <w:multiLevelType w:val="hybridMultilevel"/>
    <w:tmpl w:val="3140B0AE"/>
    <w:lvl w:ilvl="0" w:tplc="0132220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B3235"/>
    <w:multiLevelType w:val="hybridMultilevel"/>
    <w:tmpl w:val="97DE9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2F76E8A"/>
    <w:multiLevelType w:val="hybridMultilevel"/>
    <w:tmpl w:val="DF928D98"/>
    <w:lvl w:ilvl="0" w:tplc="DA42ADAA">
      <w:start w:val="2021"/>
      <w:numFmt w:val="decimal"/>
      <w:lvlText w:val="%1"/>
      <w:lvlJc w:val="left"/>
      <w:pPr>
        <w:ind w:left="2389" w:hanging="420"/>
      </w:pPr>
      <w:rPr>
        <w:rFonts w:hint="default"/>
      </w:rPr>
    </w:lvl>
    <w:lvl w:ilvl="1" w:tplc="04090019" w:tentative="1">
      <w:start w:val="1"/>
      <w:numFmt w:val="lowerLetter"/>
      <w:lvlText w:val="%2."/>
      <w:lvlJc w:val="left"/>
      <w:pPr>
        <w:ind w:left="3049" w:hanging="360"/>
      </w:pPr>
    </w:lvl>
    <w:lvl w:ilvl="2" w:tplc="0409001B" w:tentative="1">
      <w:start w:val="1"/>
      <w:numFmt w:val="lowerRoman"/>
      <w:lvlText w:val="%3."/>
      <w:lvlJc w:val="right"/>
      <w:pPr>
        <w:ind w:left="3769" w:hanging="180"/>
      </w:pPr>
    </w:lvl>
    <w:lvl w:ilvl="3" w:tplc="0409000F" w:tentative="1">
      <w:start w:val="1"/>
      <w:numFmt w:val="decimal"/>
      <w:lvlText w:val="%4."/>
      <w:lvlJc w:val="left"/>
      <w:pPr>
        <w:ind w:left="4489" w:hanging="360"/>
      </w:pPr>
    </w:lvl>
    <w:lvl w:ilvl="4" w:tplc="04090019" w:tentative="1">
      <w:start w:val="1"/>
      <w:numFmt w:val="lowerLetter"/>
      <w:lvlText w:val="%5."/>
      <w:lvlJc w:val="left"/>
      <w:pPr>
        <w:ind w:left="5209" w:hanging="360"/>
      </w:pPr>
    </w:lvl>
    <w:lvl w:ilvl="5" w:tplc="0409001B" w:tentative="1">
      <w:start w:val="1"/>
      <w:numFmt w:val="lowerRoman"/>
      <w:lvlText w:val="%6."/>
      <w:lvlJc w:val="right"/>
      <w:pPr>
        <w:ind w:left="5929" w:hanging="180"/>
      </w:pPr>
    </w:lvl>
    <w:lvl w:ilvl="6" w:tplc="0409000F" w:tentative="1">
      <w:start w:val="1"/>
      <w:numFmt w:val="decimal"/>
      <w:lvlText w:val="%7."/>
      <w:lvlJc w:val="left"/>
      <w:pPr>
        <w:ind w:left="6649" w:hanging="360"/>
      </w:pPr>
    </w:lvl>
    <w:lvl w:ilvl="7" w:tplc="04090019" w:tentative="1">
      <w:start w:val="1"/>
      <w:numFmt w:val="lowerLetter"/>
      <w:lvlText w:val="%8."/>
      <w:lvlJc w:val="left"/>
      <w:pPr>
        <w:ind w:left="7369" w:hanging="360"/>
      </w:pPr>
    </w:lvl>
    <w:lvl w:ilvl="8" w:tplc="0409001B" w:tentative="1">
      <w:start w:val="1"/>
      <w:numFmt w:val="lowerRoman"/>
      <w:lvlText w:val="%9."/>
      <w:lvlJc w:val="right"/>
      <w:pPr>
        <w:ind w:left="8089" w:hanging="180"/>
      </w:pPr>
    </w:lvl>
  </w:abstractNum>
  <w:abstractNum w:abstractNumId="30" w15:restartNumberingAfterBreak="0">
    <w:nsid w:val="33FF0132"/>
    <w:multiLevelType w:val="hybridMultilevel"/>
    <w:tmpl w:val="FC4C75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44C0A85"/>
    <w:multiLevelType w:val="hybridMultilevel"/>
    <w:tmpl w:val="A2DAF27A"/>
    <w:lvl w:ilvl="0" w:tplc="B512E7AC">
      <w:start w:val="20"/>
      <w:numFmt w:val="decimal"/>
      <w:lvlText w:val="%1."/>
      <w:lvlJc w:val="left"/>
      <w:pPr>
        <w:ind w:left="119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45C4C07E">
      <w:start w:val="184"/>
      <w:numFmt w:val="decimal"/>
      <w:lvlText w:val="%2."/>
      <w:lvlJc w:val="left"/>
      <w:pPr>
        <w:ind w:left="1629"/>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2" w:tplc="2686305A">
      <w:start w:val="1"/>
      <w:numFmt w:val="lowerRoman"/>
      <w:lvlText w:val="%3"/>
      <w:lvlJc w:val="left"/>
      <w:pPr>
        <w:ind w:left="113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3" w:tplc="78282226">
      <w:start w:val="1"/>
      <w:numFmt w:val="decimal"/>
      <w:lvlText w:val="%4"/>
      <w:lvlJc w:val="left"/>
      <w:pPr>
        <w:ind w:left="185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4" w:tplc="824ACD8A">
      <w:start w:val="1"/>
      <w:numFmt w:val="lowerLetter"/>
      <w:lvlText w:val="%5"/>
      <w:lvlJc w:val="left"/>
      <w:pPr>
        <w:ind w:left="257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5" w:tplc="BB123A78">
      <w:start w:val="1"/>
      <w:numFmt w:val="lowerRoman"/>
      <w:lvlText w:val="%6"/>
      <w:lvlJc w:val="left"/>
      <w:pPr>
        <w:ind w:left="329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6" w:tplc="5D620A52">
      <w:start w:val="1"/>
      <w:numFmt w:val="decimal"/>
      <w:lvlText w:val="%7"/>
      <w:lvlJc w:val="left"/>
      <w:pPr>
        <w:ind w:left="401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7" w:tplc="29E4675C">
      <w:start w:val="1"/>
      <w:numFmt w:val="lowerLetter"/>
      <w:lvlText w:val="%8"/>
      <w:lvlJc w:val="left"/>
      <w:pPr>
        <w:ind w:left="473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lvl w:ilvl="8" w:tplc="A92A4018">
      <w:start w:val="1"/>
      <w:numFmt w:val="lowerRoman"/>
      <w:lvlText w:val="%9"/>
      <w:lvlJc w:val="left"/>
      <w:pPr>
        <w:ind w:left="5454"/>
      </w:pPr>
      <w:rPr>
        <w:rFonts w:ascii="Georgia" w:hAnsi="Georgia" w:eastAsia="Georgia" w:cs="Georgia"/>
        <w:b w:val="0"/>
        <w:i/>
        <w:iCs/>
        <w:strike w:val="0"/>
        <w:dstrike w:val="0"/>
        <w:color w:val="000000"/>
        <w:sz w:val="20"/>
        <w:szCs w:val="20"/>
        <w:u w:val="none" w:color="000000"/>
        <w:bdr w:val="none" w:color="auto" w:sz="0" w:space="0"/>
        <w:shd w:val="clear" w:color="auto" w:fill="auto"/>
        <w:vertAlign w:val="baseline"/>
      </w:rPr>
    </w:lvl>
  </w:abstractNum>
  <w:abstractNum w:abstractNumId="32" w15:restartNumberingAfterBreak="0">
    <w:nsid w:val="3A0B6FD7"/>
    <w:multiLevelType w:val="multilevel"/>
    <w:tmpl w:val="99D4F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BBF5E6A"/>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DB57EC8"/>
    <w:multiLevelType w:val="hybridMultilevel"/>
    <w:tmpl w:val="26002F2E"/>
    <w:lvl w:ilvl="0" w:tplc="DA42ADAA">
      <w:start w:val="2021"/>
      <w:numFmt w:val="decimal"/>
      <w:lvlText w:val="%1"/>
      <w:lvlJc w:val="left"/>
      <w:pPr>
        <w:ind w:left="2393" w:hanging="42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5" w15:restartNumberingAfterBreak="0">
    <w:nsid w:val="3F5C7B50"/>
    <w:multiLevelType w:val="hybridMultilevel"/>
    <w:tmpl w:val="E03E2A32"/>
    <w:lvl w:ilvl="0" w:tplc="DA42ADAA">
      <w:start w:val="2021"/>
      <w:numFmt w:val="decimal"/>
      <w:lvlText w:val="%1"/>
      <w:lvlJc w:val="left"/>
      <w:pPr>
        <w:ind w:left="4009" w:hanging="4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3F5E47DA"/>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0DB5428"/>
    <w:multiLevelType w:val="hybridMultilevel"/>
    <w:tmpl w:val="97E6CFA0"/>
    <w:lvl w:ilvl="0" w:tplc="AC40A1DA">
      <w:start w:val="1"/>
      <w:numFmt w:val="decimal"/>
      <w:lvlText w:val="%1."/>
      <w:lvlJc w:val="left"/>
      <w:pPr>
        <w:ind w:left="1438"/>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AA888F0C">
      <w:start w:val="2021"/>
      <w:numFmt w:val="decimal"/>
      <w:lvlText w:val="%2."/>
      <w:lvlJc w:val="left"/>
      <w:pPr>
        <w:ind w:left="134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4D622C80">
      <w:start w:val="1"/>
      <w:numFmt w:val="lowerRoman"/>
      <w:lvlText w:val="%3"/>
      <w:lvlJc w:val="left"/>
      <w:pPr>
        <w:ind w:left="18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74A8D99E">
      <w:start w:val="1"/>
      <w:numFmt w:val="decimal"/>
      <w:lvlText w:val="%4"/>
      <w:lvlJc w:val="left"/>
      <w:pPr>
        <w:ind w:left="26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35569D2A">
      <w:start w:val="1"/>
      <w:numFmt w:val="lowerLetter"/>
      <w:lvlText w:val="%5"/>
      <w:lvlJc w:val="left"/>
      <w:pPr>
        <w:ind w:left="33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BE96F020">
      <w:start w:val="1"/>
      <w:numFmt w:val="lowerRoman"/>
      <w:lvlText w:val="%6"/>
      <w:lvlJc w:val="left"/>
      <w:pPr>
        <w:ind w:left="40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9E443B66">
      <w:start w:val="1"/>
      <w:numFmt w:val="decimal"/>
      <w:lvlText w:val="%7"/>
      <w:lvlJc w:val="left"/>
      <w:pPr>
        <w:ind w:left="47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3AB0DDDA">
      <w:start w:val="1"/>
      <w:numFmt w:val="lowerLetter"/>
      <w:lvlText w:val="%8"/>
      <w:lvlJc w:val="left"/>
      <w:pPr>
        <w:ind w:left="54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849A71E0">
      <w:start w:val="1"/>
      <w:numFmt w:val="lowerRoman"/>
      <w:lvlText w:val="%9"/>
      <w:lvlJc w:val="left"/>
      <w:pPr>
        <w:ind w:left="62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38" w15:restartNumberingAfterBreak="0">
    <w:nsid w:val="4257538D"/>
    <w:multiLevelType w:val="hybridMultilevel"/>
    <w:tmpl w:val="3EDA9D4C"/>
    <w:lvl w:ilvl="0" w:tplc="77D6DC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49C5C8B"/>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5D94B29"/>
    <w:multiLevelType w:val="hybridMultilevel"/>
    <w:tmpl w:val="41827090"/>
    <w:lvl w:ilvl="0" w:tplc="A8B0F522">
      <w:start w:val="116"/>
      <w:numFmt w:val="decimal"/>
      <w:lvlText w:val="%1."/>
      <w:lvlJc w:val="left"/>
      <w:pPr>
        <w:ind w:left="144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C8EA443E">
      <w:start w:val="1"/>
      <w:numFmt w:val="lowerLetter"/>
      <w:lvlText w:val="%2"/>
      <w:lvlJc w:val="left"/>
      <w:pPr>
        <w:ind w:left="20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53380E70">
      <w:start w:val="1"/>
      <w:numFmt w:val="lowerRoman"/>
      <w:lvlText w:val="%3"/>
      <w:lvlJc w:val="left"/>
      <w:pPr>
        <w:ind w:left="27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4EF44C58">
      <w:start w:val="1"/>
      <w:numFmt w:val="decimal"/>
      <w:lvlText w:val="%4"/>
      <w:lvlJc w:val="left"/>
      <w:pPr>
        <w:ind w:left="35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58E6EC3C">
      <w:start w:val="1"/>
      <w:numFmt w:val="lowerLetter"/>
      <w:lvlText w:val="%5"/>
      <w:lvlJc w:val="left"/>
      <w:pPr>
        <w:ind w:left="42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716803AC">
      <w:start w:val="1"/>
      <w:numFmt w:val="lowerRoman"/>
      <w:lvlText w:val="%6"/>
      <w:lvlJc w:val="left"/>
      <w:pPr>
        <w:ind w:left="49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5C940526">
      <w:start w:val="1"/>
      <w:numFmt w:val="decimal"/>
      <w:lvlText w:val="%7"/>
      <w:lvlJc w:val="left"/>
      <w:pPr>
        <w:ind w:left="56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BDE45AAC">
      <w:start w:val="1"/>
      <w:numFmt w:val="lowerLetter"/>
      <w:lvlText w:val="%8"/>
      <w:lvlJc w:val="left"/>
      <w:pPr>
        <w:ind w:left="63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DD7EB618">
      <w:start w:val="1"/>
      <w:numFmt w:val="lowerRoman"/>
      <w:lvlText w:val="%9"/>
      <w:lvlJc w:val="left"/>
      <w:pPr>
        <w:ind w:left="71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41" w15:restartNumberingAfterBreak="0">
    <w:nsid w:val="49981A47"/>
    <w:multiLevelType w:val="hybridMultilevel"/>
    <w:tmpl w:val="B026454C"/>
    <w:lvl w:ilvl="0">
      <w:start w:val="9"/>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15:restartNumberingAfterBreak="0">
    <w:nsid w:val="4A3A5826"/>
    <w:multiLevelType w:val="hybridMultilevel"/>
    <w:tmpl w:val="6CCEAC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4BF300BD"/>
    <w:multiLevelType w:val="hybridMultilevel"/>
    <w:tmpl w:val="C57EF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CD4195F"/>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2513DBC"/>
    <w:multiLevelType w:val="hybridMultilevel"/>
    <w:tmpl w:val="1BBEA9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3BE6B15"/>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5526A78"/>
    <w:multiLevelType w:val="hybridMultilevel"/>
    <w:tmpl w:val="AD0C2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EF459D"/>
    <w:multiLevelType w:val="hybridMultilevel"/>
    <w:tmpl w:val="AD3447A0"/>
    <w:lvl w:ilvl="0" w:tplc="533A63C8">
      <w:start w:val="2005"/>
      <w:numFmt w:val="decimal"/>
      <w:lvlText w:val="%1"/>
      <w:lvlJc w:val="left"/>
      <w:pPr>
        <w:ind w:left="201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51EC639E">
      <w:start w:val="1"/>
      <w:numFmt w:val="lowerLetter"/>
      <w:lvlText w:val="%2"/>
      <w:lvlJc w:val="left"/>
      <w:pPr>
        <w:ind w:left="160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07B2B96E">
      <w:start w:val="1"/>
      <w:numFmt w:val="lowerRoman"/>
      <w:lvlText w:val="%3"/>
      <w:lvlJc w:val="left"/>
      <w:pPr>
        <w:ind w:left="232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35E89766">
      <w:start w:val="1"/>
      <w:numFmt w:val="decimal"/>
      <w:lvlText w:val="%4"/>
      <w:lvlJc w:val="left"/>
      <w:pPr>
        <w:ind w:left="304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D0EA4D84">
      <w:start w:val="1"/>
      <w:numFmt w:val="lowerLetter"/>
      <w:lvlText w:val="%5"/>
      <w:lvlJc w:val="left"/>
      <w:pPr>
        <w:ind w:left="376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24A89F8E">
      <w:start w:val="1"/>
      <w:numFmt w:val="lowerRoman"/>
      <w:lvlText w:val="%6"/>
      <w:lvlJc w:val="left"/>
      <w:pPr>
        <w:ind w:left="448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A5DC6500">
      <w:start w:val="1"/>
      <w:numFmt w:val="decimal"/>
      <w:lvlText w:val="%7"/>
      <w:lvlJc w:val="left"/>
      <w:pPr>
        <w:ind w:left="520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05BC716E">
      <w:start w:val="1"/>
      <w:numFmt w:val="lowerLetter"/>
      <w:lvlText w:val="%8"/>
      <w:lvlJc w:val="left"/>
      <w:pPr>
        <w:ind w:left="592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25D81A82">
      <w:start w:val="1"/>
      <w:numFmt w:val="lowerRoman"/>
      <w:lvlText w:val="%9"/>
      <w:lvlJc w:val="left"/>
      <w:pPr>
        <w:ind w:left="6646"/>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49" w15:restartNumberingAfterBreak="0">
    <w:nsid w:val="597827B3"/>
    <w:multiLevelType w:val="hybridMultilevel"/>
    <w:tmpl w:val="CECE430C"/>
    <w:lvl w:ilvl="0" w:tplc="FDDC7820">
      <w:start w:val="2020"/>
      <w:numFmt w:val="decimal"/>
      <w:lvlText w:val="%1"/>
      <w:lvlJc w:val="left"/>
      <w:pPr>
        <w:ind w:left="2374" w:hanging="450"/>
      </w:pPr>
      <w:rPr>
        <w:rFonts w:hint="default"/>
      </w:rPr>
    </w:lvl>
    <w:lvl w:ilvl="1" w:tplc="04090019" w:tentative="1">
      <w:start w:val="1"/>
      <w:numFmt w:val="lowerLetter"/>
      <w:lvlText w:val="%2."/>
      <w:lvlJc w:val="left"/>
      <w:pPr>
        <w:ind w:left="3004" w:hanging="360"/>
      </w:pPr>
    </w:lvl>
    <w:lvl w:ilvl="2" w:tplc="0409001B" w:tentative="1">
      <w:start w:val="1"/>
      <w:numFmt w:val="lowerRoman"/>
      <w:lvlText w:val="%3."/>
      <w:lvlJc w:val="right"/>
      <w:pPr>
        <w:ind w:left="3724" w:hanging="180"/>
      </w:pPr>
    </w:lvl>
    <w:lvl w:ilvl="3" w:tplc="0409000F" w:tentative="1">
      <w:start w:val="1"/>
      <w:numFmt w:val="decimal"/>
      <w:lvlText w:val="%4."/>
      <w:lvlJc w:val="left"/>
      <w:pPr>
        <w:ind w:left="4444" w:hanging="360"/>
      </w:pPr>
    </w:lvl>
    <w:lvl w:ilvl="4" w:tplc="04090019" w:tentative="1">
      <w:start w:val="1"/>
      <w:numFmt w:val="lowerLetter"/>
      <w:lvlText w:val="%5."/>
      <w:lvlJc w:val="left"/>
      <w:pPr>
        <w:ind w:left="5164" w:hanging="360"/>
      </w:pPr>
    </w:lvl>
    <w:lvl w:ilvl="5" w:tplc="0409001B" w:tentative="1">
      <w:start w:val="1"/>
      <w:numFmt w:val="lowerRoman"/>
      <w:lvlText w:val="%6."/>
      <w:lvlJc w:val="right"/>
      <w:pPr>
        <w:ind w:left="5884" w:hanging="180"/>
      </w:pPr>
    </w:lvl>
    <w:lvl w:ilvl="6" w:tplc="0409000F" w:tentative="1">
      <w:start w:val="1"/>
      <w:numFmt w:val="decimal"/>
      <w:lvlText w:val="%7."/>
      <w:lvlJc w:val="left"/>
      <w:pPr>
        <w:ind w:left="6604" w:hanging="360"/>
      </w:pPr>
    </w:lvl>
    <w:lvl w:ilvl="7" w:tplc="04090019" w:tentative="1">
      <w:start w:val="1"/>
      <w:numFmt w:val="lowerLetter"/>
      <w:lvlText w:val="%8."/>
      <w:lvlJc w:val="left"/>
      <w:pPr>
        <w:ind w:left="7324" w:hanging="360"/>
      </w:pPr>
    </w:lvl>
    <w:lvl w:ilvl="8" w:tplc="0409001B" w:tentative="1">
      <w:start w:val="1"/>
      <w:numFmt w:val="lowerRoman"/>
      <w:lvlText w:val="%9."/>
      <w:lvlJc w:val="right"/>
      <w:pPr>
        <w:ind w:left="8044" w:hanging="180"/>
      </w:pPr>
    </w:lvl>
  </w:abstractNum>
  <w:abstractNum w:abstractNumId="50" w15:restartNumberingAfterBreak="0">
    <w:nsid w:val="59E31E79"/>
    <w:multiLevelType w:val="hybridMultilevel"/>
    <w:tmpl w:val="B45222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C613FF1"/>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D943712"/>
    <w:multiLevelType w:val="hybridMultilevel"/>
    <w:tmpl w:val="F9BC295E"/>
    <w:lvl w:ilvl="0" w:tplc="596AB5D4">
      <w:start w:val="188"/>
      <w:numFmt w:val="decimal"/>
      <w:lvlText w:val="%1."/>
      <w:lvlJc w:val="left"/>
      <w:pPr>
        <w:ind w:left="1440"/>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140EC5BC">
      <w:start w:val="1"/>
      <w:numFmt w:val="lowerLetter"/>
      <w:lvlText w:val="%2"/>
      <w:lvlJc w:val="left"/>
      <w:pPr>
        <w:ind w:left="20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3A2AC988">
      <w:start w:val="1"/>
      <w:numFmt w:val="lowerRoman"/>
      <w:lvlText w:val="%3"/>
      <w:lvlJc w:val="left"/>
      <w:pPr>
        <w:ind w:left="27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026EB09A">
      <w:start w:val="1"/>
      <w:numFmt w:val="decimal"/>
      <w:lvlText w:val="%4"/>
      <w:lvlJc w:val="left"/>
      <w:pPr>
        <w:ind w:left="35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AC0CDF9C">
      <w:start w:val="1"/>
      <w:numFmt w:val="lowerLetter"/>
      <w:lvlText w:val="%5"/>
      <w:lvlJc w:val="left"/>
      <w:pPr>
        <w:ind w:left="42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F98C28E2">
      <w:start w:val="1"/>
      <w:numFmt w:val="lowerRoman"/>
      <w:lvlText w:val="%6"/>
      <w:lvlJc w:val="left"/>
      <w:pPr>
        <w:ind w:left="49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B47EE274">
      <w:start w:val="1"/>
      <w:numFmt w:val="decimal"/>
      <w:lvlText w:val="%7"/>
      <w:lvlJc w:val="left"/>
      <w:pPr>
        <w:ind w:left="56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0D3649B0">
      <w:start w:val="1"/>
      <w:numFmt w:val="lowerLetter"/>
      <w:lvlText w:val="%8"/>
      <w:lvlJc w:val="left"/>
      <w:pPr>
        <w:ind w:left="63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37344882">
      <w:start w:val="1"/>
      <w:numFmt w:val="lowerRoman"/>
      <w:lvlText w:val="%9"/>
      <w:lvlJc w:val="left"/>
      <w:pPr>
        <w:ind w:left="71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53" w15:restartNumberingAfterBreak="0">
    <w:nsid w:val="62326B51"/>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DE95906"/>
    <w:multiLevelType w:val="hybridMultilevel"/>
    <w:tmpl w:val="BBD2F782"/>
    <w:lvl w:ilvl="0" w:tplc="57A4C218">
      <w:start w:val="2021"/>
      <w:numFmt w:val="decimal"/>
      <w:lvlText w:val="%1"/>
      <w:lvlJc w:val="left"/>
      <w:pPr>
        <w:ind w:left="2344" w:hanging="420"/>
      </w:pPr>
      <w:rPr>
        <w:rFonts w:hint="default"/>
      </w:rPr>
    </w:lvl>
    <w:lvl w:ilvl="1" w:tplc="04090019" w:tentative="1">
      <w:start w:val="1"/>
      <w:numFmt w:val="lowerLetter"/>
      <w:lvlText w:val="%2."/>
      <w:lvlJc w:val="left"/>
      <w:pPr>
        <w:ind w:left="3004" w:hanging="360"/>
      </w:pPr>
    </w:lvl>
    <w:lvl w:ilvl="2" w:tplc="0409001B" w:tentative="1">
      <w:start w:val="1"/>
      <w:numFmt w:val="lowerRoman"/>
      <w:lvlText w:val="%3."/>
      <w:lvlJc w:val="right"/>
      <w:pPr>
        <w:ind w:left="3724" w:hanging="180"/>
      </w:pPr>
    </w:lvl>
    <w:lvl w:ilvl="3" w:tplc="0409000F" w:tentative="1">
      <w:start w:val="1"/>
      <w:numFmt w:val="decimal"/>
      <w:lvlText w:val="%4."/>
      <w:lvlJc w:val="left"/>
      <w:pPr>
        <w:ind w:left="4444" w:hanging="360"/>
      </w:pPr>
    </w:lvl>
    <w:lvl w:ilvl="4" w:tplc="04090019" w:tentative="1">
      <w:start w:val="1"/>
      <w:numFmt w:val="lowerLetter"/>
      <w:lvlText w:val="%5."/>
      <w:lvlJc w:val="left"/>
      <w:pPr>
        <w:ind w:left="5164" w:hanging="360"/>
      </w:pPr>
    </w:lvl>
    <w:lvl w:ilvl="5" w:tplc="0409001B" w:tentative="1">
      <w:start w:val="1"/>
      <w:numFmt w:val="lowerRoman"/>
      <w:lvlText w:val="%6."/>
      <w:lvlJc w:val="right"/>
      <w:pPr>
        <w:ind w:left="5884" w:hanging="180"/>
      </w:pPr>
    </w:lvl>
    <w:lvl w:ilvl="6" w:tplc="0409000F" w:tentative="1">
      <w:start w:val="1"/>
      <w:numFmt w:val="decimal"/>
      <w:lvlText w:val="%7."/>
      <w:lvlJc w:val="left"/>
      <w:pPr>
        <w:ind w:left="6604" w:hanging="360"/>
      </w:pPr>
    </w:lvl>
    <w:lvl w:ilvl="7" w:tplc="04090019" w:tentative="1">
      <w:start w:val="1"/>
      <w:numFmt w:val="lowerLetter"/>
      <w:lvlText w:val="%8."/>
      <w:lvlJc w:val="left"/>
      <w:pPr>
        <w:ind w:left="7324" w:hanging="360"/>
      </w:pPr>
    </w:lvl>
    <w:lvl w:ilvl="8" w:tplc="0409001B" w:tentative="1">
      <w:start w:val="1"/>
      <w:numFmt w:val="lowerRoman"/>
      <w:lvlText w:val="%9."/>
      <w:lvlJc w:val="right"/>
      <w:pPr>
        <w:ind w:left="8044" w:hanging="180"/>
      </w:pPr>
    </w:lvl>
  </w:abstractNum>
  <w:abstractNum w:abstractNumId="55" w15:restartNumberingAfterBreak="0">
    <w:nsid w:val="6E300988"/>
    <w:multiLevelType w:val="hybridMultilevel"/>
    <w:tmpl w:val="9850AACE"/>
    <w:lvl w:ilvl="0" w:tplc="3176EB02">
      <w:start w:val="1"/>
      <w:numFmt w:val="bullet"/>
      <w:lvlText w:val="•"/>
      <w:lvlJc w:val="left"/>
      <w:pPr>
        <w:ind w:left="360"/>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1" w:tplc="52C0E8D0">
      <w:start w:val="1"/>
      <w:numFmt w:val="bullet"/>
      <w:lvlRestart w:val="0"/>
      <w:lvlText w:val="o"/>
      <w:lvlJc w:val="left"/>
      <w:pPr>
        <w:ind w:left="1925"/>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2" w:tplc="0CA8C37E">
      <w:start w:val="1"/>
      <w:numFmt w:val="bullet"/>
      <w:lvlText w:val="▪"/>
      <w:lvlJc w:val="left"/>
      <w:pPr>
        <w:ind w:left="272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3" w:tplc="6610E94C">
      <w:start w:val="1"/>
      <w:numFmt w:val="bullet"/>
      <w:lvlText w:val="•"/>
      <w:lvlJc w:val="left"/>
      <w:pPr>
        <w:ind w:left="344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4" w:tplc="8D88FDBE">
      <w:start w:val="1"/>
      <w:numFmt w:val="bullet"/>
      <w:lvlText w:val="o"/>
      <w:lvlJc w:val="left"/>
      <w:pPr>
        <w:ind w:left="416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5" w:tplc="03CCECD8">
      <w:start w:val="1"/>
      <w:numFmt w:val="bullet"/>
      <w:lvlText w:val="▪"/>
      <w:lvlJc w:val="left"/>
      <w:pPr>
        <w:ind w:left="488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6" w:tplc="D7E8984C">
      <w:start w:val="1"/>
      <w:numFmt w:val="bullet"/>
      <w:lvlText w:val="•"/>
      <w:lvlJc w:val="left"/>
      <w:pPr>
        <w:ind w:left="560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7" w:tplc="1BD4FF38">
      <w:start w:val="1"/>
      <w:numFmt w:val="bullet"/>
      <w:lvlText w:val="o"/>
      <w:lvlJc w:val="left"/>
      <w:pPr>
        <w:ind w:left="632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lvl w:ilvl="8" w:tplc="BC12AB7A">
      <w:start w:val="1"/>
      <w:numFmt w:val="bullet"/>
      <w:lvlText w:val="▪"/>
      <w:lvlJc w:val="left"/>
      <w:pPr>
        <w:ind w:left="7046"/>
      </w:pPr>
      <w:rPr>
        <w:rFonts w:ascii="Courier New" w:hAnsi="Courier New" w:eastAsia="Courier New" w:cs="Courier New"/>
        <w:b w:val="0"/>
        <w:i w:val="0"/>
        <w:strike w:val="0"/>
        <w:dstrike w:val="0"/>
        <w:color w:val="000000"/>
        <w:sz w:val="20"/>
        <w:szCs w:val="20"/>
        <w:u w:val="none" w:color="000000"/>
        <w:bdr w:val="none" w:color="auto" w:sz="0" w:space="0"/>
        <w:shd w:val="clear" w:color="auto" w:fill="auto"/>
        <w:vertAlign w:val="baseline"/>
      </w:rPr>
    </w:lvl>
  </w:abstractNum>
  <w:abstractNum w:abstractNumId="56" w15:restartNumberingAfterBreak="0">
    <w:nsid w:val="732649A9"/>
    <w:multiLevelType w:val="multilevel"/>
    <w:tmpl w:val="4EA0C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5BD269F"/>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6E51183"/>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96E52AF"/>
    <w:multiLevelType w:val="multilevel"/>
    <w:tmpl w:val="D7569070"/>
    <w:lvl w:ilvl="0">
      <w:start w:val="2008"/>
      <w:numFmt w:val="decimal"/>
      <w:lvlText w:val="%1"/>
      <w:lvlJc w:val="left"/>
      <w:pPr>
        <w:ind w:left="360"/>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1">
      <w:start w:val="2012"/>
      <w:numFmt w:val="decimal"/>
      <w:lvlRestart w:val="0"/>
      <w:lvlText w:val="%1-%2"/>
      <w:lvlJc w:val="left"/>
      <w:pPr>
        <w:ind w:left="2430"/>
      </w:pPr>
      <w:rPr>
        <w:rFonts w:ascii="Georgia" w:hAnsi="Georgia" w:eastAsia="Georgia" w:cs="Georgia"/>
        <w:b w:val="0"/>
        <w:i w:val="0"/>
        <w:strike w:val="0"/>
        <w:dstrike w:val="0"/>
        <w:color w:val="000000"/>
        <w:sz w:val="20"/>
        <w:szCs w:val="16"/>
        <w:u w:val="none" w:color="000000"/>
        <w:bdr w:val="none" w:color="auto" w:sz="0" w:space="0"/>
        <w:shd w:val="clear" w:color="auto" w:fill="auto"/>
        <w:vertAlign w:val="baseline"/>
      </w:rPr>
    </w:lvl>
    <w:lvl w:ilvl="2">
      <w:start w:val="1"/>
      <w:numFmt w:val="lowerRoman"/>
      <w:lvlText w:val="%3"/>
      <w:lvlJc w:val="left"/>
      <w:pPr>
        <w:ind w:left="211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3">
      <w:start w:val="1"/>
      <w:numFmt w:val="decimal"/>
      <w:lvlText w:val="%4"/>
      <w:lvlJc w:val="left"/>
      <w:pPr>
        <w:ind w:left="283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4">
      <w:start w:val="1"/>
      <w:numFmt w:val="lowerLetter"/>
      <w:lvlText w:val="%5"/>
      <w:lvlJc w:val="left"/>
      <w:pPr>
        <w:ind w:left="355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5">
      <w:start w:val="1"/>
      <w:numFmt w:val="lowerRoman"/>
      <w:lvlText w:val="%6"/>
      <w:lvlJc w:val="left"/>
      <w:pPr>
        <w:ind w:left="427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6">
      <w:start w:val="1"/>
      <w:numFmt w:val="decimal"/>
      <w:lvlText w:val="%7"/>
      <w:lvlJc w:val="left"/>
      <w:pPr>
        <w:ind w:left="499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7">
      <w:start w:val="1"/>
      <w:numFmt w:val="lowerLetter"/>
      <w:lvlText w:val="%8"/>
      <w:lvlJc w:val="left"/>
      <w:pPr>
        <w:ind w:left="571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lvl w:ilvl="8">
      <w:start w:val="1"/>
      <w:numFmt w:val="lowerRoman"/>
      <w:lvlText w:val="%9"/>
      <w:lvlJc w:val="left"/>
      <w:pPr>
        <w:ind w:left="6437"/>
      </w:pPr>
      <w:rPr>
        <w:rFonts w:ascii="Georgia" w:hAnsi="Georgia" w:eastAsia="Georgia" w:cs="Georgia"/>
        <w:b w:val="0"/>
        <w:i w:val="0"/>
        <w:strike w:val="0"/>
        <w:dstrike w:val="0"/>
        <w:color w:val="000000"/>
        <w:sz w:val="16"/>
        <w:szCs w:val="16"/>
        <w:u w:val="none" w:color="000000"/>
        <w:bdr w:val="none" w:color="auto" w:sz="0" w:space="0"/>
        <w:shd w:val="clear" w:color="auto" w:fill="auto"/>
        <w:vertAlign w:val="baseline"/>
      </w:rPr>
    </w:lvl>
  </w:abstractNum>
  <w:abstractNum w:abstractNumId="60" w15:restartNumberingAfterBreak="0">
    <w:nsid w:val="79D47D24"/>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AA85172"/>
    <w:multiLevelType w:val="hybridMultilevel"/>
    <w:tmpl w:val="72301B78"/>
    <w:lvl w:ilvl="0" w:tplc="4C408B72">
      <w:start w:val="109"/>
      <w:numFmt w:val="decimal"/>
      <w:lvlText w:val="%1."/>
      <w:lvlJc w:val="left"/>
      <w:pPr>
        <w:ind w:left="1414"/>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1" w:tplc="3D36D004">
      <w:start w:val="1"/>
      <w:numFmt w:val="lowerLetter"/>
      <w:lvlText w:val="%2"/>
      <w:lvlJc w:val="left"/>
      <w:pPr>
        <w:ind w:left="20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2" w:tplc="E716E4F4">
      <w:start w:val="1"/>
      <w:numFmt w:val="lowerRoman"/>
      <w:lvlText w:val="%3"/>
      <w:lvlJc w:val="left"/>
      <w:pPr>
        <w:ind w:left="27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3" w:tplc="1578F994">
      <w:start w:val="1"/>
      <w:numFmt w:val="decimal"/>
      <w:lvlText w:val="%4"/>
      <w:lvlJc w:val="left"/>
      <w:pPr>
        <w:ind w:left="35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4" w:tplc="2B90B41E">
      <w:start w:val="1"/>
      <w:numFmt w:val="lowerLetter"/>
      <w:lvlText w:val="%5"/>
      <w:lvlJc w:val="left"/>
      <w:pPr>
        <w:ind w:left="423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5" w:tplc="843453A8">
      <w:start w:val="1"/>
      <w:numFmt w:val="lowerRoman"/>
      <w:lvlText w:val="%6"/>
      <w:lvlJc w:val="left"/>
      <w:pPr>
        <w:ind w:left="495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6" w:tplc="D6E25888">
      <w:start w:val="1"/>
      <w:numFmt w:val="decimal"/>
      <w:lvlText w:val="%7"/>
      <w:lvlJc w:val="left"/>
      <w:pPr>
        <w:ind w:left="567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7" w:tplc="CBF61E66">
      <w:start w:val="1"/>
      <w:numFmt w:val="lowerLetter"/>
      <w:lvlText w:val="%8"/>
      <w:lvlJc w:val="left"/>
      <w:pPr>
        <w:ind w:left="639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lvl w:ilvl="8" w:tplc="70E45F96">
      <w:start w:val="1"/>
      <w:numFmt w:val="lowerRoman"/>
      <w:lvlText w:val="%9"/>
      <w:lvlJc w:val="left"/>
      <w:pPr>
        <w:ind w:left="7111"/>
      </w:pPr>
      <w:rPr>
        <w:rFonts w:ascii="Georgia" w:hAnsi="Georgia" w:eastAsia="Georgia" w:cs="Georgia"/>
        <w:b w:val="0"/>
        <w:i w:val="0"/>
        <w:strike w:val="0"/>
        <w:dstrike w:val="0"/>
        <w:color w:val="000000"/>
        <w:sz w:val="20"/>
        <w:szCs w:val="20"/>
        <w:u w:val="none" w:color="000000"/>
        <w:bdr w:val="none" w:color="auto" w:sz="0" w:space="0"/>
        <w:shd w:val="clear" w:color="auto" w:fill="auto"/>
        <w:vertAlign w:val="baseline"/>
      </w:rPr>
    </w:lvl>
  </w:abstractNum>
  <w:abstractNum w:abstractNumId="62" w15:restartNumberingAfterBreak="0">
    <w:nsid w:val="7DD812FA"/>
    <w:multiLevelType w:val="hybridMultilevel"/>
    <w:tmpl w:val="6554C5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85918370">
    <w:abstractNumId w:val="24"/>
  </w:num>
  <w:num w:numId="2" w16cid:durableId="1750348846">
    <w:abstractNumId w:val="2"/>
  </w:num>
  <w:num w:numId="3" w16cid:durableId="1492257002">
    <w:abstractNumId w:val="25"/>
  </w:num>
  <w:num w:numId="4" w16cid:durableId="447359864">
    <w:abstractNumId w:val="42"/>
  </w:num>
  <w:num w:numId="5" w16cid:durableId="1890258899">
    <w:abstractNumId w:val="28"/>
  </w:num>
  <w:num w:numId="6" w16cid:durableId="381709070">
    <w:abstractNumId w:val="9"/>
  </w:num>
  <w:num w:numId="7" w16cid:durableId="1332681142">
    <w:abstractNumId w:val="59"/>
  </w:num>
  <w:num w:numId="8" w16cid:durableId="504128485">
    <w:abstractNumId w:val="55"/>
  </w:num>
  <w:num w:numId="9" w16cid:durableId="25953033">
    <w:abstractNumId w:val="6"/>
  </w:num>
  <w:num w:numId="10" w16cid:durableId="344795167">
    <w:abstractNumId w:val="48"/>
  </w:num>
  <w:num w:numId="11" w16cid:durableId="1672025217">
    <w:abstractNumId w:val="22"/>
  </w:num>
  <w:num w:numId="12" w16cid:durableId="1105806204">
    <w:abstractNumId w:val="61"/>
  </w:num>
  <w:num w:numId="13" w16cid:durableId="937252710">
    <w:abstractNumId w:val="40"/>
  </w:num>
  <w:num w:numId="14" w16cid:durableId="522210239">
    <w:abstractNumId w:val="19"/>
  </w:num>
  <w:num w:numId="15" w16cid:durableId="515001499">
    <w:abstractNumId w:val="52"/>
  </w:num>
  <w:num w:numId="16" w16cid:durableId="593978761">
    <w:abstractNumId w:val="3"/>
  </w:num>
  <w:num w:numId="17" w16cid:durableId="313677877">
    <w:abstractNumId w:val="37"/>
  </w:num>
  <w:num w:numId="18" w16cid:durableId="603194038">
    <w:abstractNumId w:val="11"/>
  </w:num>
  <w:num w:numId="19" w16cid:durableId="477187081">
    <w:abstractNumId w:val="31"/>
  </w:num>
  <w:num w:numId="20" w16cid:durableId="1288318230">
    <w:abstractNumId w:val="16"/>
  </w:num>
  <w:num w:numId="21" w16cid:durableId="1728528663">
    <w:abstractNumId w:val="21"/>
  </w:num>
  <w:num w:numId="22" w16cid:durableId="1830368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5834849">
    <w:abstractNumId w:val="18"/>
  </w:num>
  <w:num w:numId="24" w16cid:durableId="234904004">
    <w:abstractNumId w:val="47"/>
  </w:num>
  <w:num w:numId="25" w16cid:durableId="218322654">
    <w:abstractNumId w:val="49"/>
  </w:num>
  <w:num w:numId="26" w16cid:durableId="1572500369">
    <w:abstractNumId w:val="54"/>
  </w:num>
  <w:num w:numId="27" w16cid:durableId="1232616593">
    <w:abstractNumId w:val="29"/>
  </w:num>
  <w:num w:numId="28" w16cid:durableId="1100954457">
    <w:abstractNumId w:val="35"/>
  </w:num>
  <w:num w:numId="29" w16cid:durableId="175774642">
    <w:abstractNumId w:val="34"/>
  </w:num>
  <w:num w:numId="30" w16cid:durableId="75000848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2761875">
    <w:abstractNumId w:val="32"/>
  </w:num>
  <w:num w:numId="32" w16cid:durableId="1792703851">
    <w:abstractNumId w:val="45"/>
  </w:num>
  <w:num w:numId="33" w16cid:durableId="1205872111">
    <w:abstractNumId w:val="30"/>
  </w:num>
  <w:num w:numId="34" w16cid:durableId="2072607090">
    <w:abstractNumId w:val="26"/>
  </w:num>
  <w:num w:numId="35" w16cid:durableId="1669600874">
    <w:abstractNumId w:val="23"/>
  </w:num>
  <w:num w:numId="36" w16cid:durableId="60376412">
    <w:abstractNumId w:val="4"/>
  </w:num>
  <w:num w:numId="37" w16cid:durableId="268781530">
    <w:abstractNumId w:val="7"/>
  </w:num>
  <w:num w:numId="38" w16cid:durableId="2127309353">
    <w:abstractNumId w:val="27"/>
  </w:num>
  <w:num w:numId="39" w16cid:durableId="1999192232">
    <w:abstractNumId w:val="5"/>
  </w:num>
  <w:num w:numId="40" w16cid:durableId="2128573112">
    <w:abstractNumId w:val="38"/>
  </w:num>
  <w:num w:numId="41" w16cid:durableId="591821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668443">
    <w:abstractNumId w:val="41"/>
  </w:num>
  <w:num w:numId="43" w16cid:durableId="1993094396">
    <w:abstractNumId w:val="1"/>
  </w:num>
  <w:num w:numId="44" w16cid:durableId="1360547083">
    <w:abstractNumId w:val="0"/>
  </w:num>
  <w:num w:numId="45" w16cid:durableId="863833334">
    <w:abstractNumId w:val="43"/>
  </w:num>
  <w:num w:numId="46" w16cid:durableId="1200586102">
    <w:abstractNumId w:val="15"/>
  </w:num>
  <w:num w:numId="47" w16cid:durableId="51514240">
    <w:abstractNumId w:val="39"/>
  </w:num>
  <w:num w:numId="48" w16cid:durableId="1191912206">
    <w:abstractNumId w:val="12"/>
  </w:num>
  <w:num w:numId="49" w16cid:durableId="1283420837">
    <w:abstractNumId w:val="13"/>
  </w:num>
  <w:num w:numId="50" w16cid:durableId="1330598559">
    <w:abstractNumId w:val="33"/>
  </w:num>
  <w:num w:numId="51" w16cid:durableId="1000692370">
    <w:abstractNumId w:val="50"/>
  </w:num>
  <w:num w:numId="52" w16cid:durableId="1597590309">
    <w:abstractNumId w:val="46"/>
  </w:num>
  <w:num w:numId="53" w16cid:durableId="1373648435">
    <w:abstractNumId w:val="10"/>
  </w:num>
  <w:num w:numId="54" w16cid:durableId="895776288">
    <w:abstractNumId w:val="36"/>
  </w:num>
  <w:num w:numId="55" w16cid:durableId="1208644960">
    <w:abstractNumId w:val="51"/>
  </w:num>
  <w:num w:numId="56" w16cid:durableId="566383597">
    <w:abstractNumId w:val="60"/>
  </w:num>
  <w:num w:numId="57" w16cid:durableId="641810843">
    <w:abstractNumId w:val="20"/>
  </w:num>
  <w:num w:numId="58" w16cid:durableId="1821380254">
    <w:abstractNumId w:val="57"/>
  </w:num>
  <w:num w:numId="59" w16cid:durableId="940262438">
    <w:abstractNumId w:val="62"/>
  </w:num>
  <w:num w:numId="60" w16cid:durableId="315300215">
    <w:abstractNumId w:val="44"/>
  </w:num>
  <w:num w:numId="61" w16cid:durableId="238290890">
    <w:abstractNumId w:val="58"/>
  </w:num>
  <w:num w:numId="62" w16cid:durableId="1567567122">
    <w:abstractNumId w:val="14"/>
  </w:num>
  <w:num w:numId="63" w16cid:durableId="1640718917">
    <w:abstractNumId w:val="5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trQwNzI3NzIxNTNX0lEKTi0uzszPAykwNK4FAJlh6WAtAAAA"/>
  </w:docVars>
  <w:rsids>
    <w:rsidRoot w:val="00744A6E"/>
    <w:rsid w:val="000002A4"/>
    <w:rsid w:val="00001E34"/>
    <w:rsid w:val="000166C2"/>
    <w:rsid w:val="0004646C"/>
    <w:rsid w:val="00061C6C"/>
    <w:rsid w:val="000667F8"/>
    <w:rsid w:val="00066F53"/>
    <w:rsid w:val="000774E5"/>
    <w:rsid w:val="000D5A9C"/>
    <w:rsid w:val="000F1DD2"/>
    <w:rsid w:val="000F7B6F"/>
    <w:rsid w:val="0010214A"/>
    <w:rsid w:val="001056D4"/>
    <w:rsid w:val="001111EB"/>
    <w:rsid w:val="00124B4C"/>
    <w:rsid w:val="00131DF7"/>
    <w:rsid w:val="001614F9"/>
    <w:rsid w:val="00163FFD"/>
    <w:rsid w:val="00195E51"/>
    <w:rsid w:val="001B4054"/>
    <w:rsid w:val="001F56CE"/>
    <w:rsid w:val="0021483D"/>
    <w:rsid w:val="00232FFB"/>
    <w:rsid w:val="00253CCA"/>
    <w:rsid w:val="00281DE0"/>
    <w:rsid w:val="002834EE"/>
    <w:rsid w:val="00290F49"/>
    <w:rsid w:val="00294EC9"/>
    <w:rsid w:val="002B604B"/>
    <w:rsid w:val="002D1F40"/>
    <w:rsid w:val="002D4477"/>
    <w:rsid w:val="002F68D7"/>
    <w:rsid w:val="00301173"/>
    <w:rsid w:val="00311216"/>
    <w:rsid w:val="00326559"/>
    <w:rsid w:val="00361147"/>
    <w:rsid w:val="003A14FE"/>
    <w:rsid w:val="003A4746"/>
    <w:rsid w:val="003E4D1A"/>
    <w:rsid w:val="00403748"/>
    <w:rsid w:val="00423670"/>
    <w:rsid w:val="00425283"/>
    <w:rsid w:val="004330F4"/>
    <w:rsid w:val="00452CE6"/>
    <w:rsid w:val="0046251E"/>
    <w:rsid w:val="00474182"/>
    <w:rsid w:val="0048598D"/>
    <w:rsid w:val="004A71DC"/>
    <w:rsid w:val="004B0181"/>
    <w:rsid w:val="004C0124"/>
    <w:rsid w:val="004C2D11"/>
    <w:rsid w:val="004E7E9F"/>
    <w:rsid w:val="004E7F18"/>
    <w:rsid w:val="004F9453"/>
    <w:rsid w:val="00512056"/>
    <w:rsid w:val="005304ED"/>
    <w:rsid w:val="00530D67"/>
    <w:rsid w:val="0054284B"/>
    <w:rsid w:val="0055089C"/>
    <w:rsid w:val="0058116D"/>
    <w:rsid w:val="00596E08"/>
    <w:rsid w:val="005A1F45"/>
    <w:rsid w:val="005B48EF"/>
    <w:rsid w:val="005D455B"/>
    <w:rsid w:val="005E6BBF"/>
    <w:rsid w:val="00604A19"/>
    <w:rsid w:val="00654AD0"/>
    <w:rsid w:val="006632B6"/>
    <w:rsid w:val="0067052C"/>
    <w:rsid w:val="00676A19"/>
    <w:rsid w:val="00695E12"/>
    <w:rsid w:val="006B3D13"/>
    <w:rsid w:val="006C7B9D"/>
    <w:rsid w:val="006D7602"/>
    <w:rsid w:val="006E2672"/>
    <w:rsid w:val="00703E9D"/>
    <w:rsid w:val="00725E3A"/>
    <w:rsid w:val="00727FB2"/>
    <w:rsid w:val="00743131"/>
    <w:rsid w:val="00744A6E"/>
    <w:rsid w:val="00786FDB"/>
    <w:rsid w:val="007C0551"/>
    <w:rsid w:val="007C0D9D"/>
    <w:rsid w:val="007D28B5"/>
    <w:rsid w:val="007D2A61"/>
    <w:rsid w:val="00854F22"/>
    <w:rsid w:val="00863F77"/>
    <w:rsid w:val="00877888"/>
    <w:rsid w:val="008A02B0"/>
    <w:rsid w:val="008C4D9C"/>
    <w:rsid w:val="008D0B7A"/>
    <w:rsid w:val="008D4C9F"/>
    <w:rsid w:val="008E3F74"/>
    <w:rsid w:val="008F773C"/>
    <w:rsid w:val="00915591"/>
    <w:rsid w:val="00957E31"/>
    <w:rsid w:val="009619AE"/>
    <w:rsid w:val="00993A1F"/>
    <w:rsid w:val="009A3C95"/>
    <w:rsid w:val="009A7EFB"/>
    <w:rsid w:val="009D3B9E"/>
    <w:rsid w:val="00A009D6"/>
    <w:rsid w:val="00A07F76"/>
    <w:rsid w:val="00A61E1A"/>
    <w:rsid w:val="00A63687"/>
    <w:rsid w:val="00A74970"/>
    <w:rsid w:val="00AC114A"/>
    <w:rsid w:val="00AD08F8"/>
    <w:rsid w:val="00B20685"/>
    <w:rsid w:val="00B21AF3"/>
    <w:rsid w:val="00B31A6E"/>
    <w:rsid w:val="00B348F7"/>
    <w:rsid w:val="00B40F95"/>
    <w:rsid w:val="00B418EC"/>
    <w:rsid w:val="00B45B85"/>
    <w:rsid w:val="00B474F1"/>
    <w:rsid w:val="00B53EFF"/>
    <w:rsid w:val="00B5601A"/>
    <w:rsid w:val="00B860FA"/>
    <w:rsid w:val="00BB6AD3"/>
    <w:rsid w:val="00BE1E08"/>
    <w:rsid w:val="00C0592E"/>
    <w:rsid w:val="00C13DF1"/>
    <w:rsid w:val="00C20FD8"/>
    <w:rsid w:val="00C2460B"/>
    <w:rsid w:val="00C7319B"/>
    <w:rsid w:val="00C75288"/>
    <w:rsid w:val="00C85FBC"/>
    <w:rsid w:val="00CA179F"/>
    <w:rsid w:val="00CD3500"/>
    <w:rsid w:val="00CF3BFB"/>
    <w:rsid w:val="00CF715D"/>
    <w:rsid w:val="00D128B8"/>
    <w:rsid w:val="00D2174F"/>
    <w:rsid w:val="00D37B18"/>
    <w:rsid w:val="00D536EA"/>
    <w:rsid w:val="00D57C48"/>
    <w:rsid w:val="00D73EBE"/>
    <w:rsid w:val="00DA110A"/>
    <w:rsid w:val="00DA2597"/>
    <w:rsid w:val="00DA5717"/>
    <w:rsid w:val="00DD6516"/>
    <w:rsid w:val="00DD7030"/>
    <w:rsid w:val="00E23BAC"/>
    <w:rsid w:val="00E368B3"/>
    <w:rsid w:val="00E75532"/>
    <w:rsid w:val="00E9056D"/>
    <w:rsid w:val="00E93586"/>
    <w:rsid w:val="00E96FE2"/>
    <w:rsid w:val="00EA07D9"/>
    <w:rsid w:val="00EB3821"/>
    <w:rsid w:val="00F31DFF"/>
    <w:rsid w:val="00F80C75"/>
    <w:rsid w:val="00FA6461"/>
    <w:rsid w:val="00FD0FA2"/>
    <w:rsid w:val="00FE5650"/>
    <w:rsid w:val="00FE6BC8"/>
    <w:rsid w:val="00FF56A5"/>
    <w:rsid w:val="00FF7A68"/>
    <w:rsid w:val="0123FBD9"/>
    <w:rsid w:val="0168F255"/>
    <w:rsid w:val="026748E4"/>
    <w:rsid w:val="0269123C"/>
    <w:rsid w:val="02EFDF07"/>
    <w:rsid w:val="0465C4AC"/>
    <w:rsid w:val="0484E7B7"/>
    <w:rsid w:val="04FB151B"/>
    <w:rsid w:val="0553339F"/>
    <w:rsid w:val="055F87FD"/>
    <w:rsid w:val="05FE7F57"/>
    <w:rsid w:val="062203E0"/>
    <w:rsid w:val="0763B4FC"/>
    <w:rsid w:val="0815B670"/>
    <w:rsid w:val="087ECD37"/>
    <w:rsid w:val="09810B6E"/>
    <w:rsid w:val="0A2D659E"/>
    <w:rsid w:val="0ACB817A"/>
    <w:rsid w:val="0B176FBA"/>
    <w:rsid w:val="0B4AD5DE"/>
    <w:rsid w:val="0BC12A81"/>
    <w:rsid w:val="0C1077F3"/>
    <w:rsid w:val="0C82791B"/>
    <w:rsid w:val="0CDF1818"/>
    <w:rsid w:val="0CED7024"/>
    <w:rsid w:val="0D26452D"/>
    <w:rsid w:val="0D2663B2"/>
    <w:rsid w:val="0D439A3D"/>
    <w:rsid w:val="0D7BF60B"/>
    <w:rsid w:val="0DA07D64"/>
    <w:rsid w:val="0DA7F461"/>
    <w:rsid w:val="0DC93978"/>
    <w:rsid w:val="0E85BEB9"/>
    <w:rsid w:val="0EAB8450"/>
    <w:rsid w:val="0EE22B3B"/>
    <w:rsid w:val="0F0F2BAB"/>
    <w:rsid w:val="0F6EF587"/>
    <w:rsid w:val="1080A617"/>
    <w:rsid w:val="11B7B839"/>
    <w:rsid w:val="1229B524"/>
    <w:rsid w:val="128538E8"/>
    <w:rsid w:val="12D6E48F"/>
    <w:rsid w:val="1408C583"/>
    <w:rsid w:val="1438E701"/>
    <w:rsid w:val="1441FF51"/>
    <w:rsid w:val="144D9413"/>
    <w:rsid w:val="147E8B92"/>
    <w:rsid w:val="150838B0"/>
    <w:rsid w:val="15158B9B"/>
    <w:rsid w:val="15C4A6C4"/>
    <w:rsid w:val="15E96F27"/>
    <w:rsid w:val="16503558"/>
    <w:rsid w:val="1650CEF0"/>
    <w:rsid w:val="1771ADCC"/>
    <w:rsid w:val="1784D854"/>
    <w:rsid w:val="17FA80B8"/>
    <w:rsid w:val="1876B48F"/>
    <w:rsid w:val="18835E6E"/>
    <w:rsid w:val="18B0AABC"/>
    <w:rsid w:val="1950918D"/>
    <w:rsid w:val="1A5AA33E"/>
    <w:rsid w:val="1AE454C2"/>
    <w:rsid w:val="1B5C7CF1"/>
    <w:rsid w:val="1D0B10E5"/>
    <w:rsid w:val="1EE235A3"/>
    <w:rsid w:val="1F4B794F"/>
    <w:rsid w:val="1F7F5A71"/>
    <w:rsid w:val="1FCA7EB5"/>
    <w:rsid w:val="1FDA475C"/>
    <w:rsid w:val="20809D92"/>
    <w:rsid w:val="211D60C8"/>
    <w:rsid w:val="21487BFD"/>
    <w:rsid w:val="21CCFD9B"/>
    <w:rsid w:val="21FADAEE"/>
    <w:rsid w:val="2271EDE2"/>
    <w:rsid w:val="230C77C4"/>
    <w:rsid w:val="2357EA2B"/>
    <w:rsid w:val="23D08E67"/>
    <w:rsid w:val="23E5D1DE"/>
    <w:rsid w:val="2435041C"/>
    <w:rsid w:val="24A15304"/>
    <w:rsid w:val="24C1EFEE"/>
    <w:rsid w:val="24D177D7"/>
    <w:rsid w:val="2571479F"/>
    <w:rsid w:val="259686E5"/>
    <w:rsid w:val="259691F9"/>
    <w:rsid w:val="25E8D3F7"/>
    <w:rsid w:val="264CECD9"/>
    <w:rsid w:val="27B53D91"/>
    <w:rsid w:val="281AE387"/>
    <w:rsid w:val="29C97081"/>
    <w:rsid w:val="2A3845D8"/>
    <w:rsid w:val="2A540CC2"/>
    <w:rsid w:val="2A8C3D5D"/>
    <w:rsid w:val="2ADD4189"/>
    <w:rsid w:val="2B7544C2"/>
    <w:rsid w:val="2C4888C4"/>
    <w:rsid w:val="2C589179"/>
    <w:rsid w:val="2C6051C0"/>
    <w:rsid w:val="2C8B9260"/>
    <w:rsid w:val="2D7BB58B"/>
    <w:rsid w:val="2E30724E"/>
    <w:rsid w:val="2E3B3B77"/>
    <w:rsid w:val="2F333494"/>
    <w:rsid w:val="2FBFA3EB"/>
    <w:rsid w:val="2FEACC10"/>
    <w:rsid w:val="2FF8FB80"/>
    <w:rsid w:val="304D5561"/>
    <w:rsid w:val="3089BD5E"/>
    <w:rsid w:val="315F3D1D"/>
    <w:rsid w:val="31773F9E"/>
    <w:rsid w:val="321517B8"/>
    <w:rsid w:val="329FA05E"/>
    <w:rsid w:val="33667167"/>
    <w:rsid w:val="341BB4F9"/>
    <w:rsid w:val="34F39D74"/>
    <w:rsid w:val="3534F686"/>
    <w:rsid w:val="35A38265"/>
    <w:rsid w:val="361EBFEF"/>
    <w:rsid w:val="36BC90F0"/>
    <w:rsid w:val="37EB9531"/>
    <w:rsid w:val="388A9014"/>
    <w:rsid w:val="39FC73C0"/>
    <w:rsid w:val="3B064E9D"/>
    <w:rsid w:val="3B395330"/>
    <w:rsid w:val="3B5CC062"/>
    <w:rsid w:val="3B898D88"/>
    <w:rsid w:val="3BA4FFA3"/>
    <w:rsid w:val="3BF54052"/>
    <w:rsid w:val="3C27938B"/>
    <w:rsid w:val="3C5D243A"/>
    <w:rsid w:val="3CA87A5C"/>
    <w:rsid w:val="3D8B01FC"/>
    <w:rsid w:val="3DD638FD"/>
    <w:rsid w:val="3EA6633C"/>
    <w:rsid w:val="3EFF9586"/>
    <w:rsid w:val="3F1EFB8E"/>
    <w:rsid w:val="3F961E4C"/>
    <w:rsid w:val="40ACFAA4"/>
    <w:rsid w:val="4143AA4A"/>
    <w:rsid w:val="415FDF8A"/>
    <w:rsid w:val="41A7D189"/>
    <w:rsid w:val="41AA2789"/>
    <w:rsid w:val="41BCBF45"/>
    <w:rsid w:val="42469A04"/>
    <w:rsid w:val="438284B0"/>
    <w:rsid w:val="438B94B8"/>
    <w:rsid w:val="441481FB"/>
    <w:rsid w:val="44962971"/>
    <w:rsid w:val="44B536EF"/>
    <w:rsid w:val="4572CED3"/>
    <w:rsid w:val="45ADA3B0"/>
    <w:rsid w:val="45BEEC58"/>
    <w:rsid w:val="45FF3A20"/>
    <w:rsid w:val="46A12EFA"/>
    <w:rsid w:val="48200563"/>
    <w:rsid w:val="484F70DC"/>
    <w:rsid w:val="48713C9A"/>
    <w:rsid w:val="497B5BCD"/>
    <w:rsid w:val="4997578B"/>
    <w:rsid w:val="49FEE8A1"/>
    <w:rsid w:val="4A248251"/>
    <w:rsid w:val="4A428199"/>
    <w:rsid w:val="4AA1F755"/>
    <w:rsid w:val="4B1FB31A"/>
    <w:rsid w:val="4B4661FB"/>
    <w:rsid w:val="4B4D845B"/>
    <w:rsid w:val="4C1EC498"/>
    <w:rsid w:val="4C55CBFF"/>
    <w:rsid w:val="4D038981"/>
    <w:rsid w:val="4D9B1905"/>
    <w:rsid w:val="4DDC87FF"/>
    <w:rsid w:val="4E5A6855"/>
    <w:rsid w:val="4ED17D42"/>
    <w:rsid w:val="4EEBB01E"/>
    <w:rsid w:val="4F4BAF5D"/>
    <w:rsid w:val="4F9B1849"/>
    <w:rsid w:val="4FBAC88D"/>
    <w:rsid w:val="508BB56B"/>
    <w:rsid w:val="5161B1EA"/>
    <w:rsid w:val="5260D9B1"/>
    <w:rsid w:val="5274BF5F"/>
    <w:rsid w:val="52B486C8"/>
    <w:rsid w:val="52FDECAA"/>
    <w:rsid w:val="53FA0E54"/>
    <w:rsid w:val="5400892B"/>
    <w:rsid w:val="540D9576"/>
    <w:rsid w:val="544F6861"/>
    <w:rsid w:val="54739DBC"/>
    <w:rsid w:val="54FD0F53"/>
    <w:rsid w:val="550BDBF7"/>
    <w:rsid w:val="5580CF6A"/>
    <w:rsid w:val="55C57C20"/>
    <w:rsid w:val="566C2A67"/>
    <w:rsid w:val="5697D9F9"/>
    <w:rsid w:val="5860B617"/>
    <w:rsid w:val="588B6F88"/>
    <w:rsid w:val="5989C7D2"/>
    <w:rsid w:val="59C558D0"/>
    <w:rsid w:val="59E98EA2"/>
    <w:rsid w:val="5A5810AC"/>
    <w:rsid w:val="5AA27593"/>
    <w:rsid w:val="5C07762E"/>
    <w:rsid w:val="5C31450D"/>
    <w:rsid w:val="5C46A796"/>
    <w:rsid w:val="5CE37159"/>
    <w:rsid w:val="5D44F6EC"/>
    <w:rsid w:val="5D599CCE"/>
    <w:rsid w:val="5E2C8E5C"/>
    <w:rsid w:val="5E482248"/>
    <w:rsid w:val="5EB1CD6E"/>
    <w:rsid w:val="5FFE2BCE"/>
    <w:rsid w:val="6043BDEE"/>
    <w:rsid w:val="6047B611"/>
    <w:rsid w:val="60C378C1"/>
    <w:rsid w:val="627A46D9"/>
    <w:rsid w:val="62E0A491"/>
    <w:rsid w:val="62FB391F"/>
    <w:rsid w:val="6379CC84"/>
    <w:rsid w:val="63B5F405"/>
    <w:rsid w:val="658ADEF9"/>
    <w:rsid w:val="66142898"/>
    <w:rsid w:val="66BB94D6"/>
    <w:rsid w:val="670FFE41"/>
    <w:rsid w:val="675174C6"/>
    <w:rsid w:val="6758B954"/>
    <w:rsid w:val="67B22988"/>
    <w:rsid w:val="692B96CA"/>
    <w:rsid w:val="6AEAB8D9"/>
    <w:rsid w:val="6AFDA06F"/>
    <w:rsid w:val="6B19AFAF"/>
    <w:rsid w:val="6B3E5A56"/>
    <w:rsid w:val="6B44BBCD"/>
    <w:rsid w:val="6BF1CAAF"/>
    <w:rsid w:val="6C34AAA2"/>
    <w:rsid w:val="6C667FAC"/>
    <w:rsid w:val="6D12E00E"/>
    <w:rsid w:val="6DE2B2F0"/>
    <w:rsid w:val="6E4B0736"/>
    <w:rsid w:val="6E587F8D"/>
    <w:rsid w:val="6E63A5EE"/>
    <w:rsid w:val="6E9794B9"/>
    <w:rsid w:val="6E9B449D"/>
    <w:rsid w:val="6F11F291"/>
    <w:rsid w:val="6F6A2438"/>
    <w:rsid w:val="6FB66049"/>
    <w:rsid w:val="714C1E62"/>
    <w:rsid w:val="733B1A76"/>
    <w:rsid w:val="73F89C7A"/>
    <w:rsid w:val="7638B525"/>
    <w:rsid w:val="766A459C"/>
    <w:rsid w:val="787D3B46"/>
    <w:rsid w:val="78989C50"/>
    <w:rsid w:val="7948A24E"/>
    <w:rsid w:val="7AFEC0BB"/>
    <w:rsid w:val="7CA2E11B"/>
    <w:rsid w:val="7CCF2041"/>
    <w:rsid w:val="7CE5D904"/>
    <w:rsid w:val="7ED242C3"/>
    <w:rsid w:val="7EF5E8B3"/>
    <w:rsid w:val="7F9B68E9"/>
    <w:rsid w:val="7FC1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29FAC"/>
  <w15:chartTrackingRefBased/>
  <w15:docId w15:val="{2690F348-D775-429D-BF2A-E3690C312D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44A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4A6E"/>
  </w:style>
  <w:style w:type="paragraph" w:styleId="Footer">
    <w:name w:val="footer"/>
    <w:basedOn w:val="Normal"/>
    <w:link w:val="FooterChar"/>
    <w:uiPriority w:val="99"/>
    <w:unhideWhenUsed/>
    <w:rsid w:val="00744A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44A6E"/>
  </w:style>
  <w:style w:type="character" w:styleId="Hyperlink">
    <w:name w:val="Hyperlink"/>
    <w:basedOn w:val="DefaultParagraphFont"/>
    <w:uiPriority w:val="99"/>
    <w:unhideWhenUsed/>
    <w:rsid w:val="00B474F1"/>
    <w:rPr>
      <w:color w:val="0563C1" w:themeColor="hyperlink"/>
      <w:u w:val="single"/>
    </w:rPr>
  </w:style>
  <w:style w:type="character" w:styleId="UnresolvedMention">
    <w:name w:val="Unresolved Mention"/>
    <w:basedOn w:val="DefaultParagraphFont"/>
    <w:uiPriority w:val="99"/>
    <w:semiHidden/>
    <w:unhideWhenUsed/>
    <w:rsid w:val="00B474F1"/>
    <w:rPr>
      <w:color w:val="605E5C"/>
      <w:shd w:val="clear" w:color="auto" w:fill="E1DFDD"/>
    </w:rPr>
  </w:style>
  <w:style w:type="paragraph" w:styleId="ListParagraph">
    <w:name w:val="List Paragraph"/>
    <w:basedOn w:val="Normal"/>
    <w:uiPriority w:val="34"/>
    <w:qFormat/>
    <w:rsid w:val="00B474F1"/>
    <w:pPr>
      <w:ind w:left="720"/>
      <w:contextualSpacing/>
    </w:pPr>
  </w:style>
  <w:style w:type="numbering" w:styleId="NoList1" w:customStyle="1">
    <w:name w:val="No List1"/>
    <w:next w:val="NoList"/>
    <w:uiPriority w:val="99"/>
    <w:semiHidden/>
    <w:unhideWhenUsed/>
    <w:rsid w:val="00326559"/>
  </w:style>
  <w:style w:type="table" w:styleId="TableGrid" w:customStyle="1">
    <w:name w:val="TableGrid"/>
    <w:rsid w:val="00326559"/>
    <w:pPr>
      <w:spacing w:after="0" w:line="240" w:lineRule="auto"/>
    </w:pPr>
    <w:rPr>
      <w:rFonts w:eastAsia="Times New Roman"/>
    </w:rPr>
    <w:tblPr>
      <w:tblCellMar>
        <w:top w:w="0" w:type="dxa"/>
        <w:left w:w="0" w:type="dxa"/>
        <w:bottom w:w="0" w:type="dxa"/>
        <w:right w:w="0" w:type="dxa"/>
      </w:tblCellMar>
    </w:tblPr>
  </w:style>
  <w:style w:type="table" w:styleId="TableGrid1" w:customStyle="1">
    <w:name w:val="Table Grid1"/>
    <w:basedOn w:val="TableNormal"/>
    <w:next w:val="TableGrid0"/>
    <w:uiPriority w:val="39"/>
    <w:rsid w:val="00326559"/>
    <w:pPr>
      <w:spacing w:after="0" w:line="240" w:lineRule="auto"/>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basedOn w:val="Normal"/>
    <w:rsid w:val="00326559"/>
    <w:pPr>
      <w:spacing w:after="0" w:line="240" w:lineRule="auto"/>
    </w:pPr>
    <w:rPr>
      <w:rFonts w:ascii="Times New Roman" w:hAnsi="Times New Roman" w:cs="Times New Roman"/>
      <w:sz w:val="24"/>
      <w:szCs w:val="24"/>
    </w:rPr>
  </w:style>
  <w:style w:type="table" w:styleId="TableGrid0">
    <w:name w:val="Table Grid"/>
    <w:basedOn w:val="TableNormal"/>
    <w:uiPriority w:val="39"/>
    <w:rsid w:val="003265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565">
      <w:bodyDiv w:val="1"/>
      <w:marLeft w:val="0"/>
      <w:marRight w:val="0"/>
      <w:marTop w:val="0"/>
      <w:marBottom w:val="0"/>
      <w:divBdr>
        <w:top w:val="none" w:sz="0" w:space="0" w:color="auto"/>
        <w:left w:val="none" w:sz="0" w:space="0" w:color="auto"/>
        <w:bottom w:val="none" w:sz="0" w:space="0" w:color="auto"/>
        <w:right w:val="none" w:sz="0" w:space="0" w:color="auto"/>
      </w:divBdr>
    </w:div>
    <w:div w:id="174655329">
      <w:bodyDiv w:val="1"/>
      <w:marLeft w:val="0"/>
      <w:marRight w:val="0"/>
      <w:marTop w:val="0"/>
      <w:marBottom w:val="0"/>
      <w:divBdr>
        <w:top w:val="none" w:sz="0" w:space="0" w:color="auto"/>
        <w:left w:val="none" w:sz="0" w:space="0" w:color="auto"/>
        <w:bottom w:val="none" w:sz="0" w:space="0" w:color="auto"/>
        <w:right w:val="none" w:sz="0" w:space="0" w:color="auto"/>
      </w:divBdr>
    </w:div>
    <w:div w:id="227738817">
      <w:bodyDiv w:val="1"/>
      <w:marLeft w:val="0"/>
      <w:marRight w:val="0"/>
      <w:marTop w:val="0"/>
      <w:marBottom w:val="0"/>
      <w:divBdr>
        <w:top w:val="none" w:sz="0" w:space="0" w:color="auto"/>
        <w:left w:val="none" w:sz="0" w:space="0" w:color="auto"/>
        <w:bottom w:val="none" w:sz="0" w:space="0" w:color="auto"/>
        <w:right w:val="none" w:sz="0" w:space="0" w:color="auto"/>
      </w:divBdr>
    </w:div>
    <w:div w:id="527304416">
      <w:bodyDiv w:val="1"/>
      <w:marLeft w:val="0"/>
      <w:marRight w:val="0"/>
      <w:marTop w:val="0"/>
      <w:marBottom w:val="0"/>
      <w:divBdr>
        <w:top w:val="none" w:sz="0" w:space="0" w:color="auto"/>
        <w:left w:val="none" w:sz="0" w:space="0" w:color="auto"/>
        <w:bottom w:val="none" w:sz="0" w:space="0" w:color="auto"/>
        <w:right w:val="none" w:sz="0" w:space="0" w:color="auto"/>
      </w:divBdr>
    </w:div>
    <w:div w:id="10308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pediatricscoliosissurgery.com" TargetMode="External" Id="rId11" /><Relationship Type="http://schemas.openxmlformats.org/officeDocument/2006/relationships/webSettings" Target="webSettings.xml" Id="rId5" /><Relationship Type="http://schemas.openxmlformats.org/officeDocument/2006/relationships/hyperlink" Target="http://www.columbiaortho.org" TargetMode="External" Id="rId10" /><Relationship Type="http://schemas.openxmlformats.org/officeDocument/2006/relationships/settings" Target="settings.xml" Id="rId4" /><Relationship Type="http://schemas.openxmlformats.org/officeDocument/2006/relationships/hyperlink" Target="mailto:mgv1@cumc.columbia.edu"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61C1-1A5F-4F46-98CD-5D4102B1AF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Campos, William</dc:creator>
  <keywords/>
  <dc:description/>
  <lastModifiedBy>Elfilali, Mehdi M.</lastModifiedBy>
  <revision>13</revision>
  <dcterms:created xsi:type="dcterms:W3CDTF">2025-02-21T18:16:00.0000000Z</dcterms:created>
  <dcterms:modified xsi:type="dcterms:W3CDTF">2026-02-05T17:04:00.5474503Z</dcterms:modified>
</coreProperties>
</file>